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C1C" w:rsidRPr="00D562E7" w:rsidRDefault="00436B6A">
      <w:pPr>
        <w:pStyle w:val="Heading2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re</w:t>
      </w:r>
      <w:r w:rsidR="00561C1C" w:rsidRPr="00D562E7">
        <w:rPr>
          <w:sz w:val="36"/>
          <w:szCs w:val="36"/>
        </w:rPr>
        <w:t>Resume</w:t>
      </w:r>
    </w:p>
    <w:p w:rsidR="00561C1C" w:rsidRDefault="00561C1C">
      <w:pPr>
        <w:rPr>
          <w:rFonts w:ascii="Calibri" w:hAnsi="Calibri" w:cs="Calibri"/>
          <w:b/>
          <w:bCs/>
          <w:u w:val="single"/>
        </w:rPr>
      </w:pPr>
    </w:p>
    <w:p w:rsidR="00561C1C" w:rsidRDefault="00D562E7" w:rsidP="00D562E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</w:t>
      </w:r>
      <w:r w:rsidR="00561C1C">
        <w:rPr>
          <w:rFonts w:ascii="Calibri" w:hAnsi="Calibri" w:cs="Calibri"/>
        </w:rPr>
        <w:t>Sandip Ramdas Nagane</w:t>
      </w:r>
    </w:p>
    <w:p w:rsidR="00561C1C" w:rsidRDefault="00561C1C">
      <w:pPr>
        <w:pBdr>
          <w:bottom w:val="single" w:sz="6" w:space="1" w:color="auto"/>
        </w:pBd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Mobile No:-9096035091 </w:t>
      </w:r>
    </w:p>
    <w:p w:rsidR="00D562E7" w:rsidRDefault="00D562E7">
      <w:pPr>
        <w:pBdr>
          <w:bottom w:val="single" w:sz="6" w:space="1" w:color="auto"/>
        </w:pBd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7767802884</w:t>
      </w:r>
    </w:p>
    <w:p w:rsidR="00561C1C" w:rsidRDefault="00561C1C">
      <w:pPr>
        <w:pBdr>
          <w:bottom w:val="single" w:sz="6" w:space="1" w:color="auto"/>
        </w:pBd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E-mail add.sandip.nagane2007@rediffmail.com </w:t>
      </w:r>
    </w:p>
    <w:p w:rsidR="00561C1C" w:rsidRDefault="00561C1C">
      <w:pPr>
        <w:pBdr>
          <w:bottom w:val="single" w:sz="6" w:space="1" w:color="auto"/>
        </w:pBdr>
        <w:jc w:val="right"/>
        <w:rPr>
          <w:rFonts w:ascii="Calibri" w:hAnsi="Calibri" w:cs="Calibri"/>
        </w:rPr>
      </w:pPr>
    </w:p>
    <w:p w:rsidR="00561C1C" w:rsidRDefault="00561C1C">
      <w:pPr>
        <w:rPr>
          <w:rFonts w:ascii="Calibri" w:hAnsi="Calibri" w:cs="Calibri"/>
        </w:rPr>
      </w:pPr>
    </w:p>
    <w:p w:rsidR="00561C1C" w:rsidRDefault="00561C1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Career Objective:</w:t>
      </w:r>
    </w:p>
    <w:p w:rsidR="00561C1C" w:rsidRDefault="00561C1C">
      <w:pPr>
        <w:rPr>
          <w:rFonts w:ascii="Calibri" w:hAnsi="Calibri" w:cs="Calibri"/>
          <w:b/>
          <w:bCs/>
        </w:rPr>
      </w:pP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To secure knowledge at the every stage of life to boost organization and me</w:t>
      </w:r>
    </w:p>
    <w:p w:rsidR="00561C1C" w:rsidRDefault="00561C1C">
      <w:pPr>
        <w:rPr>
          <w:rFonts w:ascii="Calibri" w:eastAsia="Arial Unicode MS" w:hAnsi="Calibri"/>
          <w:b/>
          <w:bCs/>
        </w:rPr>
      </w:pPr>
    </w:p>
    <w:p w:rsidR="00561C1C" w:rsidRDefault="00561C1C">
      <w:pPr>
        <w:pStyle w:val="Heading3"/>
      </w:pPr>
      <w:r>
        <w:t>Academic Qualification:-</w:t>
      </w:r>
    </w:p>
    <w:p w:rsidR="00561C1C" w:rsidRDefault="00561C1C">
      <w:pPr>
        <w:rPr>
          <w:rFonts w:ascii="Calibri" w:hAnsi="Calibri" w:cs="Calibri"/>
        </w:rPr>
      </w:pPr>
    </w:p>
    <w:p w:rsidR="00561C1C" w:rsidRDefault="00561C1C">
      <w:pPr>
        <w:rPr>
          <w:rFonts w:ascii="Calibri" w:eastAsia="Arial Unicode MS" w:hAnsi="Calibri"/>
          <w:b/>
          <w:bCs/>
        </w:rPr>
      </w:pPr>
    </w:p>
    <w:tbl>
      <w:tblPr>
        <w:tblpPr w:leftFromText="180" w:rightFromText="180" w:vertAnchor="text" w:horzAnchor="margin" w:tblpY="-54"/>
        <w:tblW w:w="972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1003"/>
        <w:gridCol w:w="1995"/>
        <w:gridCol w:w="2268"/>
        <w:gridCol w:w="1843"/>
        <w:gridCol w:w="1430"/>
        <w:gridCol w:w="1184"/>
      </w:tblGrid>
      <w:tr w:rsidR="00561C1C" w:rsidRPr="00FC7349">
        <w:trPr>
          <w:trHeight w:val="357"/>
          <w:tblCellSpacing w:w="20" w:type="dxa"/>
        </w:trPr>
        <w:tc>
          <w:tcPr>
            <w:tcW w:w="943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  <w:b/>
                <w:bCs/>
              </w:rPr>
            </w:pPr>
            <w:r>
              <w:rPr>
                <w:rFonts w:ascii="Calibri" w:eastAsia="Arial Unicode MS" w:hAnsi="Calibri" w:cs="Calibri"/>
                <w:b/>
                <w:bCs/>
              </w:rPr>
              <w:t>Sr.No.</w:t>
            </w:r>
          </w:p>
        </w:tc>
        <w:tc>
          <w:tcPr>
            <w:tcW w:w="1955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  <w:b/>
                <w:bCs/>
              </w:rPr>
            </w:pPr>
            <w:r>
              <w:rPr>
                <w:rFonts w:ascii="Calibri" w:eastAsia="Arial Unicode MS" w:hAnsi="Calibri" w:cs="Calibri"/>
                <w:b/>
                <w:bCs/>
              </w:rPr>
              <w:t>Course</w:t>
            </w:r>
          </w:p>
        </w:tc>
        <w:tc>
          <w:tcPr>
            <w:tcW w:w="2228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  <w:b/>
                <w:bCs/>
              </w:rPr>
            </w:pPr>
            <w:r>
              <w:rPr>
                <w:rFonts w:ascii="Calibri" w:eastAsia="Arial Unicode MS" w:hAnsi="Calibri" w:cs="Calibri"/>
                <w:b/>
                <w:bCs/>
              </w:rPr>
              <w:t>Specialization</w:t>
            </w:r>
          </w:p>
        </w:tc>
        <w:tc>
          <w:tcPr>
            <w:tcW w:w="1803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  <w:b/>
                <w:bCs/>
              </w:rPr>
            </w:pPr>
            <w:r>
              <w:rPr>
                <w:rFonts w:ascii="Calibri" w:eastAsia="Arial Unicode MS" w:hAnsi="Calibri" w:cs="Calibri"/>
                <w:b/>
                <w:bCs/>
              </w:rPr>
              <w:t>Passing Year</w:t>
            </w:r>
          </w:p>
        </w:tc>
        <w:tc>
          <w:tcPr>
            <w:tcW w:w="1390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  <w:b/>
                <w:bCs/>
              </w:rPr>
            </w:pPr>
            <w:r>
              <w:rPr>
                <w:rFonts w:ascii="Calibri" w:eastAsia="Arial Unicode MS" w:hAnsi="Calibri" w:cs="Calibri"/>
                <w:b/>
                <w:bCs/>
              </w:rPr>
              <w:t>University</w:t>
            </w:r>
          </w:p>
        </w:tc>
        <w:tc>
          <w:tcPr>
            <w:tcW w:w="1124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  <w:b/>
                <w:bCs/>
              </w:rPr>
            </w:pPr>
            <w:r>
              <w:rPr>
                <w:rFonts w:ascii="Calibri" w:eastAsia="Arial Unicode MS" w:hAnsi="Calibri" w:cs="Calibri"/>
                <w:b/>
                <w:bCs/>
              </w:rPr>
              <w:t>Marks</w:t>
            </w:r>
          </w:p>
          <w:p w:rsidR="00561C1C" w:rsidRDefault="00561C1C">
            <w:pPr>
              <w:jc w:val="center"/>
              <w:rPr>
                <w:rFonts w:ascii="Calibri" w:eastAsia="Arial Unicode MS" w:hAnsi="Calibri" w:cs="Calibri"/>
                <w:b/>
                <w:bCs/>
              </w:rPr>
            </w:pPr>
          </w:p>
        </w:tc>
      </w:tr>
      <w:tr w:rsidR="00561C1C" w:rsidRPr="00FC7349">
        <w:trPr>
          <w:trHeight w:val="455"/>
          <w:tblCellSpacing w:w="20" w:type="dxa"/>
        </w:trPr>
        <w:tc>
          <w:tcPr>
            <w:tcW w:w="943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01</w:t>
            </w:r>
          </w:p>
        </w:tc>
        <w:tc>
          <w:tcPr>
            <w:tcW w:w="1955" w:type="dxa"/>
          </w:tcPr>
          <w:p w:rsidR="00561C1C" w:rsidRDefault="00561C1C">
            <w:pPr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Bachelor of Engineering</w:t>
            </w:r>
          </w:p>
        </w:tc>
        <w:tc>
          <w:tcPr>
            <w:tcW w:w="2228" w:type="dxa"/>
          </w:tcPr>
          <w:p w:rsidR="00561C1C" w:rsidRDefault="00561C1C">
            <w:pPr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Mechanical</w:t>
            </w:r>
          </w:p>
        </w:tc>
        <w:tc>
          <w:tcPr>
            <w:tcW w:w="1803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2009-2010</w:t>
            </w:r>
          </w:p>
        </w:tc>
        <w:tc>
          <w:tcPr>
            <w:tcW w:w="1390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Solapur</w:t>
            </w:r>
          </w:p>
        </w:tc>
        <w:tc>
          <w:tcPr>
            <w:tcW w:w="1124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66.76%</w:t>
            </w:r>
          </w:p>
        </w:tc>
      </w:tr>
      <w:tr w:rsidR="00561C1C" w:rsidRPr="00FC7349">
        <w:trPr>
          <w:trHeight w:val="477"/>
          <w:tblCellSpacing w:w="20" w:type="dxa"/>
        </w:trPr>
        <w:tc>
          <w:tcPr>
            <w:tcW w:w="943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02</w:t>
            </w:r>
          </w:p>
        </w:tc>
        <w:tc>
          <w:tcPr>
            <w:tcW w:w="1955" w:type="dxa"/>
          </w:tcPr>
          <w:p w:rsidR="00561C1C" w:rsidRDefault="00561C1C">
            <w:pPr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H.S.C</w:t>
            </w:r>
          </w:p>
        </w:tc>
        <w:tc>
          <w:tcPr>
            <w:tcW w:w="2228" w:type="dxa"/>
          </w:tcPr>
          <w:p w:rsidR="00561C1C" w:rsidRDefault="00561C1C">
            <w:pPr>
              <w:rPr>
                <w:rFonts w:ascii="Calibri" w:eastAsia="Arial Unicode MS" w:hAnsi="Calibri" w:cs="Calibri"/>
              </w:rPr>
            </w:pPr>
          </w:p>
        </w:tc>
        <w:tc>
          <w:tcPr>
            <w:tcW w:w="1803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2005-2006</w:t>
            </w:r>
          </w:p>
        </w:tc>
        <w:tc>
          <w:tcPr>
            <w:tcW w:w="1390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Pune</w:t>
            </w:r>
          </w:p>
        </w:tc>
        <w:tc>
          <w:tcPr>
            <w:tcW w:w="1124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77.33%</w:t>
            </w:r>
          </w:p>
        </w:tc>
      </w:tr>
      <w:tr w:rsidR="00561C1C" w:rsidRPr="00FC7349">
        <w:trPr>
          <w:trHeight w:val="455"/>
          <w:tblCellSpacing w:w="20" w:type="dxa"/>
        </w:trPr>
        <w:tc>
          <w:tcPr>
            <w:tcW w:w="943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03</w:t>
            </w:r>
          </w:p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</w:p>
        </w:tc>
        <w:tc>
          <w:tcPr>
            <w:tcW w:w="1955" w:type="dxa"/>
          </w:tcPr>
          <w:p w:rsidR="00561C1C" w:rsidRDefault="00561C1C">
            <w:pPr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S.S.C.</w:t>
            </w:r>
          </w:p>
        </w:tc>
        <w:tc>
          <w:tcPr>
            <w:tcW w:w="2228" w:type="dxa"/>
          </w:tcPr>
          <w:p w:rsidR="00561C1C" w:rsidRDefault="00561C1C">
            <w:pPr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-</w:t>
            </w:r>
          </w:p>
        </w:tc>
        <w:tc>
          <w:tcPr>
            <w:tcW w:w="1803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2003-2004</w:t>
            </w:r>
          </w:p>
        </w:tc>
        <w:tc>
          <w:tcPr>
            <w:tcW w:w="1390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Pune</w:t>
            </w:r>
          </w:p>
        </w:tc>
        <w:tc>
          <w:tcPr>
            <w:tcW w:w="1124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82.26%</w:t>
            </w:r>
          </w:p>
        </w:tc>
      </w:tr>
    </w:tbl>
    <w:p w:rsidR="00561C1C" w:rsidRDefault="00561C1C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561C1C" w:rsidRDefault="00561C1C">
      <w:pPr>
        <w:pStyle w:val="Heading3"/>
      </w:pPr>
      <w:r>
        <w:t>Major Achievements</w:t>
      </w:r>
    </w:p>
    <w:p w:rsidR="00561C1C" w:rsidRDefault="00561C1C">
      <w:pPr>
        <w:spacing w:line="276" w:lineRule="auto"/>
        <w:rPr>
          <w:rFonts w:ascii="Calibri" w:eastAsia="Arial Unicode MS" w:hAnsi="Calibri"/>
          <w:b/>
          <w:bCs/>
        </w:rPr>
      </w:pP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Commissioned 1.8 MW and 7MW Thermal Power Plant with DCS controls.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Commissioned 60 KLPD Molasses Based Distillery along with Water Treatment plant &amp; Effluent Treatment plants ( RO,DM Plant, Multi Effect Evaporator, 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High TDS boiler blows down. water is used to ash conditioning water for ash spraying  instead of raw water   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Commissioned 24 TPH boiler of fuel spent wash fired boiler with DCS control system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To plan  &amp; execute the power plant budget for the year of 2013-2014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Annual maintained of 7.4 MW TG with successful trial.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 successful job done for bare inspection of the 14.5 TPH boiler with plant load 13.5 TPH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Commissioned side stream filter for cooling tower to reduce the TDS of cooling water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To plan and execute the rainwater harwasting system for cooling tower. 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A successful commissioned of 7 TPH AFBC boiler for Panchganga Distillery with new system installed for desuperheating arrangement for main </w:t>
      </w:r>
      <w:r w:rsidR="00FF14EB">
        <w:rPr>
          <w:rFonts w:ascii="Calibri" w:eastAsia="Arial Unicode MS" w:hAnsi="Calibri" w:cs="Calibri"/>
        </w:rPr>
        <w:t>stream</w:t>
      </w:r>
      <w:r>
        <w:rPr>
          <w:rFonts w:ascii="Calibri" w:eastAsia="Arial Unicode MS" w:hAnsi="Calibri" w:cs="Calibri"/>
        </w:rPr>
        <w:t xml:space="preserve"> line 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lastRenderedPageBreak/>
        <w:t>To reduce the steam vent through the DA tank by adjusting the steam valve which is used to save steam 4 MT/Day.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Implement of ISO system in CPP plant with effective operation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Reduction in chemical consumption of boiler water treatment chemicals as per required parameter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Reduction of 20 kg of HCL in DM plant to maintain the required parameter</w:t>
      </w:r>
    </w:p>
    <w:p w:rsidR="00561C1C" w:rsidRDefault="00561C1C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New 08 TPH boiler erection &amp;</w:t>
      </w:r>
      <w:r w:rsidR="00523ACE">
        <w:rPr>
          <w:rFonts w:ascii="Calibri" w:eastAsia="Arial Unicode MS" w:hAnsi="Calibri" w:cs="Calibri"/>
        </w:rPr>
        <w:t xml:space="preserve"> Material procurement for coal fired boiler</w:t>
      </w:r>
    </w:p>
    <w:p w:rsidR="00523ACE" w:rsidRDefault="00523ACE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Implement 5 S in coal fired boiler</w:t>
      </w:r>
    </w:p>
    <w:p w:rsidR="002F61AE" w:rsidRDefault="002F61AE">
      <w:pPr>
        <w:numPr>
          <w:ilvl w:val="0"/>
          <w:numId w:val="6"/>
        </w:numPr>
        <w:suppressAutoHyphens/>
        <w:spacing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Implement  ISO 14001:2015 &amp; OHSAS 18001:2015</w:t>
      </w:r>
    </w:p>
    <w:p w:rsidR="000E7DF9" w:rsidRDefault="000E7DF9" w:rsidP="000E7DF9">
      <w:pPr>
        <w:pStyle w:val="ListParagraph"/>
        <w:numPr>
          <w:ilvl w:val="0"/>
          <w:numId w:val="6"/>
        </w:numPr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Working  as  </w:t>
      </w:r>
      <w:r w:rsidR="009C4F0F">
        <w:rPr>
          <w:rFonts w:ascii="Calibri" w:hAnsi="Calibri" w:cs="Calibri"/>
          <w:bCs/>
        </w:rPr>
        <w:t>Kaizan</w:t>
      </w:r>
      <w:r>
        <w:rPr>
          <w:rFonts w:ascii="Calibri" w:hAnsi="Calibri" w:cs="Calibri"/>
          <w:bCs/>
        </w:rPr>
        <w:t xml:space="preserve"> Coordinator of  utility dept  </w:t>
      </w:r>
    </w:p>
    <w:p w:rsidR="000E7DF9" w:rsidRPr="00413A96" w:rsidRDefault="000E7DF9" w:rsidP="000E7DF9">
      <w:pPr>
        <w:pStyle w:val="ListParagraph"/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</w:t>
      </w:r>
    </w:p>
    <w:p w:rsidR="000E7DF9" w:rsidRDefault="000E7DF9" w:rsidP="000E7DF9">
      <w:pPr>
        <w:suppressAutoHyphens/>
        <w:spacing w:line="276" w:lineRule="auto"/>
        <w:rPr>
          <w:rFonts w:ascii="Calibri" w:eastAsia="Arial Unicode MS" w:hAnsi="Calibri" w:cs="Calibri"/>
        </w:rPr>
      </w:pPr>
    </w:p>
    <w:p w:rsidR="002F61AE" w:rsidRDefault="002F61AE" w:rsidP="002F61AE">
      <w:pPr>
        <w:suppressAutoHyphens/>
        <w:spacing w:line="276" w:lineRule="auto"/>
        <w:ind w:left="720"/>
        <w:rPr>
          <w:rFonts w:ascii="Calibri" w:eastAsia="Arial Unicode MS" w:hAnsi="Calibri" w:cs="Calibri"/>
        </w:rPr>
      </w:pPr>
    </w:p>
    <w:p w:rsidR="00561C1C" w:rsidRDefault="00561C1C">
      <w:pPr>
        <w:suppressAutoHyphens/>
        <w:rPr>
          <w:rFonts w:ascii="Calibri" w:eastAsia="Arial Unicode MS" w:hAnsi="Calibri"/>
          <w:b/>
          <w:bCs/>
        </w:rPr>
      </w:pPr>
    </w:p>
    <w:p w:rsidR="00561C1C" w:rsidRDefault="00561C1C">
      <w:pPr>
        <w:suppressAutoHyphens/>
        <w:rPr>
          <w:rFonts w:ascii="Calibri" w:eastAsia="Arial Unicode MS" w:hAnsi="Calibri"/>
          <w:b/>
          <w:bCs/>
        </w:rPr>
      </w:pPr>
    </w:p>
    <w:p w:rsidR="00561C1C" w:rsidRDefault="00561C1C">
      <w:pPr>
        <w:pStyle w:val="Heading3"/>
        <w:suppressAutoHyphens/>
      </w:pPr>
      <w:r>
        <w:t>Work Experience Summary</w:t>
      </w:r>
    </w:p>
    <w:p w:rsidR="00561C1C" w:rsidRDefault="00561C1C">
      <w:pPr>
        <w:suppressAutoHyphens/>
        <w:rPr>
          <w:rFonts w:ascii="Calibri" w:eastAsia="Arial Unicode MS" w:hAnsi="Calibri"/>
          <w:b/>
          <w:bCs/>
        </w:rPr>
      </w:pPr>
    </w:p>
    <w:p w:rsidR="00561C1C" w:rsidRDefault="00561C1C">
      <w:pPr>
        <w:suppressAutoHyphens/>
        <w:rPr>
          <w:rFonts w:ascii="Calibri" w:eastAsia="Arial Unicode MS" w:hAnsi="Calibri"/>
        </w:rPr>
      </w:pPr>
    </w:p>
    <w:tbl>
      <w:tblPr>
        <w:tblW w:w="9989" w:type="dxa"/>
        <w:tblCellSpacing w:w="20" w:type="dxa"/>
        <w:tblInd w:w="-1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1068"/>
        <w:gridCol w:w="2142"/>
        <w:gridCol w:w="1845"/>
        <w:gridCol w:w="1567"/>
        <w:gridCol w:w="1292"/>
        <w:gridCol w:w="2075"/>
      </w:tblGrid>
      <w:tr w:rsidR="00561C1C" w:rsidRPr="00FC7349">
        <w:trPr>
          <w:cantSplit/>
          <w:trHeight w:val="510"/>
          <w:tblCellSpacing w:w="20" w:type="dxa"/>
        </w:trPr>
        <w:tc>
          <w:tcPr>
            <w:tcW w:w="1008" w:type="dxa"/>
            <w:vMerge w:val="restart"/>
          </w:tcPr>
          <w:p w:rsidR="00561C1C" w:rsidRDefault="00561C1C">
            <w:pPr>
              <w:jc w:val="center"/>
              <w:rPr>
                <w:rFonts w:ascii="Calibri" w:eastAsia="Arial Unicode MS" w:hAnsi="Calibri"/>
              </w:rPr>
            </w:pPr>
          </w:p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Sr.No.</w:t>
            </w:r>
          </w:p>
        </w:tc>
        <w:tc>
          <w:tcPr>
            <w:tcW w:w="3947" w:type="dxa"/>
            <w:gridSpan w:val="2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Organization</w:t>
            </w:r>
          </w:p>
        </w:tc>
        <w:tc>
          <w:tcPr>
            <w:tcW w:w="2819" w:type="dxa"/>
            <w:gridSpan w:val="2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Employment Period</w:t>
            </w:r>
          </w:p>
        </w:tc>
        <w:tc>
          <w:tcPr>
            <w:tcW w:w="2015" w:type="dxa"/>
            <w:vMerge w:val="restart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</w:p>
          <w:p w:rsidR="00561C1C" w:rsidRDefault="00561C1C">
            <w:pPr>
              <w:jc w:val="center"/>
              <w:rPr>
                <w:rFonts w:ascii="Calibri" w:eastAsia="Arial Unicode MS" w:hAnsi="Calibri"/>
                <w:b/>
                <w:bCs/>
              </w:rPr>
            </w:pPr>
            <w:r>
              <w:rPr>
                <w:rFonts w:ascii="Calibri" w:eastAsia="Arial Unicode MS" w:hAnsi="Calibri" w:cs="Calibri"/>
              </w:rPr>
              <w:t>Designation</w:t>
            </w:r>
          </w:p>
        </w:tc>
      </w:tr>
      <w:tr w:rsidR="00561C1C" w:rsidRPr="00FC7349">
        <w:trPr>
          <w:cantSplit/>
          <w:trHeight w:val="461"/>
          <w:tblCellSpacing w:w="20" w:type="dxa"/>
        </w:trPr>
        <w:tc>
          <w:tcPr>
            <w:tcW w:w="1008" w:type="dxa"/>
            <w:vMerge/>
          </w:tcPr>
          <w:p w:rsidR="00561C1C" w:rsidRDefault="00561C1C">
            <w:pPr>
              <w:jc w:val="center"/>
              <w:rPr>
                <w:rFonts w:ascii="Calibri" w:eastAsia="Arial Unicode MS" w:hAnsi="Calibri"/>
              </w:rPr>
            </w:pPr>
          </w:p>
        </w:tc>
        <w:tc>
          <w:tcPr>
            <w:tcW w:w="2102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Name</w:t>
            </w:r>
          </w:p>
        </w:tc>
        <w:tc>
          <w:tcPr>
            <w:tcW w:w="1805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Nature</w:t>
            </w:r>
          </w:p>
        </w:tc>
        <w:tc>
          <w:tcPr>
            <w:tcW w:w="1527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From</w:t>
            </w:r>
          </w:p>
        </w:tc>
        <w:tc>
          <w:tcPr>
            <w:tcW w:w="1252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TO</w:t>
            </w:r>
          </w:p>
        </w:tc>
        <w:tc>
          <w:tcPr>
            <w:tcW w:w="2015" w:type="dxa"/>
            <w:vMerge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</w:p>
        </w:tc>
      </w:tr>
      <w:tr w:rsidR="00561C1C" w:rsidRPr="00FC7349">
        <w:trPr>
          <w:trHeight w:val="569"/>
          <w:tblCellSpacing w:w="20" w:type="dxa"/>
        </w:trPr>
        <w:tc>
          <w:tcPr>
            <w:tcW w:w="1008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1</w:t>
            </w:r>
          </w:p>
        </w:tc>
        <w:tc>
          <w:tcPr>
            <w:tcW w:w="2102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United engineering</w:t>
            </w:r>
          </w:p>
        </w:tc>
        <w:tc>
          <w:tcPr>
            <w:tcW w:w="1805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Manufacturing</w:t>
            </w:r>
          </w:p>
        </w:tc>
        <w:tc>
          <w:tcPr>
            <w:tcW w:w="1527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June-10</w:t>
            </w:r>
          </w:p>
        </w:tc>
        <w:tc>
          <w:tcPr>
            <w:tcW w:w="1252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Dec-10</w:t>
            </w:r>
          </w:p>
        </w:tc>
        <w:tc>
          <w:tcPr>
            <w:tcW w:w="2015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Tr.Engineer</w:t>
            </w:r>
          </w:p>
        </w:tc>
      </w:tr>
      <w:tr w:rsidR="00561C1C" w:rsidRPr="00FC7349">
        <w:trPr>
          <w:trHeight w:val="493"/>
          <w:tblCellSpacing w:w="20" w:type="dxa"/>
        </w:trPr>
        <w:tc>
          <w:tcPr>
            <w:tcW w:w="1008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2</w:t>
            </w:r>
          </w:p>
        </w:tc>
        <w:tc>
          <w:tcPr>
            <w:tcW w:w="2102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Ganagkhed sugar Energy</w:t>
            </w:r>
          </w:p>
        </w:tc>
        <w:tc>
          <w:tcPr>
            <w:tcW w:w="1805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Beverage</w:t>
            </w:r>
          </w:p>
        </w:tc>
        <w:tc>
          <w:tcPr>
            <w:tcW w:w="1527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Dec-10</w:t>
            </w:r>
          </w:p>
        </w:tc>
        <w:tc>
          <w:tcPr>
            <w:tcW w:w="1252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June-12</w:t>
            </w:r>
          </w:p>
        </w:tc>
        <w:tc>
          <w:tcPr>
            <w:tcW w:w="2015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Asst. Mech Engineer</w:t>
            </w:r>
          </w:p>
        </w:tc>
      </w:tr>
      <w:tr w:rsidR="00561C1C" w:rsidRPr="00FC7349">
        <w:trPr>
          <w:trHeight w:val="613"/>
          <w:tblCellSpacing w:w="20" w:type="dxa"/>
        </w:trPr>
        <w:tc>
          <w:tcPr>
            <w:tcW w:w="1008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03</w:t>
            </w:r>
          </w:p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</w:p>
        </w:tc>
        <w:tc>
          <w:tcPr>
            <w:tcW w:w="2102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Laxmi Org. Ind Ltd.</w:t>
            </w:r>
          </w:p>
        </w:tc>
        <w:tc>
          <w:tcPr>
            <w:tcW w:w="1805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Chemical</w:t>
            </w:r>
          </w:p>
        </w:tc>
        <w:tc>
          <w:tcPr>
            <w:tcW w:w="1527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June-12</w:t>
            </w:r>
          </w:p>
        </w:tc>
        <w:tc>
          <w:tcPr>
            <w:tcW w:w="1252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Dec-14</w:t>
            </w:r>
          </w:p>
        </w:tc>
        <w:tc>
          <w:tcPr>
            <w:tcW w:w="2015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Shift Engineer</w:t>
            </w:r>
          </w:p>
        </w:tc>
      </w:tr>
      <w:tr w:rsidR="00561C1C" w:rsidRPr="00FC7349">
        <w:trPr>
          <w:trHeight w:val="613"/>
          <w:tblCellSpacing w:w="20" w:type="dxa"/>
        </w:trPr>
        <w:tc>
          <w:tcPr>
            <w:tcW w:w="1008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04</w:t>
            </w:r>
          </w:p>
        </w:tc>
        <w:tc>
          <w:tcPr>
            <w:tcW w:w="2102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 xml:space="preserve">Garware wall ropes Ltd </w:t>
            </w:r>
          </w:p>
        </w:tc>
        <w:tc>
          <w:tcPr>
            <w:tcW w:w="1805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Textile</w:t>
            </w:r>
          </w:p>
        </w:tc>
        <w:tc>
          <w:tcPr>
            <w:tcW w:w="1527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Dec-14</w:t>
            </w:r>
          </w:p>
        </w:tc>
        <w:tc>
          <w:tcPr>
            <w:tcW w:w="1252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 xml:space="preserve">Till date </w:t>
            </w:r>
          </w:p>
        </w:tc>
        <w:tc>
          <w:tcPr>
            <w:tcW w:w="2015" w:type="dxa"/>
          </w:tcPr>
          <w:p w:rsidR="00561C1C" w:rsidRDefault="00561C1C">
            <w:pPr>
              <w:jc w:val="center"/>
              <w:rPr>
                <w:rFonts w:ascii="Calibri" w:eastAsia="Arial Unicode MS" w:hAnsi="Calibri" w:cs="Calibri"/>
              </w:rPr>
            </w:pPr>
            <w:r>
              <w:rPr>
                <w:rFonts w:ascii="Calibri" w:eastAsia="Arial Unicode MS" w:hAnsi="Calibri" w:cs="Calibri"/>
              </w:rPr>
              <w:t>Sr.executive</w:t>
            </w:r>
            <w:r w:rsidR="00436B6A">
              <w:rPr>
                <w:rFonts w:ascii="Calibri" w:eastAsia="Arial Unicode MS" w:hAnsi="Calibri" w:cs="Calibri"/>
              </w:rPr>
              <w:t xml:space="preserve"> (Utility &amp;  Maint ) </w:t>
            </w:r>
          </w:p>
        </w:tc>
      </w:tr>
    </w:tbl>
    <w:p w:rsidR="00561C1C" w:rsidRDefault="00561C1C">
      <w:pPr>
        <w:jc w:val="center"/>
        <w:rPr>
          <w:rFonts w:ascii="Calibri" w:hAnsi="Calibri" w:cs="Calibri"/>
          <w:b/>
          <w:bCs/>
          <w:u w:val="single"/>
        </w:rPr>
      </w:pPr>
    </w:p>
    <w:p w:rsidR="00561C1C" w:rsidRDefault="00561C1C">
      <w:pPr>
        <w:rPr>
          <w:rFonts w:ascii="Calibri" w:eastAsia="Arial Unicode MS" w:hAnsi="Calibri"/>
          <w:b/>
          <w:bCs/>
        </w:rPr>
      </w:pPr>
    </w:p>
    <w:p w:rsidR="00561C1C" w:rsidRDefault="00561C1C">
      <w:pPr>
        <w:rPr>
          <w:rFonts w:ascii="Calibri" w:eastAsia="Arial Unicode MS" w:hAnsi="Calibri" w:cs="Calibri"/>
          <w:b/>
          <w:bCs/>
          <w:sz w:val="28"/>
          <w:szCs w:val="28"/>
        </w:rPr>
      </w:pPr>
      <w:r>
        <w:rPr>
          <w:rFonts w:ascii="Calibri" w:eastAsia="Arial Unicode MS" w:hAnsi="Calibri" w:cs="Calibri"/>
          <w:b/>
          <w:bCs/>
          <w:sz w:val="28"/>
          <w:szCs w:val="28"/>
        </w:rPr>
        <w:t>Nature of Work Responsibilities:</w:t>
      </w:r>
    </w:p>
    <w:p w:rsidR="00561C1C" w:rsidRDefault="00561C1C">
      <w:pPr>
        <w:rPr>
          <w:rFonts w:ascii="Calibri" w:eastAsia="Arial Unicode MS" w:hAnsi="Calibri"/>
          <w:b/>
          <w:bCs/>
        </w:rPr>
      </w:pPr>
    </w:p>
    <w:p w:rsidR="00561C1C" w:rsidRDefault="00561C1C">
      <w:pPr>
        <w:numPr>
          <w:ilvl w:val="0"/>
          <w:numId w:val="8"/>
        </w:numPr>
        <w:rPr>
          <w:rFonts w:ascii="Calibri" w:eastAsia="Arial Unicode MS" w:hAnsi="Calibri" w:cs="Calibri"/>
          <w:b/>
          <w:bCs/>
          <w:sz w:val="28"/>
          <w:szCs w:val="28"/>
        </w:rPr>
      </w:pPr>
      <w:r>
        <w:rPr>
          <w:rFonts w:ascii="Calibri" w:eastAsia="Arial Unicode MS" w:hAnsi="Calibri" w:cs="Calibri"/>
          <w:b/>
          <w:bCs/>
          <w:sz w:val="28"/>
          <w:szCs w:val="28"/>
        </w:rPr>
        <w:t>Garware wall ropes Ltd  wai.</w:t>
      </w:r>
    </w:p>
    <w:p w:rsidR="00561C1C" w:rsidRDefault="00561C1C">
      <w:pPr>
        <w:rPr>
          <w:rFonts w:ascii="Calibri" w:eastAsia="Arial Unicode MS" w:hAnsi="Calibri"/>
          <w:b/>
          <w:bCs/>
        </w:rPr>
      </w:pP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Working with</w:t>
      </w:r>
      <w:r>
        <w:rPr>
          <w:rFonts w:ascii="Calibri" w:eastAsia="Arial Unicode MS" w:hAnsi="Calibri" w:cs="Calibri"/>
          <w:b/>
          <w:bCs/>
        </w:rPr>
        <w:t xml:space="preserve"> Garware wall ropes Ltd  wai.</w:t>
      </w:r>
      <w:r>
        <w:rPr>
          <w:rFonts w:ascii="Calibri" w:hAnsi="Calibri" w:cs="Calibri"/>
        </w:rPr>
        <w:t xml:space="preserve"> as a </w:t>
      </w:r>
      <w:r>
        <w:rPr>
          <w:rFonts w:ascii="Calibri" w:hAnsi="Calibri" w:cs="Calibri"/>
          <w:b/>
          <w:bCs/>
        </w:rPr>
        <w:t xml:space="preserve">“Sr.Executive  </w:t>
      </w:r>
      <w:r w:rsidR="00436B6A">
        <w:rPr>
          <w:rFonts w:ascii="Calibri" w:hAnsi="Calibri" w:cs="Calibri"/>
          <w:b/>
          <w:bCs/>
        </w:rPr>
        <w:t xml:space="preserve">( Utility &amp;  Maint ) </w:t>
      </w:r>
      <w:r>
        <w:rPr>
          <w:rFonts w:ascii="Calibri" w:hAnsi="Calibri" w:cs="Calibri"/>
        </w:rPr>
        <w:t>with a capacity of processing 1000 MT of fish Netting product   )  product with  solid fuel fired boiler of 8  TPH Combiopac</w:t>
      </w:r>
      <w:r w:rsidR="00365204">
        <w:rPr>
          <w:rFonts w:ascii="Calibri" w:hAnsi="Calibri" w:cs="Calibri"/>
        </w:rPr>
        <w:t xml:space="preserve"> (  CB 80 </w:t>
      </w:r>
      <w:r>
        <w:rPr>
          <w:rFonts w:ascii="Calibri" w:hAnsi="Calibri" w:cs="Calibri"/>
        </w:rPr>
        <w:t xml:space="preserve"> thermax make  boiler   Company has ISO9001-2008.</w:t>
      </w:r>
    </w:p>
    <w:p w:rsidR="00413A96" w:rsidRDefault="00413A96">
      <w:pPr>
        <w:rPr>
          <w:rFonts w:ascii="Calibri" w:hAnsi="Calibri" w:cs="Calibri"/>
        </w:rPr>
      </w:pPr>
    </w:p>
    <w:p w:rsidR="00413A96" w:rsidRPr="00FF14EB" w:rsidRDefault="00413A96">
      <w:pPr>
        <w:rPr>
          <w:rFonts w:ascii="Calibri" w:hAnsi="Calibri" w:cs="Calibri"/>
          <w:u w:val="single"/>
        </w:rPr>
      </w:pPr>
      <w:r w:rsidRPr="00FF14EB">
        <w:rPr>
          <w:rFonts w:ascii="Calibri" w:hAnsi="Calibri" w:cs="Calibri"/>
          <w:u w:val="single"/>
        </w:rPr>
        <w:lastRenderedPageBreak/>
        <w:t xml:space="preserve">Job profile </w:t>
      </w:r>
    </w:p>
    <w:p w:rsidR="00FF14EB" w:rsidRDefault="00FF14EB">
      <w:pPr>
        <w:rPr>
          <w:rFonts w:ascii="Calibri" w:hAnsi="Calibri" w:cs="Calibri"/>
        </w:rPr>
      </w:pPr>
    </w:p>
    <w:p w:rsidR="00413A96" w:rsidRDefault="00413A96" w:rsidP="00413A96">
      <w:pPr>
        <w:rPr>
          <w:rFonts w:ascii="Calibri" w:hAnsi="Calibri" w:cs="Calibri"/>
        </w:rPr>
      </w:pPr>
      <w:r>
        <w:rPr>
          <w:rFonts w:ascii="Calibri" w:hAnsi="Calibri" w:cs="Calibri"/>
        </w:rPr>
        <w:t>Ensuring the smooth operation of 08 TPH Boiler</w:t>
      </w:r>
      <w:r w:rsidR="009C4F0F">
        <w:rPr>
          <w:rFonts w:ascii="Calibri" w:hAnsi="Calibri" w:cs="Calibri"/>
        </w:rPr>
        <w:t xml:space="preserve"> with all  accessory equipments</w:t>
      </w:r>
      <w:r>
        <w:rPr>
          <w:rFonts w:ascii="Calibri" w:hAnsi="Calibri" w:cs="Calibri"/>
        </w:rPr>
        <w:t xml:space="preserve"> with proper operation &amp; maintenance plan</w:t>
      </w:r>
    </w:p>
    <w:p w:rsidR="00413A96" w:rsidRDefault="00413A96" w:rsidP="00413A96">
      <w:pPr>
        <w:rPr>
          <w:rFonts w:ascii="Calibri" w:hAnsi="Calibri" w:cs="Calibri"/>
        </w:rPr>
      </w:pPr>
      <w:r>
        <w:rPr>
          <w:rFonts w:ascii="Calibri" w:hAnsi="Calibri" w:cs="Calibri"/>
        </w:rPr>
        <w:t>Proper planning and execution of shutdown</w:t>
      </w:r>
      <w:r w:rsidR="009C4F0F">
        <w:rPr>
          <w:rFonts w:ascii="Calibri" w:hAnsi="Calibri" w:cs="Calibri"/>
        </w:rPr>
        <w:t xml:space="preserve">, Annual inspection </w:t>
      </w:r>
      <w:r>
        <w:rPr>
          <w:rFonts w:ascii="Calibri" w:hAnsi="Calibri" w:cs="Calibri"/>
        </w:rPr>
        <w:t>, material planning</w:t>
      </w:r>
      <w:r w:rsidR="009C4F0F">
        <w:rPr>
          <w:rFonts w:ascii="Calibri" w:hAnsi="Calibri" w:cs="Calibri"/>
        </w:rPr>
        <w:t xml:space="preserve">  &amp; R&amp; M ,Labour , consumable Cost monitoring  </w:t>
      </w:r>
      <w:r>
        <w:rPr>
          <w:rFonts w:ascii="Calibri" w:hAnsi="Calibri" w:cs="Calibri"/>
        </w:rPr>
        <w:t xml:space="preserve">, and execution of other </w:t>
      </w:r>
      <w:r w:rsidR="000E7DF9">
        <w:rPr>
          <w:rFonts w:ascii="Calibri" w:hAnsi="Calibri" w:cs="Calibri"/>
        </w:rPr>
        <w:t xml:space="preserve">CAPEX </w:t>
      </w:r>
      <w:r>
        <w:rPr>
          <w:rFonts w:ascii="Calibri" w:hAnsi="Calibri" w:cs="Calibri"/>
        </w:rPr>
        <w:t>projects</w:t>
      </w:r>
    </w:p>
    <w:p w:rsidR="00413A96" w:rsidRDefault="00413A96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 w:rsidRPr="00413A96">
        <w:rPr>
          <w:rFonts w:ascii="Calibri" w:hAnsi="Calibri" w:cs="Calibri"/>
          <w:bCs/>
        </w:rPr>
        <w:t>To prepare plan and execute the ISO System</w:t>
      </w:r>
      <w:r w:rsidR="00FF14EB">
        <w:rPr>
          <w:rFonts w:ascii="Calibri" w:hAnsi="Calibri" w:cs="Calibri"/>
          <w:bCs/>
        </w:rPr>
        <w:t xml:space="preserve"> In 08 TPH Boiler</w:t>
      </w:r>
      <w:r w:rsidR="003A04FA">
        <w:rPr>
          <w:rFonts w:ascii="Calibri" w:hAnsi="Calibri" w:cs="Calibri"/>
          <w:bCs/>
        </w:rPr>
        <w:t xml:space="preserve"> at wai.</w:t>
      </w:r>
      <w:r w:rsidR="00FF14EB">
        <w:rPr>
          <w:rFonts w:ascii="Calibri" w:hAnsi="Calibri" w:cs="Calibri"/>
          <w:bCs/>
        </w:rPr>
        <w:t xml:space="preserve"> </w:t>
      </w:r>
    </w:p>
    <w:p w:rsidR="009C4F0F" w:rsidRDefault="009C4F0F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 w:rsidRPr="009C4F0F">
        <w:rPr>
          <w:rFonts w:ascii="Calibri" w:hAnsi="Calibri" w:cs="Calibri"/>
          <w:bCs/>
        </w:rPr>
        <w:t>To monitor daily</w:t>
      </w:r>
      <w:r>
        <w:rPr>
          <w:rFonts w:ascii="Calibri" w:hAnsi="Calibri" w:cs="Calibri"/>
          <w:bCs/>
        </w:rPr>
        <w:t xml:space="preserve"> water  analysis  of  boiler and raw water   plan  and  execute daily  activity </w:t>
      </w:r>
    </w:p>
    <w:p w:rsidR="009C4F0F" w:rsidRDefault="009C4F0F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To  conduct  meting of  team  member  and  distribution of  work  load  in  team  member </w:t>
      </w:r>
    </w:p>
    <w:p w:rsidR="009C4F0F" w:rsidRDefault="009C4F0F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To   make  shift schedule  of  team  member &amp; Manpower arrangement for  work activity  </w:t>
      </w:r>
    </w:p>
    <w:p w:rsidR="00FF14EB" w:rsidRPr="009C4F0F" w:rsidRDefault="00FF14EB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 w:rsidRPr="009C4F0F">
        <w:rPr>
          <w:rFonts w:ascii="Calibri" w:hAnsi="Calibri" w:cs="Calibri"/>
          <w:bCs/>
        </w:rPr>
        <w:t>Reduce dm Plant chemical consumption –As per earlier Practice operator use the HCL-200 Kg and caustic -40 kg per regeneration as per DM Plant design but I was changed as per the raw water parameter.</w:t>
      </w:r>
    </w:p>
    <w:p w:rsidR="00FF14EB" w:rsidRDefault="00FF14EB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Use of blow down water for submerged ash conveyor to reduce raw water consumption by 2 m3/day.</w:t>
      </w:r>
    </w:p>
    <w:p w:rsidR="00523ACE" w:rsidRDefault="00523ACE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Use blow down water for  dust suppression system in coal plant</w:t>
      </w:r>
    </w:p>
    <w:p w:rsidR="00FF14EB" w:rsidRDefault="00FF14EB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Procure material &amp; Install new QC Lab for coal fired boiler.</w:t>
      </w:r>
    </w:p>
    <w:p w:rsidR="00FF14EB" w:rsidRDefault="00FF14EB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Provision of diesel consumption records in utility dept.</w:t>
      </w:r>
    </w:p>
    <w:p w:rsidR="00436B6A" w:rsidRDefault="00436B6A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Ensuring  the  smooth  operation  &amp;  maintenance  of </w:t>
      </w:r>
      <w:r w:rsidR="000E7DF9">
        <w:rPr>
          <w:rFonts w:ascii="Calibri" w:hAnsi="Calibri" w:cs="Calibri"/>
          <w:bCs/>
        </w:rPr>
        <w:t xml:space="preserve">high uptime of </w:t>
      </w:r>
      <w:r>
        <w:rPr>
          <w:rFonts w:ascii="Calibri" w:hAnsi="Calibri" w:cs="Calibri"/>
          <w:bCs/>
        </w:rPr>
        <w:t xml:space="preserve"> utility  equipment  such  as  compressor, chiller and  boiler   for  plant</w:t>
      </w:r>
    </w:p>
    <w:p w:rsidR="00436B6A" w:rsidRDefault="00436B6A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Ensuring daily round  of air ,water  ,steam  of  plant  and  rectify problem </w:t>
      </w:r>
    </w:p>
    <w:p w:rsidR="000E7DF9" w:rsidRDefault="00436B6A" w:rsidP="00413A96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</w:t>
      </w:r>
      <w:r w:rsidR="000E7DF9">
        <w:rPr>
          <w:rFonts w:ascii="Calibri" w:hAnsi="Calibri" w:cs="Calibri"/>
          <w:bCs/>
        </w:rPr>
        <w:t xml:space="preserve">Effectively Implement ISO  14001:2015 and OHSAS 18001:2015 Also  effectively study  aspect  impact  and HIRA </w:t>
      </w:r>
    </w:p>
    <w:p w:rsidR="00413A96" w:rsidRPr="000E7DF9" w:rsidRDefault="000E7DF9" w:rsidP="00413A96">
      <w:pPr>
        <w:pStyle w:val="ListParagraph"/>
        <w:numPr>
          <w:ilvl w:val="0"/>
          <w:numId w:val="1"/>
        </w:numPr>
        <w:spacing w:after="120"/>
        <w:rPr>
          <w:rFonts w:ascii="Calibri" w:eastAsia="Arial Unicode MS" w:hAnsi="Calibri"/>
          <w:b/>
          <w:bCs/>
        </w:rPr>
      </w:pPr>
      <w:r w:rsidRPr="000E7DF9">
        <w:rPr>
          <w:rFonts w:ascii="Calibri" w:hAnsi="Calibri" w:cs="Calibri"/>
          <w:bCs/>
        </w:rPr>
        <w:t xml:space="preserve">To  conduct &amp; implement  the  steam  audit of  plant  in  year  2016 </w:t>
      </w:r>
    </w:p>
    <w:p w:rsidR="00561C1C" w:rsidRPr="009C4F0F" w:rsidRDefault="009C4F0F" w:rsidP="009C4F0F">
      <w:pPr>
        <w:pStyle w:val="ListParagraph"/>
        <w:numPr>
          <w:ilvl w:val="0"/>
          <w:numId w:val="1"/>
        </w:numPr>
        <w:spacing w:after="120"/>
        <w:rPr>
          <w:rFonts w:ascii="Calibri" w:eastAsia="Arial Unicode MS" w:hAnsi="Calibri"/>
          <w:b/>
          <w:bCs/>
        </w:rPr>
      </w:pPr>
      <w:r w:rsidRPr="009C4F0F">
        <w:rPr>
          <w:rFonts w:ascii="Calibri" w:hAnsi="Calibri" w:cs="Calibri"/>
          <w:bCs/>
        </w:rPr>
        <w:t>To take</w:t>
      </w:r>
      <w:r w:rsidR="000E7DF9" w:rsidRPr="009C4F0F">
        <w:rPr>
          <w:rFonts w:ascii="Calibri" w:hAnsi="Calibri" w:cs="Calibri"/>
          <w:bCs/>
        </w:rPr>
        <w:t xml:space="preserve"> CAPEX approval &amp; Implementation   </w:t>
      </w:r>
      <w:r w:rsidRPr="009C4F0F">
        <w:rPr>
          <w:rFonts w:ascii="Calibri" w:hAnsi="Calibri" w:cs="Calibri"/>
          <w:bCs/>
        </w:rPr>
        <w:t>from higher authority</w:t>
      </w:r>
      <w:r>
        <w:rPr>
          <w:rFonts w:ascii="Calibri" w:hAnsi="Calibri" w:cs="Calibri"/>
          <w:bCs/>
        </w:rPr>
        <w:t>.</w:t>
      </w:r>
    </w:p>
    <w:p w:rsidR="009C4F0F" w:rsidRPr="009C4F0F" w:rsidRDefault="009C4F0F" w:rsidP="009C4F0F">
      <w:pPr>
        <w:pStyle w:val="ListParagraph"/>
        <w:numPr>
          <w:ilvl w:val="0"/>
          <w:numId w:val="1"/>
        </w:numPr>
        <w:spacing w:after="120"/>
        <w:rPr>
          <w:rFonts w:ascii="Calibri" w:eastAsia="Arial Unicode MS" w:hAnsi="Calibri"/>
          <w:b/>
          <w:bCs/>
        </w:rPr>
      </w:pPr>
      <w:r>
        <w:rPr>
          <w:rFonts w:ascii="Calibri" w:hAnsi="Calibri" w:cs="Calibri"/>
          <w:bCs/>
        </w:rPr>
        <w:t>To  plan  and  execute  annual  inspection  of   other  FO Fired boilers.</w:t>
      </w:r>
    </w:p>
    <w:p w:rsidR="009C4F0F" w:rsidRPr="009C4F0F" w:rsidRDefault="009C4F0F" w:rsidP="009C4F0F">
      <w:pPr>
        <w:pStyle w:val="ListParagraph"/>
        <w:numPr>
          <w:ilvl w:val="0"/>
          <w:numId w:val="1"/>
        </w:numPr>
        <w:spacing w:after="120"/>
        <w:rPr>
          <w:rFonts w:ascii="Calibri" w:eastAsia="Arial Unicode MS" w:hAnsi="Calibri"/>
          <w:b/>
          <w:bCs/>
        </w:rPr>
      </w:pPr>
      <w:r>
        <w:rPr>
          <w:rFonts w:ascii="Calibri" w:hAnsi="Calibri" w:cs="Calibri"/>
          <w:bCs/>
        </w:rPr>
        <w:t xml:space="preserve">To  Prepare plant  review  data  for  MRM and  update SQDC board </w:t>
      </w:r>
    </w:p>
    <w:p w:rsidR="00561C1C" w:rsidRDefault="00561C1C">
      <w:pPr>
        <w:pStyle w:val="BodyText3"/>
        <w:numPr>
          <w:ilvl w:val="0"/>
          <w:numId w:val="8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eastAsia="Arial Unicode MS" w:hAnsi="Calibri" w:cs="Calibri"/>
          <w:b/>
          <w:bCs/>
          <w:sz w:val="28"/>
          <w:szCs w:val="28"/>
        </w:rPr>
        <w:t xml:space="preserve">  Laxmi Organic Industries Ltd</w:t>
      </w:r>
    </w:p>
    <w:p w:rsidR="00561C1C" w:rsidRDefault="00561C1C">
      <w:pPr>
        <w:pStyle w:val="BodyText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Working with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Laxmi Organic industries Ltd.  Mahad</w:t>
      </w:r>
      <w:r>
        <w:rPr>
          <w:rFonts w:ascii="Calibri" w:hAnsi="Calibri" w:cs="Calibri"/>
          <w:sz w:val="24"/>
          <w:szCs w:val="24"/>
        </w:rPr>
        <w:t xml:space="preserve"> as a </w:t>
      </w:r>
      <w:r>
        <w:rPr>
          <w:rFonts w:ascii="Calibri" w:hAnsi="Calibri" w:cs="Calibri"/>
          <w:b/>
          <w:bCs/>
          <w:sz w:val="24"/>
          <w:szCs w:val="24"/>
        </w:rPr>
        <w:t xml:space="preserve">“Shift ENGINEER” </w:t>
      </w:r>
      <w:r>
        <w:rPr>
          <w:rFonts w:ascii="Calibri" w:hAnsi="Calibri" w:cs="Calibri"/>
          <w:sz w:val="24"/>
          <w:szCs w:val="24"/>
        </w:rPr>
        <w:t>with a capacity of processing 300KLPD of EA(Ethyl acetate )  product with the Captive Power plant of 50 TPH AFBC boiler and 7.4 MW turbine  Company has ISO9001-2008.</w:t>
      </w:r>
    </w:p>
    <w:p w:rsidR="00561C1C" w:rsidRDefault="00561C1C">
      <w:pPr>
        <w:pStyle w:val="BodyText3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Job Profile -</w:t>
      </w:r>
    </w:p>
    <w:p w:rsidR="00561C1C" w:rsidRDefault="00561C1C">
      <w:pPr>
        <w:spacing w:after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Ensuring the smooth working of Thermal Power Plant-</w:t>
      </w:r>
    </w:p>
    <w:p w:rsidR="00561C1C" w:rsidRDefault="00561C1C">
      <w:pPr>
        <w:numPr>
          <w:ilvl w:val="0"/>
          <w:numId w:val="1"/>
        </w:numPr>
        <w:suppressAutoHyphens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lastRenderedPageBreak/>
        <w:t>AFBC Boiler- 50 TPH, 67 kg/cm</w:t>
      </w:r>
      <w:r>
        <w:rPr>
          <w:rFonts w:ascii="Calibri" w:eastAsia="Arial Unicode MS" w:hAnsi="Calibri" w:cs="Calibri"/>
          <w:vertAlign w:val="superscript"/>
        </w:rPr>
        <w:t>2</w:t>
      </w:r>
      <w:r>
        <w:rPr>
          <w:rFonts w:ascii="Calibri" w:eastAsia="Arial Unicode MS" w:hAnsi="Calibri" w:cs="Calibri"/>
        </w:rPr>
        <w:t>, 480 Deg C, Cethar Vessel, DCS Controlled system, Coal fired with ESP &amp; Dense Phase Pneumatic Ash Handling System.</w:t>
      </w:r>
    </w:p>
    <w:p w:rsidR="00561C1C" w:rsidRDefault="00561C1C">
      <w:pPr>
        <w:numPr>
          <w:ilvl w:val="0"/>
          <w:numId w:val="1"/>
        </w:numPr>
        <w:suppressAutoHyphens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Steam Turbine- 7.460 MW, Triveni, 1 ATA Condensing, 2.5 kg/cm</w:t>
      </w:r>
      <w:r>
        <w:rPr>
          <w:rFonts w:ascii="Calibri" w:eastAsia="Arial Unicode MS" w:hAnsi="Calibri" w:cs="Calibri"/>
          <w:vertAlign w:val="superscript"/>
        </w:rPr>
        <w:t xml:space="preserve">2 </w:t>
      </w:r>
      <w:r>
        <w:rPr>
          <w:rFonts w:ascii="Calibri" w:eastAsia="Arial Unicode MS" w:hAnsi="Calibri" w:cs="Calibri"/>
        </w:rPr>
        <w:t>Back pressure &amp; 25 kg/cm</w:t>
      </w:r>
      <w:r>
        <w:rPr>
          <w:rFonts w:ascii="Calibri" w:eastAsia="Arial Unicode MS" w:hAnsi="Calibri" w:cs="Calibri"/>
          <w:vertAlign w:val="superscript"/>
        </w:rPr>
        <w:t>2</w:t>
      </w:r>
      <w:r>
        <w:rPr>
          <w:rFonts w:ascii="Calibri" w:eastAsia="Arial Unicode MS" w:hAnsi="Calibri" w:cs="Calibri"/>
        </w:rPr>
        <w:t xml:space="preserve"> bleed pressure synchronized with Grid Power.</w:t>
      </w:r>
    </w:p>
    <w:p w:rsidR="00561C1C" w:rsidRDefault="00561C1C">
      <w:pPr>
        <w:numPr>
          <w:ilvl w:val="0"/>
          <w:numId w:val="1"/>
        </w:numPr>
        <w:suppressAutoHyphens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 DM plant- 17.5 M</w:t>
      </w:r>
      <w:r>
        <w:rPr>
          <w:rFonts w:ascii="Calibri" w:eastAsia="Arial Unicode MS" w:hAnsi="Calibri" w:cs="Calibri"/>
          <w:vertAlign w:val="superscript"/>
        </w:rPr>
        <w:t>3</w:t>
      </w:r>
      <w:r>
        <w:rPr>
          <w:rFonts w:ascii="Calibri" w:eastAsia="Arial Unicode MS" w:hAnsi="Calibri" w:cs="Calibri"/>
        </w:rPr>
        <w:t>/hr, Ion Exchange with UF grade system</w:t>
      </w:r>
    </w:p>
    <w:p w:rsidR="00561C1C" w:rsidRDefault="00561C1C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Controlling &amp; Monitoring of Boiler performance in shift w.r.t Feed Water Chemistry Thermal Efficiency, Blow-down water quantity, Flue Gas SPM level, Fuel quality etc.</w:t>
      </w:r>
    </w:p>
    <w:p w:rsidR="00561C1C" w:rsidRDefault="00561C1C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Coordinating with Boiler operator to follow laid down SOP’s for Boiler Start up, Shutdown, Normal Operation, Soot blowing etc. </w:t>
      </w:r>
    </w:p>
    <w:p w:rsidR="00561C1C" w:rsidRDefault="00561C1C">
      <w:pPr>
        <w:pStyle w:val="ListParagraph"/>
        <w:numPr>
          <w:ilvl w:val="0"/>
          <w:numId w:val="1"/>
        </w:numPr>
        <w:spacing w:after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To prepare plan and execute the ISO System in capacitive power plant (ISO-9001,ISO-140001,OHSAS-18001)</w:t>
      </w:r>
    </w:p>
    <w:p w:rsidR="00561C1C" w:rsidRDefault="00561C1C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To monitor and handle inventory for Engineering goods, indenting, checking and maintenance contracts with SAP.</w:t>
      </w:r>
    </w:p>
    <w:p w:rsidR="00561C1C" w:rsidRDefault="00561C1C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plan &amp; execute annual shutdown &amp; annual inspection of boiler with respect to IBR formalities. </w:t>
      </w:r>
    </w:p>
    <w:p w:rsidR="00561C1C" w:rsidRDefault="00561C1C">
      <w:pPr>
        <w:pStyle w:val="ListParagraph"/>
        <w:numPr>
          <w:ilvl w:val="0"/>
          <w:numId w:val="8"/>
        </w:numPr>
        <w:spacing w:after="1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Ganagkhed sugar and energy Ltd Ganagkhed</w:t>
      </w:r>
    </w:p>
    <w:p w:rsidR="00561C1C" w:rsidRDefault="00561C1C">
      <w:pPr>
        <w:pStyle w:val="BodyText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as Asst Mechanical Engineer in the Ganagkhed sugar and energy Ltd Ganagkhed Dist Parbhani with 7500 TCD of Sugar plant with 30 mw Co-gen and 66 KLPD distillery plant.</w:t>
      </w:r>
    </w:p>
    <w:p w:rsidR="00561C1C" w:rsidRDefault="00561C1C">
      <w:pPr>
        <w:pStyle w:val="BodyText3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Job profile</w:t>
      </w:r>
    </w:p>
    <w:p w:rsidR="00561C1C" w:rsidRDefault="00561C1C">
      <w:pPr>
        <w:pStyle w:val="BodyText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as the Asst Mechanical engineer in distillery plant </w:t>
      </w:r>
    </w:p>
    <w:p w:rsidR="00561C1C" w:rsidRDefault="00561C1C">
      <w:pPr>
        <w:pStyle w:val="BodyText3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Boiler of capacity 24 TPH and 45 Kg/cm2 with DCS of water tube boiler, Fuel- coal with spent wash fired (spent wash is the distillery waste product)</w:t>
      </w:r>
    </w:p>
    <w:p w:rsidR="00561C1C" w:rsidRDefault="00561C1C">
      <w:pPr>
        <w:pStyle w:val="BodyText3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TG set of Triveni 1.8 MW Back Pressure turbine </w:t>
      </w:r>
    </w:p>
    <w:p w:rsidR="00561C1C" w:rsidRDefault="00561C1C">
      <w:pPr>
        <w:pStyle w:val="BodyText3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Controlling &amp; Monitoring Operation of Distillery unit with multievaporator and spent wash RO system etc </w:t>
      </w:r>
    </w:p>
    <w:p w:rsidR="00561C1C" w:rsidRDefault="00561C1C">
      <w:pPr>
        <w:pStyle w:val="BodyText3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To monitor and handle inventory for Engineering goods and done the maintenance of the Distillery Plant</w:t>
      </w:r>
    </w:p>
    <w:p w:rsidR="00561C1C" w:rsidRDefault="00561C1C">
      <w:pPr>
        <w:pStyle w:val="ListParagraph"/>
        <w:numPr>
          <w:ilvl w:val="0"/>
          <w:numId w:val="8"/>
        </w:numPr>
        <w:spacing w:after="1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United engineers &amp; consultancy Pune </w:t>
      </w:r>
    </w:p>
    <w:p w:rsidR="00561C1C" w:rsidRDefault="00561C1C">
      <w:pPr>
        <w:pStyle w:val="BodyText3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  as Trainee Engineer in United engineers and consultancy Pune </w:t>
      </w:r>
    </w:p>
    <w:p w:rsidR="00561C1C" w:rsidRDefault="00561C1C">
      <w:pPr>
        <w:pStyle w:val="BodyText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as eraction engineer for of HP steam line &amp; LP steam line </w:t>
      </w:r>
    </w:p>
    <w:p w:rsidR="00561C1C" w:rsidRDefault="00561C1C">
      <w:pPr>
        <w:rPr>
          <w:rFonts w:ascii="Calibri" w:hAnsi="Calibri" w:cs="Calibri"/>
        </w:rPr>
      </w:pPr>
    </w:p>
    <w:p w:rsidR="00561C1C" w:rsidRDefault="00561C1C">
      <w:pPr>
        <w:rPr>
          <w:rFonts w:ascii="Calibri" w:hAnsi="Calibri" w:cs="Calibri"/>
        </w:rPr>
      </w:pPr>
    </w:p>
    <w:p w:rsidR="00561C1C" w:rsidRDefault="00561C1C">
      <w:pPr>
        <w:rPr>
          <w:rFonts w:ascii="Calibri" w:hAnsi="Calibri" w:cs="Calibri"/>
        </w:rPr>
      </w:pPr>
    </w:p>
    <w:p w:rsidR="00561C1C" w:rsidRDefault="00561C1C">
      <w:pPr>
        <w:rPr>
          <w:rFonts w:ascii="Calibri" w:hAnsi="Calibri" w:cs="Calibri"/>
        </w:rPr>
      </w:pPr>
    </w:p>
    <w:p w:rsidR="00561C1C" w:rsidRDefault="00561C1C">
      <w:pPr>
        <w:rPr>
          <w:rFonts w:ascii="Calibri" w:hAnsi="Calibri" w:cs="Calibri"/>
        </w:rPr>
      </w:pPr>
    </w:p>
    <w:p w:rsidR="00561C1C" w:rsidRDefault="00561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</w:t>
      </w:r>
      <w:r>
        <w:rPr>
          <w:rFonts w:ascii="Calibri" w:hAnsi="Calibri" w:cs="Calibri"/>
          <w:b/>
          <w:bCs/>
          <w:color w:val="000000"/>
        </w:rPr>
        <w:t xml:space="preserve"> PERSONAL DETAILS</w:t>
      </w: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 xml:space="preserve">Mr. Sandip Ramdas Nagane </w:t>
      </w: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Contact No.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9096035091/07767802884</w:t>
      </w: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Date of Birth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9th Nov 1988</w:t>
      </w: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Sex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Male</w:t>
      </w: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Marital Status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</w:r>
      <w:r w:rsidR="004D209F">
        <w:rPr>
          <w:rFonts w:ascii="Calibri" w:hAnsi="Calibri" w:cs="Calibri"/>
        </w:rPr>
        <w:t>M</w:t>
      </w:r>
      <w:r>
        <w:rPr>
          <w:rFonts w:ascii="Calibri" w:hAnsi="Calibri" w:cs="Calibri"/>
        </w:rPr>
        <w:t>arried</w:t>
      </w: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Nationality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Indian</w:t>
      </w:r>
    </w:p>
    <w:p w:rsidR="00561C1C" w:rsidRDefault="00561C1C">
      <w:pPr>
        <w:pStyle w:val="Header"/>
        <w:tabs>
          <w:tab w:val="clear" w:pos="4680"/>
          <w:tab w:val="clear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Language Known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Marathi, Hindi, English</w:t>
      </w: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Permanent Address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A/p- Upari Tal-Pandharpur Dist:- Solapur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Computer Knowledge     :</w:t>
      </w:r>
      <w:r>
        <w:rPr>
          <w:rFonts w:ascii="Calibri" w:hAnsi="Calibri" w:cs="Calibri"/>
        </w:rPr>
        <w:tab/>
        <w:t xml:space="preserve">MS-CIT, AutoCAD ,SAP </w:t>
      </w: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Hobbies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Reading   Watching Movies</w:t>
      </w:r>
    </w:p>
    <w:p w:rsidR="00561C1C" w:rsidRDefault="00561C1C">
      <w:pPr>
        <w:suppressAutoHyphens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Present Salary (CTC</w:t>
      </w:r>
      <w:r w:rsidR="003C579D">
        <w:rPr>
          <w:rFonts w:ascii="Calibri" w:eastAsia="Arial Unicode MS" w:hAnsi="Calibri" w:cs="Calibri"/>
        </w:rPr>
        <w:t xml:space="preserve"> </w:t>
      </w:r>
      <w:r w:rsidR="006250C4">
        <w:rPr>
          <w:rFonts w:ascii="Calibri" w:eastAsia="Arial Unicode MS" w:hAnsi="Calibri" w:cs="Calibri"/>
        </w:rPr>
        <w:t xml:space="preserve">                         6.0</w:t>
      </w:r>
      <w:r w:rsidR="00523ACE">
        <w:rPr>
          <w:rFonts w:ascii="Calibri" w:eastAsia="Arial Unicode MS" w:hAnsi="Calibri" w:cs="Calibri"/>
        </w:rPr>
        <w:t xml:space="preserve"> Lac</w:t>
      </w:r>
    </w:p>
    <w:p w:rsidR="00561C1C" w:rsidRDefault="00561C1C">
      <w:pPr>
        <w:suppressAutoHyphens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Expected Salary              :            </w:t>
      </w:r>
      <w:r w:rsidR="00436B6A">
        <w:rPr>
          <w:rFonts w:ascii="Calibri" w:eastAsia="Arial Unicode MS" w:hAnsi="Calibri" w:cs="Calibri"/>
        </w:rPr>
        <w:t xml:space="preserve"> 6.5</w:t>
      </w:r>
      <w:r w:rsidR="008103C6">
        <w:rPr>
          <w:rFonts w:ascii="Calibri" w:eastAsia="Arial Unicode MS" w:hAnsi="Calibri" w:cs="Calibri"/>
        </w:rPr>
        <w:t xml:space="preserve"> </w:t>
      </w:r>
      <w:r w:rsidR="00990943">
        <w:rPr>
          <w:rFonts w:ascii="Calibri" w:eastAsia="Arial Unicode MS" w:hAnsi="Calibri" w:cs="Calibri"/>
        </w:rPr>
        <w:t>Lac(</w:t>
      </w:r>
      <w:r>
        <w:rPr>
          <w:rFonts w:ascii="Calibri" w:eastAsia="Arial Unicode MS" w:hAnsi="Calibri" w:cs="Calibri"/>
        </w:rPr>
        <w:t xml:space="preserve"> Negotiable</w:t>
      </w:r>
      <w:r w:rsidR="00990943">
        <w:rPr>
          <w:rFonts w:ascii="Calibri" w:eastAsia="Arial Unicode MS" w:hAnsi="Calibri" w:cs="Calibri"/>
        </w:rPr>
        <w:t>)</w:t>
      </w:r>
      <w:r>
        <w:rPr>
          <w:rFonts w:ascii="Calibri" w:eastAsia="Arial Unicode MS" w:hAnsi="Calibri" w:cs="Calibri"/>
        </w:rPr>
        <w:t>.</w:t>
      </w:r>
    </w:p>
    <w:p w:rsidR="00561C1C" w:rsidRDefault="00561C1C">
      <w:pPr>
        <w:suppressAutoHyphens/>
        <w:rPr>
          <w:rFonts w:ascii="Calibri" w:eastAsia="Arial Unicode MS" w:hAnsi="Calibri" w:cs="Calibri"/>
        </w:rPr>
      </w:pPr>
    </w:p>
    <w:p w:rsidR="00561C1C" w:rsidRDefault="00561C1C">
      <w:pPr>
        <w:rPr>
          <w:rFonts w:ascii="Calibri" w:hAnsi="Calibri" w:cs="Calibri"/>
        </w:rPr>
      </w:pPr>
    </w:p>
    <w:p w:rsidR="00561C1C" w:rsidRDefault="00561C1C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Declaration</w:t>
      </w:r>
    </w:p>
    <w:p w:rsidR="00561C1C" w:rsidRDefault="00561C1C">
      <w:pPr>
        <w:rPr>
          <w:rFonts w:ascii="Calibri" w:hAnsi="Calibri" w:cs="Calibri"/>
        </w:rPr>
      </w:pPr>
      <w:r>
        <w:rPr>
          <w:rFonts w:ascii="Calibri" w:hAnsi="Calibri" w:cs="Calibri"/>
        </w:rPr>
        <w:t>I hereby declare that the above particulars are true to the best of my knowledge and belief.</w:t>
      </w:r>
    </w:p>
    <w:p w:rsidR="00561C1C" w:rsidRDefault="00561C1C">
      <w:pPr>
        <w:rPr>
          <w:rFonts w:ascii="Calibri" w:hAnsi="Calibri" w:cs="Calibri"/>
        </w:rPr>
      </w:pPr>
    </w:p>
    <w:p w:rsidR="00561C1C" w:rsidRDefault="00D562E7">
      <w:pPr>
        <w:rPr>
          <w:rFonts w:ascii="Calibri" w:hAnsi="Calibri" w:cs="Calibri"/>
        </w:rPr>
      </w:pPr>
      <w:r>
        <w:rPr>
          <w:rFonts w:ascii="Calibri" w:hAnsi="Calibri" w:cs="Calibri"/>
        </w:rPr>
        <w:t>Place :-W</w:t>
      </w:r>
      <w:r w:rsidR="00561C1C">
        <w:rPr>
          <w:rFonts w:ascii="Calibri" w:hAnsi="Calibri" w:cs="Calibri"/>
        </w:rPr>
        <w:t xml:space="preserve">ai </w:t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  <w:t xml:space="preserve">                                    Yours Faithfully</w:t>
      </w:r>
    </w:p>
    <w:p w:rsidR="00561C1C" w:rsidRDefault="00436B6A">
      <w:pPr>
        <w:rPr>
          <w:rFonts w:ascii="Calibri" w:hAnsi="Calibri" w:cs="Calibri"/>
        </w:rPr>
      </w:pPr>
      <w:r>
        <w:rPr>
          <w:rFonts w:ascii="Calibri" w:hAnsi="Calibri" w:cs="Calibri"/>
        </w:rPr>
        <w:t>Date :- 27.12.2017</w:t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</w:r>
      <w:r w:rsidR="00561C1C">
        <w:rPr>
          <w:rFonts w:ascii="Calibri" w:hAnsi="Calibri" w:cs="Calibri"/>
        </w:rPr>
        <w:tab/>
      </w:r>
    </w:p>
    <w:p w:rsidR="00561C1C" w:rsidRDefault="00561C1C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(Sandip Ramdas Nagane)</w:t>
      </w:r>
    </w:p>
    <w:p w:rsidR="00561C1C" w:rsidRDefault="00561C1C">
      <w:pPr>
        <w:pStyle w:val="Header"/>
        <w:tabs>
          <w:tab w:val="clear" w:pos="4680"/>
          <w:tab w:val="clear" w:pos="9360"/>
        </w:tabs>
        <w:rPr>
          <w:rFonts w:ascii="Calibri" w:hAnsi="Calibri" w:cs="Calibri"/>
        </w:rPr>
      </w:pPr>
    </w:p>
    <w:sectPr w:rsidR="00561C1C" w:rsidSect="0056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88C" w:rsidRDefault="000D188C">
      <w:r>
        <w:separator/>
      </w:r>
    </w:p>
  </w:endnote>
  <w:endnote w:type="continuationSeparator" w:id="1">
    <w:p w:rsidR="000D188C" w:rsidRDefault="000D1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88C" w:rsidRDefault="000D188C">
      <w:r>
        <w:separator/>
      </w:r>
    </w:p>
  </w:footnote>
  <w:footnote w:type="continuationSeparator" w:id="1">
    <w:p w:rsidR="000D188C" w:rsidRDefault="000D1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23763"/>
    <w:multiLevelType w:val="hybridMultilevel"/>
    <w:tmpl w:val="11CC37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1AD920C6"/>
    <w:multiLevelType w:val="hybridMultilevel"/>
    <w:tmpl w:val="4F9A48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1E903670"/>
    <w:multiLevelType w:val="hybridMultilevel"/>
    <w:tmpl w:val="613EE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1237F29"/>
    <w:multiLevelType w:val="hybridMultilevel"/>
    <w:tmpl w:val="2C7010EA"/>
    <w:lvl w:ilvl="0" w:tplc="04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9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10" w:hanging="360"/>
      </w:pPr>
      <w:rPr>
        <w:rFonts w:ascii="Wingdings" w:hAnsi="Wingdings" w:cs="Wingdings" w:hint="default"/>
      </w:rPr>
    </w:lvl>
  </w:abstractNum>
  <w:abstractNum w:abstractNumId="4">
    <w:nsid w:val="3A297E45"/>
    <w:multiLevelType w:val="hybridMultilevel"/>
    <w:tmpl w:val="DA8CCA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3A6A230D"/>
    <w:multiLevelType w:val="hybridMultilevel"/>
    <w:tmpl w:val="A5728314"/>
    <w:lvl w:ilvl="0" w:tplc="CC244112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0D618FD"/>
    <w:multiLevelType w:val="hybridMultilevel"/>
    <w:tmpl w:val="3ECEE52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>
    <w:nsid w:val="450F0257"/>
    <w:multiLevelType w:val="hybridMultilevel"/>
    <w:tmpl w:val="DF66D268"/>
    <w:lvl w:ilvl="0" w:tplc="5E6830F8">
      <w:start w:val="79"/>
      <w:numFmt w:val="bullet"/>
      <w:lvlText w:val=""/>
      <w:lvlJc w:val="left"/>
      <w:pPr>
        <w:ind w:left="720" w:hanging="360"/>
      </w:pPr>
      <w:rPr>
        <w:rFonts w:ascii="Wingdings" w:eastAsia="Arial Unicode M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23D0B0C"/>
    <w:multiLevelType w:val="hybridMultilevel"/>
    <w:tmpl w:val="8CECA014"/>
    <w:lvl w:ilvl="0" w:tplc="9F84FBC0">
      <w:start w:val="1"/>
      <w:numFmt w:val="decimal"/>
      <w:lvlText w:val="%1)"/>
      <w:lvlJc w:val="left"/>
      <w:pPr>
        <w:ind w:left="360" w:hanging="360"/>
      </w:pPr>
      <w:rPr>
        <w:rFonts w:ascii="Cambria Math" w:eastAsia="Arial Unicode MS" w:hAnsi="Cambria Math"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59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31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03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75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47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19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91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630" w:hanging="180"/>
      </w:pPr>
      <w:rPr>
        <w:rFonts w:ascii="Times New Roman" w:hAnsi="Times New Roman" w:cs="Times New Roman"/>
      </w:rPr>
    </w:lvl>
  </w:abstractNum>
  <w:abstractNum w:abstractNumId="9">
    <w:nsid w:val="62CB4AE9"/>
    <w:multiLevelType w:val="hybridMultilevel"/>
    <w:tmpl w:val="0636A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6EE7930"/>
    <w:multiLevelType w:val="hybridMultilevel"/>
    <w:tmpl w:val="C4661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561C1C"/>
    <w:rsid w:val="000D188C"/>
    <w:rsid w:val="000E7DF9"/>
    <w:rsid w:val="001E36CA"/>
    <w:rsid w:val="00206BBA"/>
    <w:rsid w:val="002701E0"/>
    <w:rsid w:val="002F61AE"/>
    <w:rsid w:val="00365204"/>
    <w:rsid w:val="003A04FA"/>
    <w:rsid w:val="003C579D"/>
    <w:rsid w:val="004057FF"/>
    <w:rsid w:val="00413A96"/>
    <w:rsid w:val="00436B6A"/>
    <w:rsid w:val="004D10EA"/>
    <w:rsid w:val="004D209F"/>
    <w:rsid w:val="0050427D"/>
    <w:rsid w:val="00510B83"/>
    <w:rsid w:val="00523ACE"/>
    <w:rsid w:val="00561C1C"/>
    <w:rsid w:val="006250C4"/>
    <w:rsid w:val="0068653E"/>
    <w:rsid w:val="00745528"/>
    <w:rsid w:val="007A4F05"/>
    <w:rsid w:val="008103C6"/>
    <w:rsid w:val="00990943"/>
    <w:rsid w:val="0099422C"/>
    <w:rsid w:val="009C4F0F"/>
    <w:rsid w:val="00A03374"/>
    <w:rsid w:val="00AC189F"/>
    <w:rsid w:val="00AD1E49"/>
    <w:rsid w:val="00BC6C00"/>
    <w:rsid w:val="00D562E7"/>
    <w:rsid w:val="00D5754B"/>
    <w:rsid w:val="00E87E94"/>
    <w:rsid w:val="00E94CAE"/>
    <w:rsid w:val="00EE5256"/>
    <w:rsid w:val="00F030BD"/>
    <w:rsid w:val="00F24CDE"/>
    <w:rsid w:val="00FC7349"/>
    <w:rsid w:val="00FF1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5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525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5256"/>
    <w:pPr>
      <w:keepNext/>
      <w:ind w:left="2880" w:firstLine="720"/>
      <w:outlineLvl w:val="1"/>
    </w:pPr>
    <w:rPr>
      <w:rFonts w:ascii="Calibri" w:hAnsi="Calibri" w:cs="Calibri"/>
      <w:b/>
      <w:bCs/>
      <w:i/>
      <w:i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5256"/>
    <w:pPr>
      <w:keepNext/>
      <w:outlineLvl w:val="2"/>
    </w:pPr>
    <w:rPr>
      <w:rFonts w:ascii="Calibri" w:eastAsia="Arial Unicode MS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E5256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C1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1C"/>
    <w:rPr>
      <w:rFonts w:ascii="Cambria" w:eastAsia="Times New Roman" w:hAnsi="Cambria" w:cs="Times New Roman"/>
      <w:b/>
      <w:bCs/>
      <w:sz w:val="26"/>
      <w:szCs w:val="26"/>
    </w:rPr>
  </w:style>
  <w:style w:type="paragraph" w:styleId="BodyText3">
    <w:name w:val="Body Text 3"/>
    <w:basedOn w:val="Normal"/>
    <w:link w:val="BodyText3Char"/>
    <w:uiPriority w:val="99"/>
    <w:rsid w:val="00EE525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E5256"/>
    <w:rPr>
      <w:rFonts w:ascii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rsid w:val="00EE5256"/>
    <w:pPr>
      <w:ind w:left="720"/>
    </w:pPr>
  </w:style>
  <w:style w:type="paragraph" w:styleId="Header">
    <w:name w:val="header"/>
    <w:basedOn w:val="Normal"/>
    <w:link w:val="HeaderChar"/>
    <w:uiPriority w:val="99"/>
    <w:rsid w:val="00EE5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25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E5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256"/>
    <w:rPr>
      <w:rFonts w:ascii="Times New Roman" w:hAnsi="Times New Roman" w:cs="Times New Roman"/>
      <w:sz w:val="24"/>
      <w:szCs w:val="24"/>
    </w:rPr>
  </w:style>
  <w:style w:type="character" w:customStyle="1" w:styleId="WW-Absatz-Standardschriftart">
    <w:name w:val="WW-Absatz-Standardschriftart"/>
    <w:uiPriority w:val="99"/>
    <w:rsid w:val="00EE52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GWRL WAI</Company>
  <LinksUpToDate>false</LinksUpToDate>
  <CharactersWithSpaces>7417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Sachin Hinge</dc:creator>
  <cp:lastModifiedBy>compu4</cp:lastModifiedBy>
  <cp:revision>3</cp:revision>
  <cp:lastPrinted>2012-06-12T08:38:00Z</cp:lastPrinted>
  <dcterms:created xsi:type="dcterms:W3CDTF">2018-01-25T15:19:00Z</dcterms:created>
  <dcterms:modified xsi:type="dcterms:W3CDTF">2018-01-25T15:37:00Z</dcterms:modified>
</cp:coreProperties>
</file>