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115">
        <w:rPr>
          <w:rFonts w:ascii="Times New Roman" w:hAnsi="Times New Roman" w:cs="Times New Roman"/>
          <w:b/>
          <w:sz w:val="24"/>
          <w:szCs w:val="24"/>
        </w:rPr>
        <w:t xml:space="preserve">Sandeep Sutar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715115">
        <w:rPr>
          <w:rFonts w:ascii="Times New Roman" w:hAnsi="Times New Roman" w:cs="Times New Roman"/>
          <w:b/>
          <w:sz w:val="24"/>
          <w:szCs w:val="24"/>
        </w:rPr>
        <w:t>Address:</w:t>
      </w:r>
    </w:p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 xml:space="preserve">Contact: +91-7755969094.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15115">
        <w:rPr>
          <w:rFonts w:ascii="Times New Roman" w:hAnsi="Times New Roman" w:cs="Times New Roman"/>
          <w:sz w:val="24"/>
          <w:szCs w:val="24"/>
        </w:rPr>
        <w:t>A/P-katebhogaon, Tal-Panhala</w:t>
      </w:r>
    </w:p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715115">
          <w:rPr>
            <w:rStyle w:val="Hyperlink"/>
            <w:rFonts w:ascii="Times New Roman" w:hAnsi="Times New Roman" w:cs="Times New Roman"/>
            <w:sz w:val="24"/>
            <w:szCs w:val="24"/>
          </w:rPr>
          <w:t>sutarsandip22@gmail.com</w:t>
        </w:r>
      </w:hyperlink>
      <w:r w:rsidRPr="0071511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15115">
        <w:rPr>
          <w:rFonts w:ascii="Times New Roman" w:hAnsi="Times New Roman" w:cs="Times New Roman"/>
          <w:sz w:val="24"/>
          <w:szCs w:val="24"/>
        </w:rPr>
        <w:t>Dist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15115">
        <w:rPr>
          <w:rFonts w:ascii="Times New Roman" w:hAnsi="Times New Roman" w:cs="Times New Roman"/>
          <w:sz w:val="24"/>
          <w:szCs w:val="24"/>
        </w:rPr>
        <w:t>Kolhapur, Pincode-416205.</w:t>
      </w:r>
    </w:p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E5B5B44" wp14:editId="21C917AC">
                <wp:simplePos x="0" y="0"/>
                <wp:positionH relativeFrom="column">
                  <wp:posOffset>-361950</wp:posOffset>
                </wp:positionH>
                <wp:positionV relativeFrom="paragraph">
                  <wp:posOffset>107949</wp:posOffset>
                </wp:positionV>
                <wp:extent cx="6448425" cy="0"/>
                <wp:effectExtent l="0" t="0" r="95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8.5pt;margin-top:8.5pt;width:507.75pt;height:0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" strokecolor="black [3213]" strokeweight="1pt"/>
            </w:pict>
          </mc:Fallback>
        </mc:AlternateContent>
      </w:r>
      <w:r w:rsidRPr="0071511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="-46" w:tblpY="108"/>
        <w:tblW w:w="947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4"/>
      </w:tblGrid>
      <w:tr w:rsidR="004E63FB" w:rsidRPr="00715115" w:rsidTr="00355AAE">
        <w:trPr>
          <w:trHeight w:val="348"/>
        </w:trPr>
        <w:tc>
          <w:tcPr>
            <w:tcW w:w="9474" w:type="dxa"/>
            <w:shd w:val="clear" w:color="auto" w:fill="BFBFBF" w:themeFill="background1" w:themeFillShade="BF"/>
          </w:tcPr>
          <w:p w:rsidR="004E63FB" w:rsidRPr="00715115" w:rsidRDefault="004E63FB" w:rsidP="004E6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 xml:space="preserve">To work in learning and challenging environment, utilizing my skills and knowledge to be best of my abilities and contribute positively to my personal </w:t>
      </w:r>
      <w:r>
        <w:rPr>
          <w:rFonts w:ascii="Times New Roman" w:hAnsi="Times New Roman" w:cs="Times New Roman"/>
          <w:sz w:val="24"/>
          <w:szCs w:val="24"/>
        </w:rPr>
        <w:t xml:space="preserve">growth as well as growth of the </w:t>
      </w:r>
      <w:r w:rsidRPr="00715115">
        <w:rPr>
          <w:rFonts w:ascii="Times New Roman" w:hAnsi="Times New Roman" w:cs="Times New Roman"/>
          <w:sz w:val="24"/>
          <w:szCs w:val="24"/>
        </w:rPr>
        <w:t>company.</w:t>
      </w:r>
    </w:p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8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8"/>
      </w:tblGrid>
      <w:tr w:rsidR="004E63FB" w:rsidRPr="00715115" w:rsidTr="00355AAE">
        <w:trPr>
          <w:trHeight w:val="378"/>
        </w:trPr>
        <w:tc>
          <w:tcPr>
            <w:tcW w:w="9488" w:type="dxa"/>
            <w:shd w:val="clear" w:color="auto" w:fill="BFBFBF" w:themeFill="background1" w:themeFillShade="BF"/>
          </w:tcPr>
          <w:p w:rsidR="004E63FB" w:rsidRPr="00715115" w:rsidRDefault="004E63FB" w:rsidP="004E6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AAE" w:rsidRPr="00355AAE" w:rsidRDefault="004E63FB" w:rsidP="004E63FB">
      <w:pPr>
        <w:numPr>
          <w:ilvl w:val="0"/>
          <w:numId w:val="1"/>
        </w:num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Working in </w:t>
      </w:r>
      <w:r w:rsidRPr="00A84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Satyajeet Mechanisms Ltd</w:t>
      </w: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. Kolhapur from 06 may 2016 to </w:t>
      </w:r>
      <w:r w:rsidR="006B1CC1">
        <w:rPr>
          <w:rFonts w:ascii="Times New Roman" w:hAnsi="Times New Roman" w:cs="Times New Roman"/>
          <w:sz w:val="24"/>
          <w:szCs w:val="24"/>
          <w:lang w:val="en-GB"/>
        </w:rPr>
        <w:t>31th October</w:t>
      </w: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E0503" w:rsidRDefault="004E63FB" w:rsidP="001E0503">
      <w:pPr>
        <w:spacing w:after="0" w:line="240" w:lineRule="auto"/>
        <w:ind w:left="450" w:right="-900"/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Pr="00A84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Trainee </w:t>
      </w:r>
      <w:r w:rsidRPr="00A841FF">
        <w:rPr>
          <w:rFonts w:ascii="Times New Roman" w:hAnsi="Times New Roman" w:cs="Times New Roman"/>
          <w:b/>
          <w:bCs/>
          <w:sz w:val="24"/>
          <w:szCs w:val="24"/>
        </w:rPr>
        <w:t>Engineer</w:t>
      </w:r>
      <w:r w:rsidRPr="00715115">
        <w:rPr>
          <w:rFonts w:ascii="Times New Roman" w:hAnsi="Times New Roman" w:cs="Times New Roman"/>
          <w:sz w:val="24"/>
          <w:szCs w:val="24"/>
        </w:rPr>
        <w:t xml:space="preserve"> in Production Department.</w:t>
      </w:r>
    </w:p>
    <w:p w:rsidR="00D45D0C" w:rsidRPr="001E0503" w:rsidRDefault="00D45D0C" w:rsidP="001E0503">
      <w:pPr>
        <w:spacing w:after="0" w:line="240" w:lineRule="auto"/>
        <w:ind w:left="450"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1E0503" w:rsidRPr="00355AAE" w:rsidRDefault="001E0503" w:rsidP="001E0503">
      <w:pPr>
        <w:numPr>
          <w:ilvl w:val="0"/>
          <w:numId w:val="1"/>
        </w:num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Working in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Bhavayshwar Engineering Works</w:t>
      </w: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. Kolhapur from </w:t>
      </w:r>
      <w:r>
        <w:rPr>
          <w:rFonts w:ascii="Times New Roman" w:hAnsi="Times New Roman" w:cs="Times New Roman"/>
          <w:sz w:val="24"/>
          <w:szCs w:val="24"/>
          <w:lang w:val="en-GB"/>
        </w:rPr>
        <w:t>01</w:t>
      </w: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November 2017</w:t>
      </w: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GB"/>
        </w:rPr>
        <w:t>till now</w:t>
      </w:r>
      <w:r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E0503" w:rsidRPr="001E0503" w:rsidRDefault="00C20180" w:rsidP="001E0503">
      <w:pPr>
        <w:spacing w:after="0" w:line="240" w:lineRule="auto"/>
        <w:ind w:left="450"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1E0503" w:rsidRPr="0071511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F78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7813" w:rsidRPr="00BF7813">
        <w:rPr>
          <w:rFonts w:ascii="Times New Roman" w:hAnsi="Times New Roman" w:cs="Times New Roman"/>
          <w:b/>
          <w:bCs/>
          <w:sz w:val="24"/>
          <w:szCs w:val="24"/>
          <w:lang w:val="en-GB"/>
        </w:rPr>
        <w:t>Junior</w:t>
      </w:r>
      <w:r w:rsidR="001E0503" w:rsidRPr="00715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0503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Production</w:t>
      </w:r>
      <w:r w:rsidR="001E0503" w:rsidRPr="00A84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E0503" w:rsidRPr="00A841FF">
        <w:rPr>
          <w:rFonts w:ascii="Times New Roman" w:hAnsi="Times New Roman" w:cs="Times New Roman"/>
          <w:b/>
          <w:bCs/>
          <w:sz w:val="24"/>
          <w:szCs w:val="24"/>
        </w:rPr>
        <w:t>Engineer</w:t>
      </w:r>
      <w:r w:rsidR="001E0503" w:rsidRPr="00715115">
        <w:rPr>
          <w:rFonts w:ascii="Times New Roman" w:hAnsi="Times New Roman" w:cs="Times New Roman"/>
          <w:sz w:val="24"/>
          <w:szCs w:val="24"/>
        </w:rPr>
        <w:t xml:space="preserve"> in Production Department.</w:t>
      </w:r>
    </w:p>
    <w:p w:rsidR="00CA418C" w:rsidRDefault="00CA418C" w:rsidP="00355AAE">
      <w:pPr>
        <w:spacing w:after="0" w:line="240" w:lineRule="auto"/>
        <w:ind w:left="450"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C03DAA" w:rsidRPr="00355AAE" w:rsidRDefault="00C03DAA" w:rsidP="00C03DAA">
      <w:pPr>
        <w:numPr>
          <w:ilvl w:val="0"/>
          <w:numId w:val="1"/>
        </w:numPr>
        <w:spacing w:after="0" w:line="240" w:lineRule="auto"/>
        <w:ind w:right="-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working as </w:t>
      </w:r>
      <w:r w:rsidRPr="00A841FF">
        <w:rPr>
          <w:rFonts w:ascii="Times New Roman" w:hAnsi="Times New Roman" w:cs="Times New Roman"/>
          <w:b/>
          <w:bCs/>
          <w:sz w:val="24"/>
          <w:szCs w:val="24"/>
        </w:rPr>
        <w:t>Subject Matter Expert</w:t>
      </w:r>
      <w:r w:rsidRPr="00715115">
        <w:rPr>
          <w:rFonts w:ascii="Times New Roman" w:hAnsi="Times New Roman" w:cs="Times New Roman"/>
          <w:sz w:val="24"/>
          <w:szCs w:val="24"/>
        </w:rPr>
        <w:t xml:space="preserve"> in Mechanical Engineering for </w:t>
      </w:r>
      <w:r w:rsidRPr="00A841FF">
        <w:rPr>
          <w:rFonts w:ascii="Times New Roman" w:hAnsi="Times New Roman" w:cs="Times New Roman"/>
          <w:b/>
          <w:bCs/>
          <w:sz w:val="24"/>
          <w:szCs w:val="24"/>
        </w:rPr>
        <w:t xml:space="preserve">Chegg India </w:t>
      </w:r>
    </w:p>
    <w:p w:rsidR="00C03DAA" w:rsidRPr="00A841FF" w:rsidRDefault="00C03DAA" w:rsidP="00C03DAA">
      <w:pPr>
        <w:spacing w:after="0" w:line="240" w:lineRule="auto"/>
        <w:ind w:left="450" w:right="-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841FF">
        <w:rPr>
          <w:rFonts w:ascii="Times New Roman" w:hAnsi="Times New Roman" w:cs="Times New Roman"/>
          <w:b/>
          <w:bCs/>
          <w:sz w:val="24"/>
          <w:szCs w:val="24"/>
        </w:rPr>
        <w:t>Pvt.Ltd</w:t>
      </w:r>
      <w:r w:rsidRPr="00715115">
        <w:rPr>
          <w:rFonts w:ascii="Times New Roman" w:hAnsi="Times New Roman" w:cs="Times New Roman"/>
          <w:sz w:val="24"/>
          <w:szCs w:val="24"/>
        </w:rPr>
        <w:t xml:space="preserve"> from home.</w:t>
      </w:r>
    </w:p>
    <w:p w:rsidR="004E63FB" w:rsidRDefault="004E63FB" w:rsidP="004E63FB">
      <w:pPr>
        <w:spacing w:after="0" w:line="240" w:lineRule="auto"/>
        <w:ind w:right="-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E63FB" w:rsidRPr="00715115" w:rsidRDefault="004E63FB" w:rsidP="004E63FB">
      <w:pPr>
        <w:spacing w:after="0" w:line="240" w:lineRule="auto"/>
        <w:ind w:right="-90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7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4"/>
      </w:tblGrid>
      <w:tr w:rsidR="004E63FB" w:rsidRPr="00715115" w:rsidTr="00355AAE">
        <w:trPr>
          <w:trHeight w:val="422"/>
        </w:trPr>
        <w:tc>
          <w:tcPr>
            <w:tcW w:w="9474" w:type="dxa"/>
            <w:shd w:val="clear" w:color="auto" w:fill="BFBFBF" w:themeFill="background1" w:themeFillShade="BF"/>
          </w:tcPr>
          <w:p w:rsidR="004E63FB" w:rsidRPr="00715115" w:rsidRDefault="004E63FB" w:rsidP="004E6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Education Qualification:</w:t>
            </w:r>
          </w:p>
        </w:tc>
      </w:tr>
    </w:tbl>
    <w:tbl>
      <w:tblPr>
        <w:tblpPr w:leftFromText="180" w:rightFromText="180" w:vertAnchor="text" w:horzAnchor="margin" w:tblpX="198" w:tblpY="854"/>
        <w:tblW w:w="9090" w:type="dxa"/>
        <w:tblLook w:val="0000" w:firstRow="0" w:lastRow="0" w:firstColumn="0" w:lastColumn="0" w:noHBand="0" w:noVBand="0"/>
      </w:tblPr>
      <w:tblGrid>
        <w:gridCol w:w="2355"/>
        <w:gridCol w:w="3711"/>
        <w:gridCol w:w="1632"/>
        <w:gridCol w:w="1392"/>
      </w:tblGrid>
      <w:tr w:rsidR="004E63FB" w:rsidRPr="00715115" w:rsidTr="00E737EA">
        <w:trPr>
          <w:trHeight w:val="239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Percentage (%)</w:t>
            </w:r>
          </w:p>
        </w:tc>
      </w:tr>
      <w:tr w:rsidR="004E63FB" w:rsidRPr="00715115" w:rsidTr="00E737EA">
        <w:trPr>
          <w:trHeight w:val="29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B.E.Mechanical</w:t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Shivaji University, Kolhapur.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64.41</w:t>
            </w:r>
          </w:p>
        </w:tc>
      </w:tr>
      <w:tr w:rsidR="004E63FB" w:rsidRPr="00715115" w:rsidTr="00E737EA">
        <w:trPr>
          <w:trHeight w:val="3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Maharashtra State Board.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60.50</w:t>
            </w:r>
          </w:p>
        </w:tc>
      </w:tr>
      <w:tr w:rsidR="004E63FB" w:rsidRPr="00715115" w:rsidTr="00E737EA">
        <w:trPr>
          <w:trHeight w:val="408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Maharashtra State Board.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4E63FB" w:rsidRPr="00715115" w:rsidRDefault="004E63FB" w:rsidP="004E63FB">
            <w:pPr>
              <w:tabs>
                <w:tab w:val="left" w:pos="720"/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sz w:val="24"/>
                <w:szCs w:val="24"/>
              </w:rPr>
              <w:t>71.84</w:t>
            </w:r>
          </w:p>
        </w:tc>
      </w:tr>
    </w:tbl>
    <w:p w:rsidR="00913240" w:rsidRPr="00715115" w:rsidRDefault="00913240" w:rsidP="004E63FB">
      <w:pPr>
        <w:spacing w:after="0" w:line="360" w:lineRule="auto"/>
        <w:ind w:right="-90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8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8"/>
      </w:tblGrid>
      <w:tr w:rsidR="004E63FB" w:rsidRPr="00715115" w:rsidTr="00355AAE">
        <w:trPr>
          <w:trHeight w:val="378"/>
        </w:trPr>
        <w:tc>
          <w:tcPr>
            <w:tcW w:w="9488" w:type="dxa"/>
            <w:shd w:val="clear" w:color="auto" w:fill="BFBFBF" w:themeFill="background1" w:themeFillShade="BF"/>
          </w:tcPr>
          <w:p w:rsidR="004E63FB" w:rsidRPr="00715115" w:rsidRDefault="004E63FB" w:rsidP="004E6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Key Skill:</w:t>
            </w:r>
          </w:p>
        </w:tc>
      </w:tr>
    </w:tbl>
    <w:p w:rsidR="004E63FB" w:rsidRPr="00715115" w:rsidRDefault="004E63FB" w:rsidP="004E63FB">
      <w:pPr>
        <w:spacing w:after="0" w:line="360" w:lineRule="auto"/>
        <w:ind w:right="-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3FB" w:rsidRPr="00715115" w:rsidRDefault="004E63FB" w:rsidP="004E63FB">
      <w:pPr>
        <w:numPr>
          <w:ilvl w:val="0"/>
          <w:numId w:val="1"/>
        </w:numPr>
        <w:spacing w:after="0" w:line="240" w:lineRule="auto"/>
        <w:ind w:right="-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5115">
        <w:rPr>
          <w:rFonts w:ascii="Times New Roman" w:hAnsi="Times New Roman" w:cs="Times New Roman"/>
          <w:bCs/>
          <w:sz w:val="24"/>
          <w:szCs w:val="24"/>
        </w:rPr>
        <w:t>Knowledge of operating and setting of Radial Drilling, CNC &amp; Special Activities of rework.</w:t>
      </w:r>
    </w:p>
    <w:p w:rsidR="004E63FB" w:rsidRPr="00715115" w:rsidRDefault="004E63FB" w:rsidP="004E63FB">
      <w:pPr>
        <w:numPr>
          <w:ilvl w:val="0"/>
          <w:numId w:val="1"/>
        </w:numPr>
        <w:spacing w:after="0" w:line="240" w:lineRule="auto"/>
        <w:ind w:right="-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5115">
        <w:rPr>
          <w:rFonts w:ascii="Times New Roman" w:hAnsi="Times New Roman" w:cs="Times New Roman"/>
          <w:bCs/>
          <w:sz w:val="24"/>
          <w:szCs w:val="24"/>
        </w:rPr>
        <w:t>Knowledge of Special purpose machine (cleaning &amp; Lapping )</w:t>
      </w:r>
    </w:p>
    <w:p w:rsidR="004E63FB" w:rsidRPr="00C210AB" w:rsidRDefault="004E63FB" w:rsidP="004E63FB">
      <w:pPr>
        <w:numPr>
          <w:ilvl w:val="0"/>
          <w:numId w:val="1"/>
        </w:numPr>
        <w:spacing w:after="0" w:line="240" w:lineRule="auto"/>
        <w:ind w:right="-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5115">
        <w:rPr>
          <w:rFonts w:ascii="Times New Roman" w:hAnsi="Times New Roman" w:cs="Times New Roman"/>
          <w:bCs/>
          <w:sz w:val="24"/>
          <w:szCs w:val="24"/>
        </w:rPr>
        <w:t>Knowledge about tool presetter</w:t>
      </w:r>
      <w:r w:rsidR="00BF57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F57B8" w:rsidRPr="00715115">
        <w:rPr>
          <w:sz w:val="24"/>
          <w:szCs w:val="24"/>
        </w:rPr>
        <w:t>CMM report study</w:t>
      </w:r>
      <w:r w:rsidRPr="00C210A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</w:t>
      </w:r>
    </w:p>
    <w:p w:rsidR="004E63FB" w:rsidRPr="00715115" w:rsidRDefault="004E63FB" w:rsidP="004E63FB">
      <w:pPr>
        <w:pStyle w:val="ListParagraph"/>
        <w:numPr>
          <w:ilvl w:val="0"/>
          <w:numId w:val="1"/>
        </w:numPr>
        <w:pBdr>
          <w:bottom w:val="none" w:sz="0" w:space="0" w:color="auto"/>
        </w:pBdr>
        <w:tabs>
          <w:tab w:val="clear" w:pos="900"/>
          <w:tab w:val="left" w:pos="2007"/>
          <w:tab w:val="right" w:pos="10466"/>
        </w:tabs>
        <w:spacing w:after="200"/>
        <w:contextualSpacing/>
        <w:jc w:val="both"/>
        <w:outlineLvl w:val="9"/>
        <w:rPr>
          <w:b w:val="0"/>
          <w:sz w:val="24"/>
          <w:szCs w:val="24"/>
          <w:u w:val="single"/>
        </w:rPr>
      </w:pPr>
      <w:r w:rsidRPr="00715115">
        <w:rPr>
          <w:b w:val="0"/>
          <w:sz w:val="24"/>
          <w:szCs w:val="24"/>
        </w:rPr>
        <w:t>Knowledge of CNC machines- HMC, VMC &amp; TURNING</w:t>
      </w:r>
      <w:r w:rsidR="00BF57B8">
        <w:rPr>
          <w:b w:val="0"/>
          <w:sz w:val="24"/>
          <w:szCs w:val="24"/>
        </w:rPr>
        <w:t>,</w:t>
      </w:r>
      <w:r w:rsidR="00BF57B8" w:rsidRPr="00BF57B8">
        <w:rPr>
          <w:b w:val="0"/>
          <w:sz w:val="24"/>
          <w:szCs w:val="24"/>
        </w:rPr>
        <w:t xml:space="preserve"> </w:t>
      </w:r>
      <w:r w:rsidR="00BF57B8">
        <w:rPr>
          <w:b w:val="0"/>
          <w:sz w:val="24"/>
          <w:szCs w:val="24"/>
        </w:rPr>
        <w:t xml:space="preserve">CNC Programming, </w:t>
      </w:r>
      <w:r w:rsidRPr="00715115">
        <w:rPr>
          <w:b w:val="0"/>
          <w:sz w:val="24"/>
          <w:szCs w:val="24"/>
        </w:rPr>
        <w:t>.</w:t>
      </w:r>
    </w:p>
    <w:p w:rsidR="004E63FB" w:rsidRPr="00BF57B8" w:rsidRDefault="004E63FB" w:rsidP="00BF57B8">
      <w:pPr>
        <w:pStyle w:val="ListParagraph"/>
        <w:numPr>
          <w:ilvl w:val="0"/>
          <w:numId w:val="1"/>
        </w:numPr>
        <w:pBdr>
          <w:bottom w:val="none" w:sz="0" w:space="0" w:color="auto"/>
        </w:pBdr>
        <w:tabs>
          <w:tab w:val="clear" w:pos="900"/>
          <w:tab w:val="left" w:pos="2007"/>
          <w:tab w:val="right" w:pos="10466"/>
        </w:tabs>
        <w:spacing w:after="200"/>
        <w:contextualSpacing/>
        <w:jc w:val="both"/>
        <w:outlineLvl w:val="9"/>
        <w:rPr>
          <w:b w:val="0"/>
          <w:sz w:val="24"/>
          <w:szCs w:val="24"/>
          <w:u w:val="single"/>
        </w:rPr>
      </w:pPr>
      <w:r w:rsidRPr="00715115">
        <w:rPr>
          <w:b w:val="0"/>
          <w:sz w:val="24"/>
          <w:szCs w:val="24"/>
        </w:rPr>
        <w:t>Knowledge of component Drawing Reading</w:t>
      </w:r>
      <w:r w:rsidR="00BF57B8">
        <w:rPr>
          <w:b w:val="0"/>
          <w:sz w:val="24"/>
          <w:szCs w:val="24"/>
        </w:rPr>
        <w:t xml:space="preserve">, Fixture setting, Fixture dialing, Taking WPC, </w:t>
      </w:r>
      <w:r w:rsidR="00BF57B8" w:rsidRPr="00715115">
        <w:rPr>
          <w:b w:val="0"/>
          <w:sz w:val="24"/>
          <w:szCs w:val="24"/>
        </w:rPr>
        <w:t>Geometrical Dimension &amp; Tolerance</w:t>
      </w:r>
      <w:r w:rsidRPr="00715115">
        <w:rPr>
          <w:b w:val="0"/>
          <w:sz w:val="24"/>
          <w:szCs w:val="24"/>
        </w:rPr>
        <w:t>.</w:t>
      </w:r>
    </w:p>
    <w:p w:rsidR="004E63FB" w:rsidRPr="00715115" w:rsidRDefault="004E63FB" w:rsidP="004E6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50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02"/>
      </w:tblGrid>
      <w:tr w:rsidR="004E63FB" w:rsidRPr="00715115" w:rsidTr="00355AAE">
        <w:trPr>
          <w:trHeight w:val="391"/>
        </w:trPr>
        <w:tc>
          <w:tcPr>
            <w:tcW w:w="9502" w:type="dxa"/>
            <w:shd w:val="clear" w:color="auto" w:fill="BFBFBF" w:themeFill="background1" w:themeFillShade="BF"/>
          </w:tcPr>
          <w:p w:rsidR="004E63FB" w:rsidRPr="00715115" w:rsidRDefault="004E63FB" w:rsidP="004E6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Soft Skill:</w:t>
            </w:r>
          </w:p>
        </w:tc>
      </w:tr>
    </w:tbl>
    <w:p w:rsidR="004E63FB" w:rsidRPr="00715115" w:rsidRDefault="004E63FB" w:rsidP="004E63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715115">
        <w:rPr>
          <w:rFonts w:ascii="Times New Roman" w:hAnsi="Times New Roman" w:cs="Times New Roman"/>
          <w:color w:val="auto"/>
        </w:rPr>
        <w:t>General knowledge of computer, Power Points, MS excel, &amp; Internet searching.</w:t>
      </w:r>
    </w:p>
    <w:p w:rsidR="00A142EF" w:rsidRDefault="004E63FB" w:rsidP="00A142EF">
      <w:pPr>
        <w:pStyle w:val="ListParagraph"/>
        <w:numPr>
          <w:ilvl w:val="0"/>
          <w:numId w:val="1"/>
        </w:numPr>
        <w:pBdr>
          <w:bottom w:val="none" w:sz="0" w:space="0" w:color="auto"/>
        </w:pBdr>
        <w:tabs>
          <w:tab w:val="clear" w:pos="900"/>
          <w:tab w:val="left" w:pos="2007"/>
          <w:tab w:val="right" w:pos="10466"/>
        </w:tabs>
        <w:spacing w:after="200" w:line="360" w:lineRule="auto"/>
        <w:contextualSpacing/>
        <w:jc w:val="both"/>
        <w:outlineLvl w:val="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Course completed:</w:t>
      </w:r>
      <w:r w:rsidRPr="00715115">
        <w:rPr>
          <w:b w:val="0"/>
          <w:sz w:val="24"/>
          <w:szCs w:val="24"/>
        </w:rPr>
        <w:t xml:space="preserve"> CREO 2.0, AUTOCAD</w:t>
      </w:r>
      <w:r>
        <w:rPr>
          <w:b w:val="0"/>
          <w:sz w:val="24"/>
          <w:szCs w:val="24"/>
        </w:rPr>
        <w:t xml:space="preserve"> 2010,</w:t>
      </w:r>
      <w:r w:rsidR="00A62DF4">
        <w:rPr>
          <w:b w:val="0"/>
          <w:sz w:val="24"/>
          <w:szCs w:val="24"/>
        </w:rPr>
        <w:t xml:space="preserve"> SolidEdge ST9,</w:t>
      </w:r>
      <w:r>
        <w:rPr>
          <w:b w:val="0"/>
          <w:sz w:val="24"/>
          <w:szCs w:val="24"/>
        </w:rPr>
        <w:t xml:space="preserve"> Basic knowledge of unigraphics, CATIA V5</w:t>
      </w:r>
      <w:r w:rsidR="008D0F55">
        <w:rPr>
          <w:b w:val="0"/>
          <w:sz w:val="24"/>
          <w:szCs w:val="24"/>
        </w:rPr>
        <w:t>, Solid work</w:t>
      </w:r>
      <w:bookmarkStart w:id="0" w:name="_GoBack"/>
      <w:bookmarkEnd w:id="0"/>
    </w:p>
    <w:p w:rsidR="00A142EF" w:rsidRPr="00A142EF" w:rsidRDefault="00A142EF" w:rsidP="00A142EF">
      <w:pPr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50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02"/>
      </w:tblGrid>
      <w:tr w:rsidR="00A142EF" w:rsidRPr="00715115" w:rsidTr="005511CF">
        <w:trPr>
          <w:trHeight w:val="391"/>
        </w:trPr>
        <w:tc>
          <w:tcPr>
            <w:tcW w:w="9502" w:type="dxa"/>
            <w:shd w:val="clear" w:color="auto" w:fill="BFBFBF" w:themeFill="background1" w:themeFillShade="BF"/>
          </w:tcPr>
          <w:p w:rsidR="00A142EF" w:rsidRPr="00715115" w:rsidRDefault="00A142EF" w:rsidP="005511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 Project </w:t>
            </w: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A142EF" w:rsidRPr="00A142EF" w:rsidRDefault="00A142EF" w:rsidP="00A142EF">
      <w:pPr>
        <w:tabs>
          <w:tab w:val="left" w:pos="2007"/>
          <w:tab w:val="right" w:pos="10466"/>
        </w:tabs>
        <w:spacing w:line="360" w:lineRule="auto"/>
        <w:ind w:left="90"/>
        <w:contextualSpacing/>
        <w:jc w:val="both"/>
        <w:rPr>
          <w:sz w:val="24"/>
          <w:szCs w:val="24"/>
        </w:rPr>
      </w:pPr>
    </w:p>
    <w:p w:rsidR="001A47F4" w:rsidRPr="00671856" w:rsidRDefault="001A47F4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671856">
        <w:rPr>
          <w:b/>
          <w:bCs/>
          <w:sz w:val="24"/>
          <w:szCs w:val="24"/>
        </w:rPr>
        <w:t>CAD Design &amp; Model the Engine Assembly</w:t>
      </w:r>
      <w:r>
        <w:rPr>
          <w:b/>
          <w:bCs/>
          <w:sz w:val="24"/>
          <w:szCs w:val="24"/>
        </w:rPr>
        <w:t xml:space="preserve"> :</w:t>
      </w:r>
    </w:p>
    <w:p w:rsidR="001A47F4" w:rsidRDefault="001A47F4" w:rsidP="001A47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Designing of components like connecting rod piston, cylinder etc.</w:t>
      </w:r>
    </w:p>
    <w:p w:rsidR="001A47F4" w:rsidRDefault="001A47F4" w:rsidP="001A47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Various design considerations &amp; geometric dimensioning and tolerancing used to create detailed drawing.</w:t>
      </w:r>
    </w:p>
    <w:p w:rsidR="00D54C54" w:rsidRDefault="00D54C54" w:rsidP="001A47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 completed modeling  of each parts &amp; assembly using CAD software.</w:t>
      </w:r>
    </w:p>
    <w:p w:rsidR="001A47F4" w:rsidRPr="00715115" w:rsidRDefault="001A47F4" w:rsidP="001A47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Carrying out detailed Design verification &amp; validation of these components using 3-D modeling software of Creo 2.o, CATIA V5, Solid</w:t>
      </w:r>
      <w:r w:rsidR="009A4B2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Edge ST9.</w:t>
      </w:r>
    </w:p>
    <w:p w:rsidR="004E63FB" w:rsidRPr="00355AAE" w:rsidRDefault="004E63FB" w:rsidP="00A62DF4">
      <w:pPr>
        <w:pStyle w:val="ListParagraph"/>
        <w:pBdr>
          <w:bottom w:val="none" w:sz="0" w:space="0" w:color="auto"/>
        </w:pBdr>
        <w:tabs>
          <w:tab w:val="clear" w:pos="900"/>
          <w:tab w:val="left" w:pos="2007"/>
          <w:tab w:val="right" w:pos="10466"/>
        </w:tabs>
        <w:spacing w:after="200" w:line="360" w:lineRule="auto"/>
        <w:ind w:left="450"/>
        <w:contextualSpacing/>
        <w:jc w:val="both"/>
        <w:outlineLvl w:val="9"/>
        <w:rPr>
          <w:b w:val="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7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4"/>
      </w:tblGrid>
      <w:tr w:rsidR="004E63FB" w:rsidRPr="00715115" w:rsidTr="00355AAE">
        <w:trPr>
          <w:trHeight w:val="363"/>
        </w:trPr>
        <w:tc>
          <w:tcPr>
            <w:tcW w:w="9474" w:type="dxa"/>
            <w:shd w:val="clear" w:color="auto" w:fill="BFBFBF" w:themeFill="background1" w:themeFillShade="BF"/>
          </w:tcPr>
          <w:p w:rsidR="004E63FB" w:rsidRPr="00715115" w:rsidRDefault="001A47F4" w:rsidP="00A62D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</w:t>
            </w:r>
            <w:r w:rsidR="004E63FB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A62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63FB"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A62DF4" w:rsidRDefault="00A62DF4" w:rsidP="004E63FB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63FB" w:rsidRDefault="004E63FB" w:rsidP="004E63FB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63FB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1A47F4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4E63F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1A47F4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Pr="004E63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47F4">
        <w:rPr>
          <w:rFonts w:ascii="Times New Roman" w:hAnsi="Times New Roman" w:cs="Times New Roman"/>
          <w:bCs/>
          <w:sz w:val="24"/>
          <w:szCs w:val="24"/>
        </w:rPr>
        <w:t>:</w:t>
      </w:r>
      <w:r w:rsidRPr="004E63F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A47F4">
        <w:rPr>
          <w:rFonts w:ascii="Times New Roman" w:hAnsi="Times New Roman" w:cs="Times New Roman"/>
          <w:bCs/>
          <w:sz w:val="24"/>
          <w:szCs w:val="24"/>
        </w:rPr>
        <w:t xml:space="preserve">Design of </w:t>
      </w:r>
      <w:r w:rsidR="001A47F4" w:rsidRPr="004E63FB">
        <w:rPr>
          <w:rFonts w:ascii="Times New Roman" w:hAnsi="Times New Roman" w:cs="Times New Roman"/>
          <w:bCs/>
          <w:sz w:val="24"/>
          <w:szCs w:val="24"/>
        </w:rPr>
        <w:t>Mini Hydraulic Excavator</w:t>
      </w:r>
    </w:p>
    <w:p w:rsidR="001A47F4" w:rsidRPr="004E63FB" w:rsidRDefault="001A47F4" w:rsidP="004E63FB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7F4">
        <w:rPr>
          <w:rFonts w:ascii="Times New Roman" w:hAnsi="Times New Roman" w:cs="Times New Roman"/>
          <w:b/>
          <w:sz w:val="24"/>
          <w:szCs w:val="24"/>
        </w:rPr>
        <w:t>Project Title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: </w:t>
      </w:r>
      <w:r w:rsidRPr="004E63FB">
        <w:rPr>
          <w:rFonts w:ascii="Times New Roman" w:hAnsi="Times New Roman" w:cs="Times New Roman"/>
          <w:bCs/>
          <w:sz w:val="24"/>
          <w:szCs w:val="24"/>
        </w:rPr>
        <w:t>“Design &amp; Fabrication Of Mini Hydraulic Excavator”</w:t>
      </w:r>
    </w:p>
    <w:p w:rsidR="004E63FB" w:rsidRDefault="001A47F4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7F4">
        <w:rPr>
          <w:rFonts w:ascii="Times New Roman" w:hAnsi="Times New Roman" w:cs="Times New Roman"/>
          <w:b/>
          <w:sz w:val="24"/>
          <w:szCs w:val="24"/>
        </w:rPr>
        <w:t>Project Role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: Done the Design and helped in fabrication</w:t>
      </w:r>
    </w:p>
    <w:p w:rsidR="001A47F4" w:rsidRDefault="001A47F4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7F4">
        <w:rPr>
          <w:rFonts w:ascii="Times New Roman" w:hAnsi="Times New Roman" w:cs="Times New Roman"/>
          <w:b/>
          <w:sz w:val="24"/>
          <w:szCs w:val="24"/>
        </w:rPr>
        <w:t xml:space="preserve">Software used for Designing </w:t>
      </w:r>
      <w:r>
        <w:rPr>
          <w:rFonts w:ascii="Times New Roman" w:hAnsi="Times New Roman" w:cs="Times New Roman"/>
          <w:bCs/>
          <w:sz w:val="24"/>
          <w:szCs w:val="24"/>
        </w:rPr>
        <w:t>: Creo 2.0 , CATIA V5</w:t>
      </w:r>
    </w:p>
    <w:p w:rsidR="001A47F4" w:rsidRDefault="001A47F4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7F4">
        <w:rPr>
          <w:rFonts w:ascii="Times New Roman" w:hAnsi="Times New Roman" w:cs="Times New Roman"/>
          <w:b/>
          <w:sz w:val="24"/>
          <w:szCs w:val="24"/>
        </w:rPr>
        <w:t xml:space="preserve">Software used for Analyzing </w:t>
      </w:r>
      <w:r>
        <w:rPr>
          <w:rFonts w:ascii="Times New Roman" w:hAnsi="Times New Roman" w:cs="Times New Roman"/>
          <w:bCs/>
          <w:sz w:val="24"/>
          <w:szCs w:val="24"/>
        </w:rPr>
        <w:t>: Ansys</w:t>
      </w:r>
    </w:p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7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4"/>
      </w:tblGrid>
      <w:tr w:rsidR="00A142EF" w:rsidRPr="00715115" w:rsidTr="005511CF">
        <w:trPr>
          <w:trHeight w:val="363"/>
        </w:trPr>
        <w:tc>
          <w:tcPr>
            <w:tcW w:w="9474" w:type="dxa"/>
            <w:shd w:val="clear" w:color="auto" w:fill="BFBFBF" w:themeFill="background1" w:themeFillShade="BF"/>
          </w:tcPr>
          <w:p w:rsidR="00A142EF" w:rsidRPr="00715115" w:rsidRDefault="00A142EF" w:rsidP="005511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Achievements</w:t>
            </w: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2EF" w:rsidRDefault="00A142EF" w:rsidP="00A142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Participated in 5’s implementation in the company.</w:t>
      </w:r>
    </w:p>
    <w:p w:rsidR="00A142EF" w:rsidRDefault="00A142EF" w:rsidP="00A142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Participated in smart company concept.</w:t>
      </w:r>
    </w:p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7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74"/>
      </w:tblGrid>
      <w:tr w:rsidR="00A142EF" w:rsidRPr="00715115" w:rsidTr="005511CF">
        <w:trPr>
          <w:trHeight w:val="363"/>
        </w:trPr>
        <w:tc>
          <w:tcPr>
            <w:tcW w:w="9474" w:type="dxa"/>
            <w:shd w:val="clear" w:color="auto" w:fill="BFBFBF" w:themeFill="background1" w:themeFillShade="BF"/>
          </w:tcPr>
          <w:p w:rsidR="00A142EF" w:rsidRPr="00715115" w:rsidRDefault="00A142EF" w:rsidP="005511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Personal Traits </w:t>
            </w: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A142EF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42EF" w:rsidRDefault="00A142EF" w:rsidP="00A142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Creative and logical.</w:t>
      </w:r>
    </w:p>
    <w:p w:rsidR="00A142EF" w:rsidRDefault="00A142EF" w:rsidP="00A142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Problem solving ability.</w:t>
      </w:r>
    </w:p>
    <w:p w:rsidR="00A142EF" w:rsidRDefault="00A142EF" w:rsidP="00A142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Co-operative and keen observer. </w:t>
      </w:r>
    </w:p>
    <w:p w:rsidR="00A142EF" w:rsidRPr="001A47F4" w:rsidRDefault="00A142EF" w:rsidP="001A47F4">
      <w:pPr>
        <w:tabs>
          <w:tab w:val="left" w:pos="2007"/>
          <w:tab w:val="right" w:pos="10466"/>
        </w:tabs>
        <w:spacing w:line="360" w:lineRule="auto"/>
        <w:contextualSpacing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" w:tblpY="108"/>
        <w:tblW w:w="946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61"/>
      </w:tblGrid>
      <w:tr w:rsidR="004E63FB" w:rsidRPr="00715115" w:rsidTr="00355AAE">
        <w:trPr>
          <w:trHeight w:val="378"/>
        </w:trPr>
        <w:tc>
          <w:tcPr>
            <w:tcW w:w="9461" w:type="dxa"/>
            <w:shd w:val="clear" w:color="auto" w:fill="BFBFBF" w:themeFill="background1" w:themeFillShade="BF"/>
          </w:tcPr>
          <w:p w:rsidR="004E63FB" w:rsidRPr="00715115" w:rsidRDefault="004E63FB" w:rsidP="004E6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  <w:r w:rsidRPr="007151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4E63FB" w:rsidRPr="00715115" w:rsidRDefault="004E63FB" w:rsidP="004E63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>Name</w:t>
      </w:r>
      <w:r w:rsidRPr="0071511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115">
        <w:rPr>
          <w:rFonts w:ascii="Times New Roman" w:hAnsi="Times New Roman" w:cs="Times New Roman"/>
          <w:sz w:val="24"/>
          <w:szCs w:val="24"/>
        </w:rPr>
        <w:t xml:space="preserve"> :     Sandeep Nivruti Sutar</w:t>
      </w: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>DOB</w:t>
      </w:r>
      <w:r w:rsidRPr="0071511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CC1">
        <w:rPr>
          <w:rFonts w:ascii="Times New Roman" w:hAnsi="Times New Roman" w:cs="Times New Roman"/>
          <w:sz w:val="24"/>
          <w:szCs w:val="24"/>
        </w:rPr>
        <w:t>:     14/06/1992</w:t>
      </w: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>Father Name      :     Nivruti Babu Sutar</w:t>
      </w:r>
    </w:p>
    <w:p w:rsidR="004E63FB" w:rsidRPr="00715115" w:rsidRDefault="00A800DC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:     </w:t>
      </w:r>
      <w:r w:rsidR="004E63FB" w:rsidRPr="00715115">
        <w:rPr>
          <w:rFonts w:ascii="Times New Roman" w:hAnsi="Times New Roman" w:cs="Times New Roman"/>
          <w:sz w:val="24"/>
          <w:szCs w:val="24"/>
        </w:rPr>
        <w:t>Unmarried</w:t>
      </w: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 xml:space="preserve">Nationality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115">
        <w:rPr>
          <w:rFonts w:ascii="Times New Roman" w:hAnsi="Times New Roman" w:cs="Times New Roman"/>
          <w:sz w:val="24"/>
          <w:szCs w:val="24"/>
        </w:rPr>
        <w:t>:    Indian</w:t>
      </w: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        </w:t>
      </w:r>
      <w:r w:rsidRPr="00715115">
        <w:rPr>
          <w:rFonts w:ascii="Times New Roman" w:hAnsi="Times New Roman" w:cs="Times New Roman"/>
          <w:sz w:val="24"/>
          <w:szCs w:val="24"/>
        </w:rPr>
        <w:t xml:space="preserve"> :    English, Hindi, Marathi.</w:t>
      </w: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 xml:space="preserve">Address              :   </w:t>
      </w:r>
      <w:r w:rsidR="00A800DC">
        <w:rPr>
          <w:rFonts w:ascii="Times New Roman" w:hAnsi="Times New Roman" w:cs="Times New Roman"/>
          <w:sz w:val="24"/>
          <w:szCs w:val="24"/>
        </w:rPr>
        <w:t xml:space="preserve"> </w:t>
      </w:r>
      <w:r w:rsidRPr="00715115">
        <w:rPr>
          <w:rFonts w:ascii="Times New Roman" w:hAnsi="Times New Roman" w:cs="Times New Roman"/>
          <w:sz w:val="24"/>
          <w:szCs w:val="24"/>
        </w:rPr>
        <w:t>A/p- Katebhogaon , Tal-Panhala , Dist-Kolhapur</w:t>
      </w:r>
    </w:p>
    <w:p w:rsidR="004E63FB" w:rsidRPr="00715115" w:rsidRDefault="004E63FB" w:rsidP="004E63F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 xml:space="preserve">Pin code.            :  </w:t>
      </w:r>
      <w:r w:rsidR="00A800DC">
        <w:rPr>
          <w:rFonts w:ascii="Times New Roman" w:hAnsi="Times New Roman" w:cs="Times New Roman"/>
          <w:sz w:val="24"/>
          <w:szCs w:val="24"/>
        </w:rPr>
        <w:t xml:space="preserve"> </w:t>
      </w:r>
      <w:r w:rsidRPr="00715115">
        <w:rPr>
          <w:rFonts w:ascii="Times New Roman" w:hAnsi="Times New Roman" w:cs="Times New Roman"/>
          <w:sz w:val="24"/>
          <w:szCs w:val="24"/>
        </w:rPr>
        <w:t xml:space="preserve"> 416205.</w:t>
      </w:r>
    </w:p>
    <w:p w:rsidR="004E63FB" w:rsidRPr="00715115" w:rsidRDefault="004E63FB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07D8E" w:rsidRPr="00715115" w:rsidRDefault="00A07D8E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sz w:val="24"/>
          <w:szCs w:val="24"/>
        </w:rPr>
        <w:t>I hereby declare that the above information is true according to my best of knowledge.</w:t>
      </w:r>
    </w:p>
    <w:p w:rsidR="004E63FB" w:rsidRDefault="004E63FB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F7813" w:rsidRPr="00715115" w:rsidRDefault="00BF7813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E63FB" w:rsidRPr="00715115" w:rsidRDefault="004E63FB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15115">
        <w:rPr>
          <w:rFonts w:ascii="Times New Roman" w:hAnsi="Times New Roman" w:cs="Times New Roman"/>
          <w:b/>
          <w:sz w:val="24"/>
          <w:szCs w:val="24"/>
        </w:rPr>
        <w:t xml:space="preserve">Place:   </w:t>
      </w:r>
    </w:p>
    <w:p w:rsidR="004E63FB" w:rsidRPr="00715115" w:rsidRDefault="004E63FB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15115">
        <w:rPr>
          <w:rFonts w:ascii="Times New Roman" w:hAnsi="Times New Roman" w:cs="Times New Roman"/>
          <w:b/>
          <w:sz w:val="24"/>
          <w:szCs w:val="24"/>
        </w:rPr>
        <w:t xml:space="preserve">Date:   /   /20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715115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Sutar Sandeep </w:t>
      </w:r>
      <w:r w:rsidRPr="00715115">
        <w:rPr>
          <w:rFonts w:ascii="Times New Roman" w:hAnsi="Times New Roman" w:cs="Times New Roman"/>
          <w:sz w:val="24"/>
          <w:szCs w:val="24"/>
        </w:rPr>
        <w:t>Nivruti )</w:t>
      </w:r>
    </w:p>
    <w:p w:rsidR="00343875" w:rsidRDefault="00343875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142EF" w:rsidRDefault="00A142EF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F7813" w:rsidRDefault="00BF7813" w:rsidP="004E63FB">
      <w:pPr>
        <w:pBdr>
          <w:bottom w:val="single" w:sz="6" w:space="1" w:color="auto"/>
        </w:pBdr>
        <w:tabs>
          <w:tab w:val="left" w:pos="27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37BBD" w:rsidRDefault="00437BBD"/>
    <w:sectPr w:rsidR="00437BBD" w:rsidSect="004E63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895" w:rsidRDefault="007D6895" w:rsidP="006B1CC1">
      <w:pPr>
        <w:spacing w:after="0" w:line="240" w:lineRule="auto"/>
      </w:pPr>
      <w:r>
        <w:separator/>
      </w:r>
    </w:p>
  </w:endnote>
  <w:endnote w:type="continuationSeparator" w:id="0">
    <w:p w:rsidR="007D6895" w:rsidRDefault="007D6895" w:rsidP="006B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895" w:rsidRDefault="007D6895" w:rsidP="006B1CC1">
      <w:pPr>
        <w:spacing w:after="0" w:line="240" w:lineRule="auto"/>
      </w:pPr>
      <w:r>
        <w:separator/>
      </w:r>
    </w:p>
  </w:footnote>
  <w:footnote w:type="continuationSeparator" w:id="0">
    <w:p w:rsidR="007D6895" w:rsidRDefault="007D6895" w:rsidP="006B1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6D1C30DE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30CC8A7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B28BC"/>
    <w:multiLevelType w:val="hybridMultilevel"/>
    <w:tmpl w:val="D602916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660A577E"/>
    <w:multiLevelType w:val="hybridMultilevel"/>
    <w:tmpl w:val="64186C2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FB"/>
    <w:rsid w:val="000C149A"/>
    <w:rsid w:val="001A47F4"/>
    <w:rsid w:val="001E0503"/>
    <w:rsid w:val="002D0D16"/>
    <w:rsid w:val="00343875"/>
    <w:rsid w:val="00355AAE"/>
    <w:rsid w:val="003A610C"/>
    <w:rsid w:val="004106E6"/>
    <w:rsid w:val="00437BBD"/>
    <w:rsid w:val="004E63FB"/>
    <w:rsid w:val="00671856"/>
    <w:rsid w:val="006946BE"/>
    <w:rsid w:val="006B1CC1"/>
    <w:rsid w:val="007852F3"/>
    <w:rsid w:val="007D6895"/>
    <w:rsid w:val="007E66C5"/>
    <w:rsid w:val="008D0F55"/>
    <w:rsid w:val="00913240"/>
    <w:rsid w:val="00951FF3"/>
    <w:rsid w:val="009A4B2B"/>
    <w:rsid w:val="009B4A3C"/>
    <w:rsid w:val="00A07D8E"/>
    <w:rsid w:val="00A142EF"/>
    <w:rsid w:val="00A26F26"/>
    <w:rsid w:val="00A62DF4"/>
    <w:rsid w:val="00A800DC"/>
    <w:rsid w:val="00BF57B8"/>
    <w:rsid w:val="00BF7813"/>
    <w:rsid w:val="00C03DAA"/>
    <w:rsid w:val="00C20180"/>
    <w:rsid w:val="00C80E50"/>
    <w:rsid w:val="00CA418C"/>
    <w:rsid w:val="00D23605"/>
    <w:rsid w:val="00D26894"/>
    <w:rsid w:val="00D45D0C"/>
    <w:rsid w:val="00D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F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63FB"/>
    <w:rPr>
      <w:color w:val="0000FF"/>
      <w:u w:val="single"/>
    </w:rPr>
  </w:style>
  <w:style w:type="table" w:styleId="TableGrid">
    <w:name w:val="Table Grid"/>
    <w:basedOn w:val="TableNormal"/>
    <w:uiPriority w:val="59"/>
    <w:rsid w:val="004E63FB"/>
    <w:pPr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3FB"/>
    <w:pPr>
      <w:pBdr>
        <w:bottom w:val="single" w:sz="12" w:space="0" w:color="auto"/>
      </w:pBdr>
      <w:tabs>
        <w:tab w:val="left" w:pos="900"/>
      </w:tabs>
      <w:spacing w:after="0" w:line="240" w:lineRule="auto"/>
      <w:ind w:left="72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DefaultChar">
    <w:name w:val="Default Char"/>
    <w:link w:val="Default"/>
    <w:rsid w:val="004E63FB"/>
    <w:rPr>
      <w:rFonts w:ascii="Arial" w:eastAsia="Times New Roman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4E63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E63FB"/>
    <w:pPr>
      <w:spacing w:after="0" w:line="240" w:lineRule="auto"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1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CC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1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CC1"/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F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63FB"/>
    <w:rPr>
      <w:color w:val="0000FF"/>
      <w:u w:val="single"/>
    </w:rPr>
  </w:style>
  <w:style w:type="table" w:styleId="TableGrid">
    <w:name w:val="Table Grid"/>
    <w:basedOn w:val="TableNormal"/>
    <w:uiPriority w:val="59"/>
    <w:rsid w:val="004E63FB"/>
    <w:pPr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3FB"/>
    <w:pPr>
      <w:pBdr>
        <w:bottom w:val="single" w:sz="12" w:space="0" w:color="auto"/>
      </w:pBdr>
      <w:tabs>
        <w:tab w:val="left" w:pos="900"/>
      </w:tabs>
      <w:spacing w:after="0" w:line="240" w:lineRule="auto"/>
      <w:ind w:left="72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DefaultChar">
    <w:name w:val="Default Char"/>
    <w:link w:val="Default"/>
    <w:rsid w:val="004E63FB"/>
    <w:rPr>
      <w:rFonts w:ascii="Arial" w:eastAsia="Times New Roman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4E63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E63FB"/>
    <w:pPr>
      <w:spacing w:after="0" w:line="240" w:lineRule="auto"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1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CC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1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CC1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tarsandip2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2018-01-20T11:54:00Z</cp:lastPrinted>
  <dcterms:created xsi:type="dcterms:W3CDTF">2017-12-21T05:00:00Z</dcterms:created>
  <dcterms:modified xsi:type="dcterms:W3CDTF">2018-03-13T03:09:00Z</dcterms:modified>
</cp:coreProperties>
</file>