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EB" w:rsidRPr="00733416" w:rsidRDefault="00C42AEB" w:rsidP="00C42AEB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b/>
          <w:color w:val="050A0F"/>
          <w:u w:val="single"/>
        </w:rPr>
      </w:pPr>
      <w:r w:rsidRPr="00733416">
        <w:rPr>
          <w:rFonts w:ascii="Helvetica" w:hAnsi="Helvetica" w:cs="Helvetica"/>
          <w:b/>
        </w:rPr>
        <w:t>Tejashree Aringle</w:t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</w:r>
      <w:r w:rsidRPr="00733416">
        <w:rPr>
          <w:rFonts w:ascii="Helvetica" w:hAnsi="Helvetica" w:cs="Helvetica"/>
          <w:b/>
        </w:rPr>
        <w:tab/>
        <w:t xml:space="preserve">                             tejashree.aringle3@gmail.com</w:t>
      </w:r>
    </w:p>
    <w:p w:rsidR="00C42AEB" w:rsidRPr="00733416" w:rsidRDefault="00C42AEB" w:rsidP="00C42AEB">
      <w:pPr>
        <w:pStyle w:val="NormalWeb"/>
        <w:spacing w:before="0" w:beforeAutospacing="0" w:after="0" w:afterAutospacing="0" w:line="360" w:lineRule="auto"/>
        <w:ind w:left="720"/>
        <w:rPr>
          <w:rFonts w:ascii="Helvetica" w:hAnsi="Helvetica" w:cs="Helvetica"/>
          <w:b/>
          <w:color w:val="050A0F"/>
        </w:rPr>
      </w:pPr>
      <w:r w:rsidRPr="00733416">
        <w:rPr>
          <w:rFonts w:ascii="Helvetica" w:hAnsi="Helvetica" w:cs="Helvetica"/>
          <w:b/>
          <w:color w:val="050A0F"/>
        </w:rPr>
        <w:t xml:space="preserve">                                                                                          +</w:t>
      </w:r>
      <w:r w:rsidRPr="00733416">
        <w:rPr>
          <w:rFonts w:ascii="Helvetica" w:hAnsi="Helvetica" w:cs="Helvetica"/>
          <w:b/>
        </w:rPr>
        <w:t>91-7588554949</w:t>
      </w:r>
    </w:p>
    <w:p w:rsidR="00C42AEB" w:rsidRPr="00733416" w:rsidRDefault="006D0137" w:rsidP="00C42AEB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rect id="_x0000_i1025" style="width:0;height:1.5pt" o:hralign="center" o:hrstd="t" o:hr="t" fillcolor="#a0a0a0" stroked="f"/>
        </w:pict>
      </w:r>
    </w:p>
    <w:p w:rsidR="00C42AEB" w:rsidRPr="00733416" w:rsidRDefault="00C42AEB" w:rsidP="00C42AEB">
      <w:pPr>
        <w:spacing w:line="360" w:lineRule="auto"/>
        <w:jc w:val="both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C42AEB" w:rsidRPr="00733416" w:rsidRDefault="00C42AEB" w:rsidP="00C42AEB">
      <w:pPr>
        <w:rPr>
          <w:rFonts w:ascii="Helvetica" w:hAnsi="Helvetica" w:cs="Helvetica"/>
          <w:b/>
          <w:sz w:val="24"/>
          <w:szCs w:val="24"/>
          <w:u w:val="single"/>
        </w:rPr>
      </w:pPr>
      <w:r w:rsidRPr="00733416">
        <w:rPr>
          <w:rFonts w:ascii="Helvetica" w:hAnsi="Helvetica" w:cs="Helvetica"/>
          <w:b/>
          <w:sz w:val="24"/>
          <w:szCs w:val="24"/>
          <w:u w:val="single"/>
        </w:rPr>
        <w:t>Objective:</w:t>
      </w:r>
    </w:p>
    <w:p w:rsidR="00C42AEB" w:rsidRPr="00733416" w:rsidRDefault="00C42AEB" w:rsidP="00C42AEB">
      <w:pPr>
        <w:tabs>
          <w:tab w:val="left" w:pos="2580"/>
        </w:tabs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733416">
        <w:rPr>
          <w:rFonts w:ascii="Helvetica" w:hAnsi="Helvetica" w:cs="Helvetica"/>
          <w:sz w:val="24"/>
          <w:szCs w:val="24"/>
        </w:rPr>
        <w:t>To continuously upgrade my skills and knowledge in the field of Information Technology and associate myself with a rapidly growing organization that utilizes my knowledge.</w:t>
      </w:r>
    </w:p>
    <w:p w:rsidR="00C42AEB" w:rsidRPr="00733416" w:rsidRDefault="00C42AEB" w:rsidP="00C42AEB">
      <w:pPr>
        <w:tabs>
          <w:tab w:val="left" w:pos="7395"/>
        </w:tabs>
        <w:spacing w:line="360" w:lineRule="auto"/>
        <w:jc w:val="both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  <w:r w:rsidRPr="00733416">
        <w:rPr>
          <w:rFonts w:ascii="Helvetica" w:hAnsi="Helvetica" w:cs="Helvetica"/>
          <w:b/>
          <w:color w:val="000000"/>
          <w:sz w:val="24"/>
          <w:szCs w:val="24"/>
          <w:u w:val="single"/>
        </w:rPr>
        <w:t>Professional Summary:</w:t>
      </w:r>
    </w:p>
    <w:p w:rsidR="00C42AEB" w:rsidRPr="00733416" w:rsidRDefault="005F1BCF" w:rsidP="00C42AEB">
      <w:pPr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Having 2</w:t>
      </w:r>
      <w:r w:rsidR="00C42AEB" w:rsidRPr="00733416">
        <w:rPr>
          <w:rFonts w:ascii="Helvetica" w:hAnsi="Helvetica" w:cs="Helvetica"/>
          <w:sz w:val="24"/>
          <w:szCs w:val="24"/>
        </w:rPr>
        <w:t xml:space="preserve"> years of experience.</w:t>
      </w:r>
    </w:p>
    <w:p w:rsidR="00C42AEB" w:rsidRPr="00733416" w:rsidRDefault="00C42AEB" w:rsidP="00C42AEB">
      <w:pPr>
        <w:spacing w:after="0" w:line="360" w:lineRule="auto"/>
        <w:ind w:left="720"/>
        <w:jc w:val="both"/>
        <w:rPr>
          <w:rFonts w:ascii="Helvetica" w:hAnsi="Helvetica" w:cs="Helvetica"/>
          <w:sz w:val="24"/>
          <w:szCs w:val="24"/>
        </w:rPr>
      </w:pPr>
    </w:p>
    <w:p w:rsidR="00C42AEB" w:rsidRPr="00733416" w:rsidRDefault="00384B98" w:rsidP="00C42AEB">
      <w:pPr>
        <w:spacing w:line="360" w:lineRule="auto"/>
        <w:jc w:val="both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  <w:r w:rsidRPr="00733416">
        <w:rPr>
          <w:rFonts w:ascii="Helvetica" w:hAnsi="Helvetica" w:cs="Helvetica"/>
          <w:b/>
          <w:color w:val="000000"/>
          <w:sz w:val="24"/>
          <w:szCs w:val="24"/>
          <w:u w:val="single"/>
        </w:rPr>
        <w:t>Work Summary</w:t>
      </w:r>
      <w:r w:rsidR="00C42AEB" w:rsidRPr="00733416">
        <w:rPr>
          <w:rFonts w:ascii="Helvetica" w:hAnsi="Helvetica" w:cs="Helvetica"/>
          <w:b/>
          <w:color w:val="000000"/>
          <w:sz w:val="24"/>
          <w:szCs w:val="24"/>
          <w:u w:val="single"/>
        </w:rPr>
        <w:t>: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Worked on client issues on multiple platforms windows and Linux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Experience with BM</w:t>
      </w:r>
      <w:r w:rsidR="005F1BCF">
        <w:rPr>
          <w:rFonts w:ascii="Helvetica" w:hAnsi="Helvetica" w:cs="Helvetica"/>
          <w:sz w:val="24"/>
          <w:szCs w:val="24"/>
        </w:rPr>
        <w:t>C remedy software for ticking. Worked on</w:t>
      </w:r>
      <w:r w:rsidRPr="0073341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733416">
        <w:rPr>
          <w:rFonts w:ascii="Helvetica" w:hAnsi="Helvetica" w:cs="Helvetica"/>
          <w:sz w:val="24"/>
          <w:szCs w:val="24"/>
        </w:rPr>
        <w:t>Jmeter</w:t>
      </w:r>
      <w:proofErr w:type="spellEnd"/>
      <w:r w:rsidRPr="00733416">
        <w:rPr>
          <w:rFonts w:ascii="Helvetica" w:hAnsi="Helvetica" w:cs="Helvetica"/>
          <w:sz w:val="24"/>
          <w:szCs w:val="24"/>
        </w:rPr>
        <w:t xml:space="preserve"> software for testing.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Involved in documentation review of in-house products.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Knowledge about SDLC lifecycle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Well acquainted with Microsoft Excel</w:t>
      </w:r>
      <w:r w:rsidR="00384B98" w:rsidRPr="00733416">
        <w:rPr>
          <w:rFonts w:ascii="Helvetica" w:hAnsi="Helvetica" w:cs="Helvetica"/>
          <w:sz w:val="24"/>
          <w:szCs w:val="24"/>
        </w:rPr>
        <w:t>, Microsoft PowerPoint, Microsoft</w:t>
      </w:r>
      <w:r w:rsidRPr="00733416">
        <w:rPr>
          <w:rFonts w:ascii="Helvetica" w:hAnsi="Helvetica" w:cs="Helvetica"/>
          <w:sz w:val="24"/>
          <w:szCs w:val="24"/>
        </w:rPr>
        <w:t xml:space="preserve"> Word</w:t>
      </w:r>
      <w:r w:rsidR="00384B98" w:rsidRPr="00733416">
        <w:rPr>
          <w:rFonts w:ascii="Helvetica" w:hAnsi="Helvetica" w:cs="Helvetica"/>
          <w:sz w:val="24"/>
          <w:szCs w:val="24"/>
        </w:rPr>
        <w:t>, Outlook</w:t>
      </w:r>
      <w:r w:rsidRPr="00733416">
        <w:rPr>
          <w:rFonts w:ascii="Helvetica" w:hAnsi="Helvetica" w:cs="Helvetica"/>
          <w:sz w:val="24"/>
          <w:szCs w:val="24"/>
        </w:rPr>
        <w:t>.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Knowledge about shell scripting (bash)</w:t>
      </w:r>
    </w:p>
    <w:p w:rsidR="00C42AEB" w:rsidRPr="00733416" w:rsidRDefault="00C42AEB" w:rsidP="00C42AEB">
      <w:pPr>
        <w:pStyle w:val="ListParagraph"/>
        <w:numPr>
          <w:ilvl w:val="0"/>
          <w:numId w:val="2"/>
        </w:numPr>
        <w:spacing w:line="360" w:lineRule="auto"/>
        <w:ind w:firstLine="0"/>
        <w:contextualSpacing/>
        <w:jc w:val="both"/>
        <w:rPr>
          <w:rFonts w:ascii="Helvetica" w:hAnsi="Helvetica" w:cs="Helvetica"/>
          <w:b/>
        </w:rPr>
      </w:pPr>
      <w:r w:rsidRPr="00733416">
        <w:rPr>
          <w:rFonts w:ascii="Helvetica" w:hAnsi="Helvetica" w:cs="Helvetica"/>
        </w:rPr>
        <w:t xml:space="preserve">Used </w:t>
      </w:r>
      <w:r w:rsidRPr="00733416">
        <w:rPr>
          <w:rFonts w:ascii="Helvetica" w:hAnsi="Helvetica" w:cs="Helvetica"/>
          <w:b/>
        </w:rPr>
        <w:t>rpm</w:t>
      </w:r>
      <w:r w:rsidRPr="00733416">
        <w:rPr>
          <w:rFonts w:ascii="Helvetica" w:hAnsi="Helvetica" w:cs="Helvetica"/>
        </w:rPr>
        <w:t xml:space="preserve"> and </w:t>
      </w:r>
      <w:r w:rsidRPr="00733416">
        <w:rPr>
          <w:rFonts w:ascii="Helvetica" w:hAnsi="Helvetica" w:cs="Helvetica"/>
          <w:b/>
        </w:rPr>
        <w:t xml:space="preserve">yum </w:t>
      </w:r>
      <w:r w:rsidRPr="00733416">
        <w:rPr>
          <w:rFonts w:ascii="Helvetica" w:hAnsi="Helvetica" w:cs="Helvetica"/>
        </w:rPr>
        <w:t>on Linux for installing the packages.</w:t>
      </w:r>
    </w:p>
    <w:p w:rsidR="00C42AEB" w:rsidRPr="00733416" w:rsidRDefault="00C42AEB" w:rsidP="00C42AEB">
      <w:pPr>
        <w:widowControl w:val="0"/>
        <w:numPr>
          <w:ilvl w:val="0"/>
          <w:numId w:val="2"/>
        </w:numPr>
        <w:suppressAutoHyphens/>
        <w:spacing w:after="0" w:line="360" w:lineRule="auto"/>
        <w:ind w:firstLine="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Worked on Installation and Configuration of APACHE Web Server for testing of in-  house product.</w:t>
      </w:r>
    </w:p>
    <w:p w:rsidR="00C42AEB" w:rsidRPr="00733416" w:rsidRDefault="00384B98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Knowledge about partitioning</w:t>
      </w:r>
      <w:r w:rsidR="00C42AEB" w:rsidRPr="00733416">
        <w:rPr>
          <w:rFonts w:ascii="Helvetica" w:hAnsi="Helvetica" w:cs="Helvetica"/>
          <w:sz w:val="24"/>
          <w:szCs w:val="24"/>
        </w:rPr>
        <w:t xml:space="preserve"> and creating </w:t>
      </w:r>
      <w:proofErr w:type="spellStart"/>
      <w:r w:rsidR="00C42AEB" w:rsidRPr="00733416">
        <w:rPr>
          <w:rFonts w:ascii="Helvetica" w:hAnsi="Helvetica" w:cs="Helvetica"/>
          <w:b/>
          <w:sz w:val="24"/>
          <w:szCs w:val="24"/>
        </w:rPr>
        <w:t>xfs</w:t>
      </w:r>
      <w:proofErr w:type="spellEnd"/>
      <w:r w:rsidR="00C42AEB" w:rsidRPr="00733416">
        <w:rPr>
          <w:rFonts w:ascii="Helvetica" w:hAnsi="Helvetica" w:cs="Helvetica"/>
          <w:b/>
          <w:sz w:val="24"/>
          <w:szCs w:val="24"/>
        </w:rPr>
        <w:t>, ext2&amp; ext3</w:t>
      </w:r>
      <w:r w:rsidR="00C42AEB" w:rsidRPr="00733416">
        <w:rPr>
          <w:rFonts w:ascii="Helvetica" w:hAnsi="Helvetica" w:cs="Helvetica"/>
          <w:sz w:val="24"/>
          <w:szCs w:val="24"/>
        </w:rPr>
        <w:t xml:space="preserve"> file system.</w:t>
      </w:r>
    </w:p>
    <w:p w:rsidR="00C42AEB" w:rsidRPr="00733416" w:rsidRDefault="00384B98" w:rsidP="00C42AEB">
      <w:pPr>
        <w:pStyle w:val="Normalverdana"/>
        <w:numPr>
          <w:ilvl w:val="0"/>
          <w:numId w:val="2"/>
        </w:numPr>
        <w:spacing w:line="360" w:lineRule="auto"/>
        <w:ind w:left="72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C</w:t>
      </w:r>
      <w:r w:rsidR="00C42AEB" w:rsidRPr="00733416">
        <w:rPr>
          <w:rFonts w:ascii="Helvetica" w:hAnsi="Helvetica" w:cs="Helvetica"/>
          <w:sz w:val="24"/>
          <w:szCs w:val="24"/>
        </w:rPr>
        <w:t>reating and managing user account, groups and access levels.</w:t>
      </w:r>
    </w:p>
    <w:p w:rsidR="00C42AEB" w:rsidRPr="00733416" w:rsidRDefault="00384B98" w:rsidP="00C42AEB">
      <w:pPr>
        <w:pStyle w:val="ListParagraph"/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Helvetica" w:hAnsi="Helvetica" w:cs="Helvetica"/>
          <w:b/>
        </w:rPr>
      </w:pPr>
      <w:r w:rsidRPr="00733416">
        <w:rPr>
          <w:rFonts w:ascii="Helvetica" w:hAnsi="Helvetica" w:cs="Helvetica"/>
        </w:rPr>
        <w:t xml:space="preserve">Set </w:t>
      </w:r>
      <w:r w:rsidR="00C42AEB" w:rsidRPr="00733416">
        <w:rPr>
          <w:rFonts w:ascii="Helvetica" w:hAnsi="Helvetica" w:cs="Helvetica"/>
        </w:rPr>
        <w:t xml:space="preserve">File Permissions like, </w:t>
      </w:r>
      <w:proofErr w:type="spellStart"/>
      <w:r w:rsidR="00C42AEB" w:rsidRPr="00733416">
        <w:rPr>
          <w:rFonts w:ascii="Helvetica" w:hAnsi="Helvetica" w:cs="Helvetica"/>
          <w:b/>
        </w:rPr>
        <w:t>Setuid</w:t>
      </w:r>
      <w:proofErr w:type="spellEnd"/>
      <w:r w:rsidR="00C42AEB" w:rsidRPr="00733416">
        <w:rPr>
          <w:rFonts w:ascii="Helvetica" w:hAnsi="Helvetica" w:cs="Helvetica"/>
        </w:rPr>
        <w:t xml:space="preserve">, </w:t>
      </w:r>
      <w:proofErr w:type="spellStart"/>
      <w:r w:rsidR="00C42AEB" w:rsidRPr="00733416">
        <w:rPr>
          <w:rFonts w:ascii="Helvetica" w:hAnsi="Helvetica" w:cs="Helvetica"/>
          <w:b/>
        </w:rPr>
        <w:t>Setgid</w:t>
      </w:r>
      <w:proofErr w:type="spellEnd"/>
      <w:r w:rsidR="00C42AEB" w:rsidRPr="00733416">
        <w:rPr>
          <w:rFonts w:ascii="Helvetica" w:hAnsi="Helvetica" w:cs="Helvetica"/>
        </w:rPr>
        <w:t xml:space="preserve"> and </w:t>
      </w:r>
      <w:r w:rsidR="00C42AEB" w:rsidRPr="00733416">
        <w:rPr>
          <w:rFonts w:ascii="Helvetica" w:hAnsi="Helvetica" w:cs="Helvetica"/>
          <w:b/>
        </w:rPr>
        <w:t>Sticky Bit.</w:t>
      </w:r>
    </w:p>
    <w:p w:rsidR="00C42AEB" w:rsidRPr="00733416" w:rsidRDefault="00384B98" w:rsidP="00C42AEB">
      <w:pPr>
        <w:pStyle w:val="Normalverdana"/>
        <w:numPr>
          <w:ilvl w:val="0"/>
          <w:numId w:val="2"/>
        </w:numPr>
        <w:spacing w:line="360" w:lineRule="auto"/>
        <w:ind w:firstLine="0"/>
        <w:rPr>
          <w:rFonts w:ascii="Helvetica" w:hAnsi="Helvetica" w:cs="Helvetica"/>
          <w:b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Well versed to use s</w:t>
      </w:r>
      <w:r w:rsidR="00C42AEB" w:rsidRPr="00733416">
        <w:rPr>
          <w:rFonts w:ascii="Helvetica" w:hAnsi="Helvetica" w:cs="Helvetica"/>
          <w:sz w:val="24"/>
          <w:szCs w:val="24"/>
        </w:rPr>
        <w:t xml:space="preserve">ecurity implementation through </w:t>
      </w:r>
      <w:proofErr w:type="spellStart"/>
      <w:r w:rsidR="00C42AEB" w:rsidRPr="00733416">
        <w:rPr>
          <w:rFonts w:ascii="Helvetica" w:hAnsi="Helvetica" w:cs="Helvetica"/>
          <w:b/>
          <w:sz w:val="24"/>
          <w:szCs w:val="24"/>
        </w:rPr>
        <w:t>acl</w:t>
      </w:r>
      <w:proofErr w:type="spellEnd"/>
      <w:r w:rsidR="00C42AEB" w:rsidRPr="00733416">
        <w:rPr>
          <w:rFonts w:ascii="Helvetica" w:hAnsi="Helvetica" w:cs="Helvetica"/>
          <w:b/>
          <w:sz w:val="24"/>
          <w:szCs w:val="24"/>
        </w:rPr>
        <w:t xml:space="preserve"> &amp; </w:t>
      </w:r>
      <w:proofErr w:type="spellStart"/>
      <w:r w:rsidR="00C42AEB" w:rsidRPr="00733416">
        <w:rPr>
          <w:rFonts w:ascii="Helvetica" w:hAnsi="Helvetica" w:cs="Helvetica"/>
          <w:b/>
          <w:sz w:val="24"/>
          <w:szCs w:val="24"/>
        </w:rPr>
        <w:t>sudoers</w:t>
      </w:r>
      <w:proofErr w:type="spellEnd"/>
      <w:r w:rsidR="00C42AEB" w:rsidRPr="00733416">
        <w:rPr>
          <w:rFonts w:ascii="Helvetica" w:hAnsi="Helvetica" w:cs="Helvetica"/>
          <w:b/>
          <w:sz w:val="24"/>
          <w:szCs w:val="24"/>
        </w:rPr>
        <w:t>.</w:t>
      </w:r>
    </w:p>
    <w:p w:rsidR="00C42AEB" w:rsidRPr="00733416" w:rsidRDefault="00C42AEB" w:rsidP="00C42AEB">
      <w:pPr>
        <w:pStyle w:val="Normalverdana"/>
        <w:numPr>
          <w:ilvl w:val="0"/>
          <w:numId w:val="2"/>
        </w:numPr>
        <w:spacing w:line="360" w:lineRule="auto"/>
        <w:ind w:firstLine="0"/>
        <w:rPr>
          <w:rFonts w:ascii="Helvetica" w:hAnsi="Helvetica" w:cs="Helvetica"/>
          <w:b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lastRenderedPageBreak/>
        <w:t>Managing the swap space and increasing the swap size.</w:t>
      </w:r>
    </w:p>
    <w:p w:rsidR="00C42AEB" w:rsidRPr="00733416" w:rsidRDefault="00384B98" w:rsidP="00C42AEB">
      <w:pPr>
        <w:pStyle w:val="Normalverdana"/>
        <w:numPr>
          <w:ilvl w:val="0"/>
          <w:numId w:val="2"/>
        </w:numPr>
        <w:spacing w:line="360" w:lineRule="auto"/>
        <w:ind w:firstLine="0"/>
        <w:rPr>
          <w:rStyle w:val="Strong"/>
          <w:rFonts w:ascii="Helvetica" w:eastAsia="Arial Unicode MS" w:hAnsi="Helvetica" w:cs="Helvetica"/>
          <w:b w:val="0"/>
          <w:sz w:val="24"/>
          <w:szCs w:val="24"/>
        </w:rPr>
      </w:pPr>
      <w:r w:rsidRPr="00733416">
        <w:rPr>
          <w:rStyle w:val="Strong"/>
          <w:rFonts w:ascii="Helvetica" w:eastAsia="Arial Unicode MS" w:hAnsi="Helvetica" w:cs="Helvetica"/>
          <w:b w:val="0"/>
          <w:sz w:val="24"/>
          <w:szCs w:val="24"/>
        </w:rPr>
        <w:t>Used ‘</w:t>
      </w:r>
      <w:proofErr w:type="spellStart"/>
      <w:r w:rsidR="00C42AEB" w:rsidRPr="00733416">
        <w:rPr>
          <w:rStyle w:val="Strong"/>
          <w:rFonts w:ascii="Helvetica" w:eastAsia="Arial Unicode MS" w:hAnsi="Helvetica" w:cs="Helvetica"/>
          <w:sz w:val="24"/>
          <w:szCs w:val="24"/>
        </w:rPr>
        <w:t>cron</w:t>
      </w:r>
      <w:proofErr w:type="spellEnd"/>
      <w:r w:rsidR="00C42AEB" w:rsidRPr="00733416">
        <w:rPr>
          <w:rStyle w:val="Strong"/>
          <w:rFonts w:ascii="Helvetica" w:eastAsia="Arial Unicode MS" w:hAnsi="Helvetica" w:cs="Helvetica"/>
          <w:sz w:val="24"/>
          <w:szCs w:val="24"/>
        </w:rPr>
        <w:t>’</w:t>
      </w:r>
      <w:r w:rsidR="00C42AEB" w:rsidRPr="00733416">
        <w:rPr>
          <w:rStyle w:val="Strong"/>
          <w:rFonts w:ascii="Helvetica" w:eastAsia="Arial Unicode MS" w:hAnsi="Helvetica" w:cs="Helvetica"/>
          <w:b w:val="0"/>
          <w:sz w:val="24"/>
          <w:szCs w:val="24"/>
        </w:rPr>
        <w:t xml:space="preserve"> and ‘</w:t>
      </w:r>
      <w:r w:rsidR="00C42AEB" w:rsidRPr="00733416">
        <w:rPr>
          <w:rStyle w:val="Strong"/>
          <w:rFonts w:ascii="Helvetica" w:eastAsia="Arial Unicode MS" w:hAnsi="Helvetica" w:cs="Helvetica"/>
          <w:sz w:val="24"/>
          <w:szCs w:val="24"/>
        </w:rPr>
        <w:t>at’</w:t>
      </w:r>
      <w:r w:rsidR="00C42AEB" w:rsidRPr="00733416">
        <w:rPr>
          <w:rStyle w:val="Strong"/>
          <w:rFonts w:ascii="Helvetica" w:eastAsia="Arial Unicode MS" w:hAnsi="Helvetica" w:cs="Helvetica"/>
          <w:b w:val="0"/>
          <w:sz w:val="24"/>
          <w:szCs w:val="24"/>
        </w:rPr>
        <w:t xml:space="preserve"> commands</w:t>
      </w:r>
      <w:r w:rsidRPr="00733416">
        <w:rPr>
          <w:rStyle w:val="Strong"/>
          <w:rFonts w:ascii="Helvetica" w:eastAsia="Arial Unicode MS" w:hAnsi="Helvetica" w:cs="Helvetica"/>
          <w:b w:val="0"/>
          <w:sz w:val="24"/>
          <w:szCs w:val="24"/>
        </w:rPr>
        <w:t xml:space="preserve"> for Automation of jobs.</w:t>
      </w:r>
    </w:p>
    <w:p w:rsidR="00384B98" w:rsidRPr="00733416" w:rsidRDefault="00384B98" w:rsidP="00C42AEB">
      <w:pPr>
        <w:pStyle w:val="Normalverdana"/>
        <w:numPr>
          <w:ilvl w:val="0"/>
          <w:numId w:val="2"/>
        </w:numPr>
        <w:spacing w:line="360" w:lineRule="auto"/>
        <w:ind w:firstLine="0"/>
        <w:rPr>
          <w:rStyle w:val="Strong"/>
          <w:rFonts w:ascii="Helvetica" w:eastAsia="Arial Unicode MS" w:hAnsi="Helvetica" w:cs="Helvetica"/>
          <w:b w:val="0"/>
          <w:sz w:val="24"/>
          <w:szCs w:val="24"/>
        </w:rPr>
      </w:pPr>
      <w:r w:rsidRPr="00733416">
        <w:rPr>
          <w:rStyle w:val="Strong"/>
          <w:rFonts w:ascii="Helvetica" w:eastAsia="Arial Unicode MS" w:hAnsi="Helvetica" w:cs="Helvetica"/>
          <w:b w:val="0"/>
          <w:sz w:val="24"/>
          <w:szCs w:val="24"/>
        </w:rPr>
        <w:t>Conducted training and seminars on in-house products.</w:t>
      </w:r>
    </w:p>
    <w:p w:rsidR="00C42AEB" w:rsidRPr="00733416" w:rsidRDefault="00C42AEB" w:rsidP="00C42AEB">
      <w:pPr>
        <w:widowControl w:val="0"/>
        <w:numPr>
          <w:ilvl w:val="0"/>
          <w:numId w:val="2"/>
        </w:numPr>
        <w:suppressAutoHyphens/>
        <w:spacing w:after="0" w:line="360" w:lineRule="auto"/>
        <w:ind w:firstLine="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 xml:space="preserve">Managing IPv4 and IPv6 networking and </w:t>
      </w:r>
      <w:r w:rsidR="00384B98" w:rsidRPr="00733416">
        <w:rPr>
          <w:rFonts w:ascii="Helvetica" w:hAnsi="Helvetica" w:cs="Helvetica"/>
          <w:sz w:val="24"/>
          <w:szCs w:val="24"/>
        </w:rPr>
        <w:t>controlling services.</w:t>
      </w:r>
    </w:p>
    <w:p w:rsidR="00384B98" w:rsidRPr="00733416" w:rsidRDefault="00384B98" w:rsidP="00C42AEB">
      <w:pPr>
        <w:widowControl w:val="0"/>
        <w:numPr>
          <w:ilvl w:val="0"/>
          <w:numId w:val="2"/>
        </w:numPr>
        <w:suppressAutoHyphens/>
        <w:spacing w:after="0" w:line="360" w:lineRule="auto"/>
        <w:ind w:firstLine="0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Checking system logs and access logs.</w:t>
      </w:r>
    </w:p>
    <w:p w:rsidR="00384B98" w:rsidRPr="00733416" w:rsidRDefault="00EC2F0A" w:rsidP="00C42AEB">
      <w:pPr>
        <w:widowControl w:val="0"/>
        <w:numPr>
          <w:ilvl w:val="0"/>
          <w:numId w:val="2"/>
        </w:numPr>
        <w:suppressAutoHyphens/>
        <w:spacing w:after="0" w:line="360" w:lineRule="auto"/>
        <w:ind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Basic knowledge of </w:t>
      </w:r>
      <w:r w:rsidR="00BE6319" w:rsidRPr="00733416">
        <w:rPr>
          <w:rFonts w:ascii="Helvetica" w:hAnsi="Helvetica" w:cs="Helvetica"/>
          <w:sz w:val="24"/>
          <w:szCs w:val="24"/>
        </w:rPr>
        <w:t>C programing.</w:t>
      </w:r>
    </w:p>
    <w:p w:rsidR="00BE6319" w:rsidRDefault="00EC2F0A" w:rsidP="00C42AEB">
      <w:pPr>
        <w:widowControl w:val="0"/>
        <w:numPr>
          <w:ilvl w:val="0"/>
          <w:numId w:val="2"/>
        </w:numPr>
        <w:suppressAutoHyphens/>
        <w:spacing w:after="0" w:line="360" w:lineRule="auto"/>
        <w:ind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Basic</w:t>
      </w:r>
      <w:r w:rsidRPr="00733416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k</w:t>
      </w:r>
      <w:r w:rsidR="00BE6319" w:rsidRPr="00733416">
        <w:rPr>
          <w:rFonts w:ascii="Helvetica" w:hAnsi="Helvetica" w:cs="Helvetica"/>
          <w:sz w:val="24"/>
          <w:szCs w:val="24"/>
        </w:rPr>
        <w:t xml:space="preserve">nowledge </w:t>
      </w:r>
      <w:r w:rsidR="00297C08" w:rsidRPr="00733416">
        <w:rPr>
          <w:rFonts w:ascii="Helvetica" w:hAnsi="Helvetica" w:cs="Helvetica"/>
          <w:sz w:val="24"/>
          <w:szCs w:val="24"/>
        </w:rPr>
        <w:t xml:space="preserve">of </w:t>
      </w:r>
      <w:r w:rsidR="00BE6319" w:rsidRPr="00733416">
        <w:rPr>
          <w:rFonts w:ascii="Helvetica" w:hAnsi="Helvetica" w:cs="Helvetica"/>
          <w:sz w:val="24"/>
          <w:szCs w:val="24"/>
        </w:rPr>
        <w:t>SQL.</w:t>
      </w:r>
    </w:p>
    <w:p w:rsidR="00ED7684" w:rsidRPr="00733416" w:rsidRDefault="00ED7684" w:rsidP="00ED7684">
      <w:pPr>
        <w:widowControl w:val="0"/>
        <w:suppressAutoHyphens/>
        <w:spacing w:after="0" w:line="360" w:lineRule="auto"/>
        <w:ind w:left="360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C42AEB" w:rsidRPr="00733416" w:rsidRDefault="00C42AEB" w:rsidP="00C42AEB">
      <w:pPr>
        <w:pStyle w:val="Standard"/>
        <w:widowControl/>
        <w:autoSpaceDE/>
        <w:spacing w:line="360" w:lineRule="auto"/>
        <w:rPr>
          <w:rFonts w:ascii="Helvetica" w:eastAsiaTheme="minorEastAsia" w:hAnsi="Helvetica" w:cs="Helvetica"/>
          <w:color w:val="000000"/>
          <w:kern w:val="0"/>
        </w:rPr>
      </w:pPr>
    </w:p>
    <w:p w:rsidR="00C42AEB" w:rsidRPr="00733416" w:rsidRDefault="00C42AEB" w:rsidP="00C42AEB">
      <w:pPr>
        <w:pStyle w:val="Standard"/>
        <w:widowControl/>
        <w:autoSpaceDE/>
        <w:spacing w:line="360" w:lineRule="auto"/>
        <w:rPr>
          <w:rFonts w:ascii="Helvetica" w:hAnsi="Helvetica" w:cs="Helvetica"/>
          <w:b/>
          <w:caps/>
          <w:u w:val="single"/>
          <w:lang w:val="pt-BR"/>
        </w:rPr>
      </w:pPr>
      <w:r w:rsidRPr="00733416">
        <w:rPr>
          <w:rFonts w:ascii="Helvetica" w:hAnsi="Helvetica" w:cs="Helvetica"/>
          <w:b/>
          <w:caps/>
          <w:u w:val="single"/>
          <w:lang w:val="pt-BR"/>
        </w:rPr>
        <w:t>Education Summary:</w:t>
      </w:r>
    </w:p>
    <w:p w:rsidR="00C42AEB" w:rsidRPr="00733416" w:rsidRDefault="00C42AEB" w:rsidP="00C42AEB">
      <w:pPr>
        <w:pStyle w:val="Standard"/>
        <w:widowControl/>
        <w:autoSpaceDE/>
        <w:spacing w:line="360" w:lineRule="auto"/>
        <w:rPr>
          <w:rFonts w:ascii="Helvetica" w:hAnsi="Helvetica" w:cs="Helvetica"/>
          <w:b/>
          <w:u w:val="single"/>
          <w:lang w:val="pt-BR"/>
        </w:rPr>
      </w:pPr>
    </w:p>
    <w:p w:rsidR="00C42AEB" w:rsidRPr="00733416" w:rsidRDefault="00C42AEB" w:rsidP="00C42AEB">
      <w:pPr>
        <w:numPr>
          <w:ilvl w:val="0"/>
          <w:numId w:val="5"/>
        </w:numPr>
        <w:spacing w:after="0" w:line="360" w:lineRule="auto"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sz w:val="24"/>
          <w:szCs w:val="24"/>
        </w:rPr>
        <w:t>BE(IT) from Pune University in 2015.</w:t>
      </w:r>
    </w:p>
    <w:p w:rsidR="00C42AEB" w:rsidRPr="00733416" w:rsidRDefault="00C42AEB" w:rsidP="00C42AEB">
      <w:pPr>
        <w:pStyle w:val="Standard"/>
        <w:widowControl/>
        <w:tabs>
          <w:tab w:val="left" w:pos="720"/>
        </w:tabs>
        <w:autoSpaceDE/>
        <w:spacing w:line="360" w:lineRule="auto"/>
        <w:jc w:val="both"/>
        <w:rPr>
          <w:rFonts w:ascii="Helvetica" w:hAnsi="Helvetica" w:cs="Helvetica"/>
          <w:b/>
          <w:caps/>
          <w:u w:val="single"/>
        </w:rPr>
      </w:pPr>
    </w:p>
    <w:p w:rsidR="00C42AEB" w:rsidRPr="00733416" w:rsidRDefault="00C42AEB" w:rsidP="00C42AEB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b/>
          <w:bCs/>
          <w:u w:val="single"/>
        </w:rPr>
      </w:pPr>
      <w:r w:rsidRPr="00733416">
        <w:rPr>
          <w:rFonts w:ascii="Helvetica" w:hAnsi="Helvetica" w:cs="Helvetica"/>
          <w:b/>
          <w:bCs/>
          <w:u w:val="single"/>
        </w:rPr>
        <w:t>Professional Experience:</w:t>
      </w:r>
    </w:p>
    <w:p w:rsidR="00C42AEB" w:rsidRPr="00733416" w:rsidRDefault="00C42AEB" w:rsidP="00C42AEB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b/>
          <w:bCs/>
          <w:u w:val="single"/>
        </w:rPr>
      </w:pPr>
    </w:p>
    <w:p w:rsidR="00C42AEB" w:rsidRPr="00733416" w:rsidRDefault="00384B98" w:rsidP="00C42AE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530"/>
        </w:tabs>
        <w:autoSpaceDE w:val="0"/>
        <w:autoSpaceDN w:val="0"/>
        <w:adjustRightInd w:val="0"/>
        <w:spacing w:after="200" w:line="360" w:lineRule="auto"/>
        <w:contextualSpacing/>
        <w:jc w:val="both"/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 xml:space="preserve">Working as Analyst </w:t>
      </w:r>
      <w:r w:rsidR="00C42AEB" w:rsidRPr="00733416">
        <w:rPr>
          <w:rFonts w:ascii="Helvetica" w:hAnsi="Helvetica" w:cs="Helvetica"/>
        </w:rPr>
        <w:t xml:space="preserve">in </w:t>
      </w:r>
      <w:r w:rsidR="00C42AEB" w:rsidRPr="00733416">
        <w:rPr>
          <w:rFonts w:ascii="Helvetica" w:hAnsi="Helvetica" w:cs="Helvetica"/>
          <w:b/>
        </w:rPr>
        <w:t>SunGard/FIS,</w:t>
      </w:r>
      <w:r w:rsidR="00C42AEB" w:rsidRPr="0073341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C42AEB" w:rsidRPr="00733416">
        <w:rPr>
          <w:rFonts w:ascii="Helvetica" w:hAnsi="Helvetica" w:cs="Helvetica"/>
        </w:rPr>
        <w:t>Pune from January 2016 to Present</w:t>
      </w:r>
    </w:p>
    <w:p w:rsidR="00C42AEB" w:rsidRPr="00733416" w:rsidRDefault="00C42AEB" w:rsidP="00C42AEB">
      <w:pPr>
        <w:spacing w:line="360" w:lineRule="auto"/>
        <w:contextualSpacing/>
        <w:rPr>
          <w:rFonts w:ascii="Helvetica" w:hAnsi="Helvetica" w:cs="Helvetica"/>
          <w:sz w:val="24"/>
          <w:szCs w:val="24"/>
        </w:rPr>
      </w:pPr>
      <w:r w:rsidRPr="00733416">
        <w:rPr>
          <w:rFonts w:ascii="Helvetica" w:hAnsi="Helvetica" w:cs="Helvetica"/>
          <w:b/>
          <w:color w:val="000000"/>
          <w:sz w:val="24"/>
          <w:szCs w:val="24"/>
          <w:u w:val="single"/>
        </w:rPr>
        <w:t>Red hat Linux:</w:t>
      </w:r>
    </w:p>
    <w:p w:rsidR="00C42AEB" w:rsidRPr="00733416" w:rsidRDefault="00C42AEB" w:rsidP="00C42AEB">
      <w:pPr>
        <w:widowControl w:val="0"/>
        <w:suppressAutoHyphens/>
        <w:spacing w:after="0" w:line="360" w:lineRule="auto"/>
        <w:ind w:left="720" w:right="227"/>
        <w:rPr>
          <w:rFonts w:ascii="Helvetica" w:hAnsi="Helvetica" w:cs="Helvetica"/>
          <w:color w:val="000000"/>
          <w:sz w:val="24"/>
          <w:szCs w:val="24"/>
        </w:rPr>
      </w:pP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Administration and maintenance of servers using Red hat Linux.</w:t>
      </w: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Creation and maintaining the LINUX file systems.</w:t>
      </w: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User Administration and group Administration.</w:t>
      </w: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Managing the swap space and increasing the swap size.</w:t>
      </w: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Installation package management and Updating Software’s.</w:t>
      </w:r>
    </w:p>
    <w:p w:rsidR="00C42AEB" w:rsidRPr="00733416" w:rsidRDefault="00C42AEB" w:rsidP="00C42AEB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Hands on experience in administration and maintenance of services like NFS, FTP, Samba, Apache.</w:t>
      </w:r>
    </w:p>
    <w:p w:rsidR="00384B98" w:rsidRPr="00733416" w:rsidRDefault="00C42AEB" w:rsidP="00384B98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System logs monitoring.</w:t>
      </w:r>
    </w:p>
    <w:p w:rsidR="00384B98" w:rsidRPr="00733416" w:rsidRDefault="00C42AEB" w:rsidP="00384B98">
      <w:pPr>
        <w:widowControl w:val="0"/>
        <w:numPr>
          <w:ilvl w:val="0"/>
          <w:numId w:val="3"/>
        </w:numPr>
        <w:suppressAutoHyphens/>
        <w:spacing w:after="0" w:line="360" w:lineRule="auto"/>
        <w:ind w:right="227"/>
        <w:rPr>
          <w:rFonts w:ascii="Helvetica" w:hAnsi="Helvetica" w:cs="Helvetica"/>
          <w:color w:val="000000"/>
          <w:sz w:val="24"/>
          <w:szCs w:val="24"/>
        </w:rPr>
      </w:pPr>
      <w:r w:rsidRPr="00733416">
        <w:rPr>
          <w:rFonts w:ascii="Helvetica" w:hAnsi="Helvetica" w:cs="Helvetica"/>
          <w:color w:val="000000"/>
          <w:sz w:val="24"/>
          <w:szCs w:val="24"/>
        </w:rPr>
        <w:t>LVM configuration and increasing the size of Logical Volume and updating the file syste</w:t>
      </w:r>
      <w:r w:rsidR="00384B98" w:rsidRPr="00733416">
        <w:rPr>
          <w:rFonts w:ascii="Helvetica" w:hAnsi="Helvetica" w:cs="Helvetica"/>
          <w:color w:val="000000"/>
          <w:sz w:val="24"/>
          <w:szCs w:val="24"/>
        </w:rPr>
        <w:t>m</w:t>
      </w:r>
      <w:r w:rsidRPr="00733416">
        <w:rPr>
          <w:rFonts w:ascii="Helvetica" w:hAnsi="Helvetica" w:cs="Helvetica"/>
          <w:color w:val="000000"/>
          <w:sz w:val="24"/>
          <w:szCs w:val="24"/>
        </w:rPr>
        <w:t>.</w:t>
      </w:r>
    </w:p>
    <w:p w:rsidR="00384B98" w:rsidRPr="00733416" w:rsidRDefault="00384B98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384B98" w:rsidRPr="00733416" w:rsidRDefault="00384B98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E7177E" w:rsidRDefault="00E7177E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E7177E" w:rsidRDefault="00E7177E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E7177E" w:rsidRDefault="00E7177E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</w:p>
    <w:p w:rsidR="00C42AEB" w:rsidRPr="00733416" w:rsidRDefault="00C42AEB" w:rsidP="00384B98">
      <w:pPr>
        <w:widowControl w:val="0"/>
        <w:suppressAutoHyphens/>
        <w:autoSpaceDE w:val="0"/>
        <w:spacing w:after="0" w:line="360" w:lineRule="auto"/>
        <w:ind w:right="227"/>
        <w:rPr>
          <w:rFonts w:ascii="Helvetica" w:hAnsi="Helvetica" w:cs="Helvetica"/>
          <w:b/>
          <w:color w:val="000000"/>
          <w:sz w:val="24"/>
          <w:szCs w:val="24"/>
          <w:u w:val="single"/>
        </w:rPr>
      </w:pPr>
      <w:r w:rsidRPr="00733416">
        <w:rPr>
          <w:rFonts w:ascii="Helvetica" w:hAnsi="Helvetica" w:cs="Helvetica"/>
          <w:b/>
          <w:color w:val="000000"/>
          <w:sz w:val="24"/>
          <w:szCs w:val="24"/>
          <w:u w:val="single"/>
        </w:rPr>
        <w:t>ACHIVENTS AND APPRIECATION:</w:t>
      </w:r>
    </w:p>
    <w:p w:rsidR="00C42AEB" w:rsidRPr="00733416" w:rsidRDefault="00C42AEB" w:rsidP="00C42AEB">
      <w:pPr>
        <w:pStyle w:val="ListParagraph"/>
        <w:autoSpaceDE w:val="0"/>
        <w:spacing w:line="360" w:lineRule="auto"/>
        <w:rPr>
          <w:rFonts w:ascii="Helvetica" w:hAnsi="Helvetica" w:cs="Helvetica"/>
          <w:b/>
          <w:color w:val="000000"/>
        </w:rPr>
      </w:pPr>
    </w:p>
    <w:p w:rsidR="00C42AEB" w:rsidRPr="00733416" w:rsidRDefault="00C42AEB" w:rsidP="00C42AEB">
      <w:pPr>
        <w:pStyle w:val="ListParagraph"/>
        <w:numPr>
          <w:ilvl w:val="0"/>
          <w:numId w:val="8"/>
        </w:numPr>
        <w:autoSpaceDE w:val="0"/>
        <w:spacing w:line="360" w:lineRule="auto"/>
        <w:rPr>
          <w:rFonts w:ascii="Helvetica" w:hAnsi="Helvetica" w:cs="Helvetica"/>
          <w:b/>
          <w:color w:val="000000"/>
        </w:rPr>
      </w:pPr>
      <w:r w:rsidRPr="00733416">
        <w:rPr>
          <w:rFonts w:ascii="Helvetica" w:hAnsi="Helvetica" w:cs="Helvetica"/>
          <w:color w:val="000000"/>
        </w:rPr>
        <w:t>Appreciated by the manager for installing, testing and deploying internal product on Linux and Windows.</w:t>
      </w:r>
    </w:p>
    <w:p w:rsidR="00C42AEB" w:rsidRPr="00733416" w:rsidRDefault="00C42AEB" w:rsidP="00C42AEB">
      <w:pPr>
        <w:pStyle w:val="ListParagraph"/>
        <w:numPr>
          <w:ilvl w:val="0"/>
          <w:numId w:val="8"/>
        </w:numPr>
        <w:autoSpaceDE w:val="0"/>
        <w:spacing w:line="360" w:lineRule="auto"/>
        <w:rPr>
          <w:rFonts w:ascii="Helvetica" w:hAnsi="Helvetica" w:cs="Helvetica"/>
          <w:b/>
          <w:color w:val="000000"/>
        </w:rPr>
      </w:pPr>
      <w:r w:rsidRPr="00733416">
        <w:rPr>
          <w:rFonts w:ascii="Helvetica" w:hAnsi="Helvetica" w:cs="Helvetica"/>
          <w:color w:val="000000"/>
        </w:rPr>
        <w:t>Appreciated by the manager for handling the workload and providing training on SNMP(Simple Network Management Protocol)</w:t>
      </w:r>
    </w:p>
    <w:p w:rsidR="00C42AEB" w:rsidRPr="00733416" w:rsidRDefault="00C42AEB" w:rsidP="00C42AEB">
      <w:pPr>
        <w:pStyle w:val="ListParagraph"/>
        <w:numPr>
          <w:ilvl w:val="0"/>
          <w:numId w:val="8"/>
        </w:numPr>
        <w:autoSpaceDE w:val="0"/>
        <w:spacing w:line="360" w:lineRule="auto"/>
        <w:rPr>
          <w:rFonts w:ascii="Helvetica" w:hAnsi="Helvetica" w:cs="Helvetica"/>
          <w:b/>
          <w:color w:val="000000"/>
        </w:rPr>
      </w:pPr>
      <w:r w:rsidRPr="00733416">
        <w:rPr>
          <w:rFonts w:ascii="Helvetica" w:hAnsi="Helvetica" w:cs="Helvetica"/>
          <w:color w:val="000000"/>
        </w:rPr>
        <w:t>Completed RHCSA(</w:t>
      </w:r>
      <w:proofErr w:type="spellStart"/>
      <w:r w:rsidRPr="00733416">
        <w:rPr>
          <w:rFonts w:ascii="Helvetica" w:hAnsi="Helvetica" w:cs="Helvetica"/>
          <w:color w:val="000000"/>
        </w:rPr>
        <w:t>Redhat</w:t>
      </w:r>
      <w:proofErr w:type="spellEnd"/>
      <w:r w:rsidRPr="00733416">
        <w:rPr>
          <w:rFonts w:ascii="Helvetica" w:hAnsi="Helvetica" w:cs="Helvetica"/>
          <w:color w:val="000000"/>
        </w:rPr>
        <w:t xml:space="preserve"> Certified System Administrator) and RHCE(</w:t>
      </w:r>
      <w:proofErr w:type="spellStart"/>
      <w:r w:rsidRPr="00733416">
        <w:rPr>
          <w:rFonts w:ascii="Helvetica" w:hAnsi="Helvetica" w:cs="Helvetica"/>
          <w:color w:val="000000"/>
        </w:rPr>
        <w:t>Redhat</w:t>
      </w:r>
      <w:proofErr w:type="spellEnd"/>
      <w:r w:rsidRPr="00733416">
        <w:rPr>
          <w:rFonts w:ascii="Helvetica" w:hAnsi="Helvetica" w:cs="Helvetica"/>
          <w:color w:val="000000"/>
        </w:rPr>
        <w:t xml:space="preserve"> Certified Engineer) training successfully on </w:t>
      </w:r>
      <w:proofErr w:type="spellStart"/>
      <w:r w:rsidRPr="00733416">
        <w:rPr>
          <w:rFonts w:ascii="Helvetica" w:hAnsi="Helvetica" w:cs="Helvetica"/>
          <w:color w:val="000000"/>
        </w:rPr>
        <w:t>Redhat</w:t>
      </w:r>
      <w:proofErr w:type="spellEnd"/>
      <w:r w:rsidRPr="00733416">
        <w:rPr>
          <w:rFonts w:ascii="Helvetica" w:hAnsi="Helvetica" w:cs="Helvetica"/>
          <w:color w:val="000000"/>
        </w:rPr>
        <w:t xml:space="preserve"> Linux version 7</w:t>
      </w:r>
    </w:p>
    <w:p w:rsidR="00C42AEB" w:rsidRPr="00733416" w:rsidRDefault="00C42AEB" w:rsidP="00C42AEB">
      <w:pPr>
        <w:pStyle w:val="ListParagraph"/>
        <w:numPr>
          <w:ilvl w:val="0"/>
          <w:numId w:val="8"/>
        </w:numPr>
        <w:autoSpaceDE w:val="0"/>
        <w:spacing w:line="360" w:lineRule="auto"/>
        <w:rPr>
          <w:rFonts w:ascii="Helvetica" w:hAnsi="Helvetica" w:cs="Helvetica"/>
          <w:b/>
          <w:color w:val="000000"/>
        </w:rPr>
      </w:pPr>
      <w:r w:rsidRPr="00733416">
        <w:rPr>
          <w:rFonts w:ascii="Helvetica" w:hAnsi="Helvetica" w:cs="Helvetica"/>
          <w:color w:val="000000"/>
        </w:rPr>
        <w:t>Has been successfully certified as RHCSA (</w:t>
      </w:r>
      <w:proofErr w:type="spellStart"/>
      <w:r w:rsidRPr="00733416">
        <w:rPr>
          <w:rFonts w:ascii="Helvetica" w:hAnsi="Helvetica" w:cs="Helvetica"/>
          <w:color w:val="000000"/>
        </w:rPr>
        <w:t>Redhat</w:t>
      </w:r>
      <w:proofErr w:type="spellEnd"/>
      <w:r w:rsidRPr="00733416">
        <w:rPr>
          <w:rFonts w:ascii="Helvetica" w:hAnsi="Helvetica" w:cs="Helvetica"/>
          <w:color w:val="000000"/>
        </w:rPr>
        <w:t xml:space="preserve"> Certified System Administrator) for </w:t>
      </w:r>
      <w:proofErr w:type="spellStart"/>
      <w:r w:rsidRPr="00733416">
        <w:rPr>
          <w:rFonts w:ascii="Helvetica" w:hAnsi="Helvetica" w:cs="Helvetica"/>
          <w:color w:val="000000"/>
        </w:rPr>
        <w:t>Redhat</w:t>
      </w:r>
      <w:proofErr w:type="spellEnd"/>
      <w:r w:rsidRPr="00733416">
        <w:rPr>
          <w:rFonts w:ascii="Helvetica" w:hAnsi="Helvetica" w:cs="Helvetica"/>
          <w:color w:val="000000"/>
        </w:rPr>
        <w:t xml:space="preserve"> Linux version 7</w:t>
      </w:r>
    </w:p>
    <w:p w:rsidR="00C42AEB" w:rsidRPr="00733416" w:rsidRDefault="00C42AEB" w:rsidP="00C42AEB">
      <w:pPr>
        <w:autoSpaceDE w:val="0"/>
        <w:spacing w:after="0" w:line="360" w:lineRule="auto"/>
        <w:ind w:left="720"/>
        <w:rPr>
          <w:rFonts w:ascii="Helvetica" w:hAnsi="Helvetica" w:cs="Helvetica"/>
          <w:color w:val="000000"/>
          <w:sz w:val="24"/>
          <w:szCs w:val="24"/>
        </w:rPr>
      </w:pPr>
    </w:p>
    <w:p w:rsidR="00384B98" w:rsidRPr="00733416" w:rsidRDefault="00384B98" w:rsidP="00384B98">
      <w:pPr>
        <w:pStyle w:val="Standard"/>
        <w:widowControl/>
        <w:autoSpaceDE/>
        <w:spacing w:line="360" w:lineRule="auto"/>
        <w:rPr>
          <w:rFonts w:ascii="Helvetica" w:hAnsi="Helvetica" w:cs="Helvetica"/>
          <w:b/>
          <w:caps/>
          <w:u w:val="single"/>
          <w:lang w:val="pt-BR"/>
        </w:rPr>
      </w:pPr>
      <w:r w:rsidRPr="00733416">
        <w:rPr>
          <w:rFonts w:ascii="Helvetica" w:hAnsi="Helvetica" w:cs="Helvetica"/>
          <w:b/>
          <w:caps/>
          <w:u w:val="single"/>
          <w:lang w:val="pt-BR"/>
        </w:rPr>
        <w:t>StRENGTH:</w:t>
      </w:r>
    </w:p>
    <w:p w:rsidR="00384B98" w:rsidRPr="00733416" w:rsidRDefault="00384B98" w:rsidP="00384B98">
      <w:pPr>
        <w:pStyle w:val="Standard"/>
        <w:widowControl/>
        <w:autoSpaceDE/>
        <w:spacing w:line="360" w:lineRule="auto"/>
        <w:rPr>
          <w:rFonts w:ascii="Helvetica" w:hAnsi="Helvetica" w:cs="Helvetica"/>
          <w:b/>
          <w:caps/>
          <w:u w:val="single"/>
          <w:lang w:val="pt-BR"/>
        </w:rPr>
      </w:pPr>
    </w:p>
    <w:p w:rsidR="00384B98" w:rsidRPr="00733416" w:rsidRDefault="00384B98" w:rsidP="00384B98">
      <w:pPr>
        <w:pStyle w:val="ListParagraph"/>
        <w:numPr>
          <w:ilvl w:val="0"/>
          <w:numId w:val="9"/>
        </w:numPr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>Good Presentation Skills.</w:t>
      </w:r>
    </w:p>
    <w:p w:rsidR="00384B98" w:rsidRPr="00733416" w:rsidRDefault="00384B98" w:rsidP="00384B98">
      <w:pPr>
        <w:pStyle w:val="ListParagraph"/>
        <w:rPr>
          <w:rFonts w:ascii="Helvetica" w:hAnsi="Helvetica" w:cs="Helvetica"/>
        </w:rPr>
      </w:pPr>
    </w:p>
    <w:p w:rsidR="00384B98" w:rsidRPr="00733416" w:rsidRDefault="00384B98" w:rsidP="00384B98">
      <w:pPr>
        <w:pStyle w:val="ListParagraph"/>
        <w:numPr>
          <w:ilvl w:val="0"/>
          <w:numId w:val="9"/>
        </w:numPr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>Good in document preparation.</w:t>
      </w:r>
    </w:p>
    <w:p w:rsidR="00384B98" w:rsidRPr="00733416" w:rsidRDefault="00384B98" w:rsidP="00384B98">
      <w:pPr>
        <w:pStyle w:val="ListParagraph"/>
        <w:rPr>
          <w:rFonts w:ascii="Helvetica" w:hAnsi="Helvetica" w:cs="Helvetica"/>
        </w:rPr>
      </w:pPr>
    </w:p>
    <w:p w:rsidR="00384B98" w:rsidRPr="00733416" w:rsidRDefault="00384B98" w:rsidP="00384B98">
      <w:pPr>
        <w:pStyle w:val="ListParagraph"/>
        <w:numPr>
          <w:ilvl w:val="0"/>
          <w:numId w:val="9"/>
        </w:numPr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>Good communication skills.</w:t>
      </w:r>
    </w:p>
    <w:p w:rsidR="00384B98" w:rsidRPr="00733416" w:rsidRDefault="00384B98" w:rsidP="00384B98">
      <w:pPr>
        <w:pStyle w:val="ListParagraph"/>
        <w:rPr>
          <w:rFonts w:ascii="Helvetica" w:hAnsi="Helvetica" w:cs="Helvetica"/>
        </w:rPr>
      </w:pPr>
    </w:p>
    <w:p w:rsidR="00384B98" w:rsidRPr="00733416" w:rsidRDefault="00384B98" w:rsidP="00384B98">
      <w:pPr>
        <w:pStyle w:val="ListParagraph"/>
        <w:numPr>
          <w:ilvl w:val="0"/>
          <w:numId w:val="9"/>
        </w:numPr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>Hardworking and keen to learn new software and tools.</w:t>
      </w:r>
    </w:p>
    <w:p w:rsidR="00384B98" w:rsidRPr="00733416" w:rsidRDefault="00384B98" w:rsidP="00384B98">
      <w:pPr>
        <w:pStyle w:val="ListParagraph"/>
        <w:rPr>
          <w:rFonts w:ascii="Helvetica" w:hAnsi="Helvetica" w:cs="Helvetica"/>
        </w:rPr>
      </w:pPr>
    </w:p>
    <w:p w:rsidR="00384B98" w:rsidRPr="00733416" w:rsidRDefault="00384B98" w:rsidP="00384B98">
      <w:pPr>
        <w:pStyle w:val="ListParagraph"/>
        <w:numPr>
          <w:ilvl w:val="0"/>
          <w:numId w:val="9"/>
        </w:numPr>
        <w:rPr>
          <w:rFonts w:ascii="Helvetica" w:hAnsi="Helvetica" w:cs="Helvetica"/>
        </w:rPr>
      </w:pPr>
      <w:r w:rsidRPr="00733416">
        <w:rPr>
          <w:rFonts w:ascii="Helvetica" w:hAnsi="Helvetica" w:cs="Helvetica"/>
        </w:rPr>
        <w:t>Good in providing training.</w:t>
      </w:r>
    </w:p>
    <w:p w:rsidR="00384B98" w:rsidRPr="00733416" w:rsidRDefault="00384B98" w:rsidP="00384B98">
      <w:pPr>
        <w:pStyle w:val="ListParagraph"/>
        <w:rPr>
          <w:rFonts w:ascii="Helvetica" w:hAnsi="Helvetica" w:cs="Helvetica"/>
        </w:rPr>
      </w:pPr>
    </w:p>
    <w:p w:rsidR="00C42AEB" w:rsidRPr="00733416" w:rsidRDefault="00C42AEB" w:rsidP="00C42AEB">
      <w:pPr>
        <w:autoSpaceDE w:val="0"/>
        <w:spacing w:after="0" w:line="360" w:lineRule="auto"/>
        <w:rPr>
          <w:rFonts w:ascii="Helvetica" w:eastAsia="Arial" w:hAnsi="Helvetica" w:cs="Helvetica"/>
          <w:sz w:val="24"/>
          <w:szCs w:val="24"/>
        </w:rPr>
      </w:pPr>
    </w:p>
    <w:p w:rsidR="00C42AEB" w:rsidRPr="00733416" w:rsidRDefault="00C42AEB" w:rsidP="00C42AEB">
      <w:pPr>
        <w:rPr>
          <w:rFonts w:ascii="Helvetica" w:hAnsi="Helvetica" w:cs="Helvetica"/>
          <w:b/>
          <w:sz w:val="24"/>
          <w:szCs w:val="24"/>
          <w:u w:val="single"/>
        </w:rPr>
      </w:pPr>
    </w:p>
    <w:p w:rsidR="00384B98" w:rsidRPr="00733416" w:rsidRDefault="00384B98" w:rsidP="00C42AEB">
      <w:pPr>
        <w:rPr>
          <w:rFonts w:ascii="Helvetica" w:hAnsi="Helvetica" w:cs="Helvetica"/>
          <w:b/>
          <w:sz w:val="24"/>
          <w:szCs w:val="24"/>
          <w:u w:val="single"/>
        </w:rPr>
      </w:pPr>
    </w:p>
    <w:p w:rsidR="00384B98" w:rsidRPr="00733416" w:rsidRDefault="00384B98" w:rsidP="00C42AEB">
      <w:pPr>
        <w:rPr>
          <w:rFonts w:ascii="Helvetica" w:hAnsi="Helvetica" w:cs="Helvetica"/>
          <w:b/>
          <w:sz w:val="24"/>
          <w:szCs w:val="24"/>
          <w:u w:val="single"/>
        </w:rPr>
      </w:pPr>
    </w:p>
    <w:p w:rsidR="00384B98" w:rsidRPr="00733416" w:rsidRDefault="00384B98" w:rsidP="00C42AEB">
      <w:pPr>
        <w:rPr>
          <w:rFonts w:ascii="Helvetica" w:hAnsi="Helvetica" w:cs="Helvetica"/>
          <w:b/>
          <w:sz w:val="24"/>
          <w:szCs w:val="24"/>
          <w:u w:val="single"/>
        </w:rPr>
      </w:pPr>
    </w:p>
    <w:sectPr w:rsidR="00384B98" w:rsidRPr="00733416" w:rsidSect="00CB2B67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37" w:rsidRDefault="006D0137">
      <w:pPr>
        <w:spacing w:after="0" w:line="240" w:lineRule="auto"/>
      </w:pPr>
      <w:r>
        <w:separator/>
      </w:r>
    </w:p>
  </w:endnote>
  <w:endnote w:type="continuationSeparator" w:id="0">
    <w:p w:rsidR="006D0137" w:rsidRDefault="006D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Times New Roman"/>
    <w:charset w:val="00"/>
    <w:family w:val="auto"/>
    <w:pitch w:val="variable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671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B67" w:rsidRDefault="00CB2B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6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B2B67" w:rsidRDefault="00CB2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37" w:rsidRDefault="006D0137">
      <w:pPr>
        <w:spacing w:after="0" w:line="240" w:lineRule="auto"/>
      </w:pPr>
      <w:r>
        <w:separator/>
      </w:r>
    </w:p>
  </w:footnote>
  <w:footnote w:type="continuationSeparator" w:id="0">
    <w:p w:rsidR="006D0137" w:rsidRDefault="006D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F4F" w:rsidRDefault="006D0137">
    <w:pPr>
      <w:pStyle w:val="Header"/>
    </w:pPr>
  </w:p>
  <w:p w:rsidR="00610F4F" w:rsidRDefault="006D01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570"/>
    <w:multiLevelType w:val="hybridMultilevel"/>
    <w:tmpl w:val="8F868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C35"/>
    <w:multiLevelType w:val="hybridMultilevel"/>
    <w:tmpl w:val="43F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64DA"/>
    <w:multiLevelType w:val="hybridMultilevel"/>
    <w:tmpl w:val="89E2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34693"/>
    <w:multiLevelType w:val="hybridMultilevel"/>
    <w:tmpl w:val="4D3EC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A05AC"/>
    <w:multiLevelType w:val="hybridMultilevel"/>
    <w:tmpl w:val="B2864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29AB"/>
    <w:multiLevelType w:val="hybridMultilevel"/>
    <w:tmpl w:val="D9E8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0D03"/>
    <w:multiLevelType w:val="hybridMultilevel"/>
    <w:tmpl w:val="9AD21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05C2"/>
    <w:multiLevelType w:val="hybridMultilevel"/>
    <w:tmpl w:val="16005E96"/>
    <w:lvl w:ilvl="0" w:tplc="24B8F17C">
      <w:start w:val="1"/>
      <w:numFmt w:val="bullet"/>
      <w:pStyle w:val="Normal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D17D6"/>
    <w:multiLevelType w:val="hybridMultilevel"/>
    <w:tmpl w:val="456CD6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EB"/>
    <w:rsid w:val="00297C08"/>
    <w:rsid w:val="00384B98"/>
    <w:rsid w:val="004F4384"/>
    <w:rsid w:val="00537C95"/>
    <w:rsid w:val="005F1BCF"/>
    <w:rsid w:val="0067187F"/>
    <w:rsid w:val="006D0137"/>
    <w:rsid w:val="00733416"/>
    <w:rsid w:val="00824866"/>
    <w:rsid w:val="008E0A1F"/>
    <w:rsid w:val="00925269"/>
    <w:rsid w:val="00B57444"/>
    <w:rsid w:val="00BE6319"/>
    <w:rsid w:val="00C42AEB"/>
    <w:rsid w:val="00C94FF2"/>
    <w:rsid w:val="00CB2B67"/>
    <w:rsid w:val="00E7177E"/>
    <w:rsid w:val="00EC2F0A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C193"/>
  <w15:chartTrackingRefBased/>
  <w15:docId w15:val="{0285873F-83C4-46BB-B6CE-904C213F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AE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42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42AEB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DejaVuSans" w:hAnsi="Times" w:cs="Angsana New"/>
      <w:kern w:val="1"/>
      <w:sz w:val="24"/>
      <w:szCs w:val="24"/>
      <w:lang w:bidi="th-TH"/>
    </w:rPr>
  </w:style>
  <w:style w:type="character" w:customStyle="1" w:styleId="HeaderChar">
    <w:name w:val="Header Char"/>
    <w:basedOn w:val="DefaultParagraphFont"/>
    <w:link w:val="Header"/>
    <w:rsid w:val="00C42AEB"/>
    <w:rPr>
      <w:rFonts w:ascii="Times" w:eastAsia="DejaVuSans" w:hAnsi="Times" w:cs="Angsana New"/>
      <w:kern w:val="1"/>
      <w:sz w:val="24"/>
      <w:szCs w:val="24"/>
      <w:lang w:val="en-IN" w:eastAsia="en-IN" w:bidi="th-TH"/>
    </w:rPr>
  </w:style>
  <w:style w:type="paragraph" w:styleId="ListParagraph">
    <w:name w:val="List Paragraph"/>
    <w:basedOn w:val="Normal"/>
    <w:uiPriority w:val="34"/>
    <w:qFormat/>
    <w:rsid w:val="00C42AE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42AEB"/>
    <w:pPr>
      <w:widowControl w:val="0"/>
      <w:suppressAutoHyphens/>
      <w:autoSpaceDE w:val="0"/>
      <w:autoSpaceDN w:val="0"/>
      <w:spacing w:after="0" w:line="240" w:lineRule="auto"/>
    </w:pPr>
    <w:rPr>
      <w:rFonts w:ascii="Arial" w:eastAsia="Times New Roman" w:hAnsi="Arial" w:cs="Arial"/>
      <w:kern w:val="3"/>
      <w:sz w:val="24"/>
      <w:szCs w:val="24"/>
      <w:lang w:val="en-IN" w:eastAsia="en-IN"/>
    </w:rPr>
  </w:style>
  <w:style w:type="paragraph" w:customStyle="1" w:styleId="Normalverdana">
    <w:name w:val="Normal+verdana"/>
    <w:basedOn w:val="Normal"/>
    <w:rsid w:val="00C42AEB"/>
    <w:pPr>
      <w:numPr>
        <w:numId w:val="1"/>
      </w:numPr>
      <w:spacing w:after="0" w:line="480" w:lineRule="auto"/>
      <w:jc w:val="both"/>
    </w:pPr>
    <w:rPr>
      <w:rFonts w:ascii="Arial" w:eastAsia="Times New Roman" w:hAnsi="Arial" w:cs="Arial"/>
      <w:sz w:val="20"/>
      <w:szCs w:val="20"/>
    </w:rPr>
  </w:style>
  <w:style w:type="character" w:styleId="Strong">
    <w:name w:val="Strong"/>
    <w:qFormat/>
    <w:rsid w:val="00C42AE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2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67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9E646-1DF4-4D10-9413-EE73BD0F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Aringle, Tejashree</dc:creator>
  <cp:keywords/>
  <dc:description/>
  <cp:lastModifiedBy>Aringle, Tejashree</cp:lastModifiedBy>
  <cp:revision>11</cp:revision>
  <cp:lastPrinted>2017-09-12T10:04:00Z</cp:lastPrinted>
  <dcterms:created xsi:type="dcterms:W3CDTF">2017-09-12T09:46:00Z</dcterms:created>
  <dcterms:modified xsi:type="dcterms:W3CDTF">2018-01-19T07:00:00Z</dcterms:modified>
</cp:coreProperties>
</file>