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uppressAutoHyphens/>
        <w:spacing w:after="0" w:lineRule="auto" w:line="240"/>
        <w:rPr>
          <w:rFonts w:ascii="Times New Roman" w:cs="Times New Roman" w:eastAsia="Times New Roman" w:hAnsi="Times New Roman"/>
        </w:rPr>
      </w:pPr>
      <w:bookmarkStart w:id="0" w:name="_GoBack"/>
      <w:bookmarkEnd w:id="0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>
        <w:trPr/>
        <w:tc>
          <w:tcPr>
            <w:tcW w:w="10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uppressAutoHyphens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b/>
                <w:sz w:val="24"/>
                <w:u w:val="single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Name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: 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>Shinde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>Mayur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 Deoraj</w:t>
            </w:r>
          </w:p>
          <w:p>
            <w:pPr>
              <w:pStyle w:val="style0"/>
              <w:suppressAutoHyphens/>
              <w:spacing w:after="0" w:lineRule="auto" w:line="240"/>
              <w:ind w:right="-108"/>
              <w:jc w:val="both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(B.E Computer science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>)</w:t>
            </w:r>
          </w:p>
          <w:p>
            <w:pPr>
              <w:pStyle w:val="style0"/>
              <w:suppressAutoHyphens/>
              <w:spacing w:after="0" w:lineRule="auto" w:line="240"/>
              <w:ind w:left="34"/>
              <w:jc w:val="both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Mobile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:  91-9604842884</w:t>
            </w:r>
          </w:p>
          <w:p>
            <w:pPr>
              <w:pStyle w:val="style0"/>
              <w:suppressAutoHyphens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          91-9960107291</w:t>
            </w:r>
          </w:p>
          <w:p>
            <w:pPr>
              <w:pStyle w:val="style0"/>
              <w:suppressAutoHyphens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 E-mail</w:t>
            </w: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</w:rPr>
              <w:t xml:space="preserve">: </w:t>
            </w:r>
            <w:r>
              <w:rPr/>
              <w:fldChar w:fldCharType="begin"/>
            </w:r>
            <w:r>
              <w:instrText xml:space="preserve"> HYPERLINK "mailto:mayur3692@gmail.com" </w:instrText>
            </w:r>
            <w:r>
              <w:rPr/>
              <w:fldChar w:fldCharType="separate"/>
            </w:r>
            <w:r>
              <w:rPr>
                <w:rStyle w:val="style85"/>
                <w:rFonts w:ascii="Times New Roman" w:cs="Times New Roman" w:eastAsia="Times New Roman" w:hAnsi="Times New Roman"/>
                <w:b/>
                <w:sz w:val="24"/>
              </w:rPr>
              <w:t>mayur3692@gmail.com</w:t>
            </w:r>
            <w:r>
              <w:rPr/>
              <w:fldChar w:fldCharType="end"/>
            </w:r>
          </w:p>
        </w:tc>
      </w:tr>
    </w:tbl>
    <w:p>
      <w:pPr>
        <w:pStyle w:val="style0"/>
        <w:suppressAutoHyphens/>
        <w:spacing w:after="0" w:lineRule="auto" w:line="240"/>
        <w:ind w:left="-426" w:right="-1192"/>
        <w:jc w:val="both"/>
        <w:rPr>
          <w:rFonts w:ascii="Times New Roman" w:cs="Times New Roman" w:eastAsia="Times New Roman" w:hAnsi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02"/>
        <w:gridCol w:w="6772"/>
        <w:gridCol w:w="141"/>
        <w:gridCol w:w="63"/>
      </w:tblGrid>
      <w:tr>
        <w:trPr/>
        <w:tc>
          <w:tcPr>
            <w:tcW w:w="10127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0a0a0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uppressAutoHyphens/>
              <w:spacing w:after="0"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  <w:u w:val="single"/>
              </w:rPr>
              <w:t xml:space="preserve">CARRIER OBJECTIVE                                                                                                                                   </w:t>
            </w:r>
          </w:p>
        </w:tc>
      </w:tr>
      <w:tr>
        <w:tblPrEx/>
        <w:trPr/>
        <w:tc>
          <w:tcPr>
            <w:tcW w:w="10127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uppressAutoHyphens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uppressAutoHyphens/>
              <w:spacing w:after="0" w:lineRule="auto" w:line="240"/>
              <w:ind w:firstLine="276"/>
              <w:jc w:val="both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To work in an esteemed organization that will enable me to keep learning and enhance my skills, which will help to attain personal and organizational goals.</w:t>
            </w:r>
          </w:p>
          <w:p>
            <w:pPr>
              <w:pStyle w:val="style0"/>
              <w:suppressAutoHyphens/>
              <w:spacing w:after="0" w:lineRule="auto" w:line="240"/>
              <w:jc w:val="both"/>
              <w:rPr/>
            </w:pPr>
          </w:p>
        </w:tc>
      </w:tr>
      <w:tr>
        <w:tblPrEx/>
        <w:trPr/>
        <w:tc>
          <w:tcPr>
            <w:tcW w:w="10127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0a0a0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uppressAutoHyphens/>
              <w:spacing w:after="0"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  <w:u w:val="single"/>
              </w:rPr>
              <w:t>EDUCATIONAL DETAILS</w:t>
            </w:r>
          </w:p>
        </w:tc>
      </w:tr>
      <w:tr>
        <w:tblPrEx/>
        <w:trPr/>
        <w:tc>
          <w:tcPr>
            <w:tcW w:w="10127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uppressAutoHyphens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sz w:val="24"/>
              </w:rPr>
            </w:pPr>
          </w:p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84"/>
              <w:gridCol w:w="2701"/>
              <w:gridCol w:w="1310"/>
              <w:gridCol w:w="1369"/>
              <w:gridCol w:w="1101"/>
              <w:gridCol w:w="1387"/>
            </w:tblGrid>
            <w:tr>
              <w:trPr/>
              <w:tc>
                <w:tcPr>
                  <w:tcW w:w="1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0" w:space="0" w:color="000000"/>
                  </w:tcBorders>
                  <w:shd w:val="clear" w:color="auto" w:fill="cccccc"/>
                  <w:tcMar>
                    <w:left w:w="114" w:type="dxa"/>
                    <w:right w:w="114" w:type="dxa"/>
                  </w:tcMar>
                  <w:tcFitText w:val="false"/>
                  <w:vAlign w:val="center"/>
                </w:tcPr>
                <w:p>
                  <w:pPr>
                    <w:pStyle w:val="style0"/>
                    <w:suppressAutoHyphens/>
                    <w:spacing w:after="0" w:lineRule="auto" w:line="240"/>
                    <w:jc w:val="both"/>
                    <w:rPr/>
                  </w:pPr>
                  <w:r>
                    <w:rPr>
                      <w:rFonts w:ascii="Times New Roman" w:cs="Times New Roman" w:eastAsia="Times New Roman" w:hAnsi="Times New Roman"/>
                      <w:b/>
                      <w:sz w:val="24"/>
                    </w:rPr>
                    <w:t xml:space="preserve">Course </w:t>
                  </w:r>
                </w:p>
              </w:tc>
              <w:tc>
                <w:tcPr>
                  <w:tcW w:w="2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0" w:space="0" w:color="000000"/>
                  </w:tcBorders>
                  <w:shd w:val="clear" w:color="auto" w:fill="cccccc"/>
                  <w:tcMar>
                    <w:left w:w="114" w:type="dxa"/>
                    <w:right w:w="114" w:type="dxa"/>
                  </w:tcMar>
                  <w:tcFitText w:val="false"/>
                  <w:vAlign w:val="center"/>
                </w:tcPr>
                <w:p>
                  <w:pPr>
                    <w:pStyle w:val="style0"/>
                    <w:suppressAutoHyphens/>
                    <w:spacing w:after="0" w:lineRule="auto" w:line="240"/>
                    <w:jc w:val="center"/>
                    <w:rPr>
                      <w:rFonts w:ascii="Times New Roman" w:cs="Times New Roman" w:eastAsia="Times New Roman" w:hAnsi="Times New Roman"/>
                      <w:b/>
                      <w:sz w:val="24"/>
                    </w:rPr>
                  </w:pPr>
                </w:p>
                <w:p>
                  <w:pPr>
                    <w:pStyle w:val="style0"/>
                    <w:suppressAutoHyphens/>
                    <w:spacing w:after="0" w:lineRule="auto" w:line="24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b/>
                      <w:sz w:val="24"/>
                    </w:rPr>
                    <w:t>Institution</w:t>
                  </w:r>
                </w:p>
              </w:tc>
              <w:tc>
                <w:tcPr>
                  <w:tcW w:w="13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cccc"/>
                  <w:tcMar>
                    <w:left w:w="114" w:type="dxa"/>
                    <w:right w:w="114" w:type="dxa"/>
                  </w:tcMar>
                  <w:tcFitText w:val="false"/>
                </w:tcPr>
                <w:p>
                  <w:pPr>
                    <w:pStyle w:val="style0"/>
                    <w:suppressAutoHyphens/>
                    <w:spacing w:after="0" w:lineRule="auto" w:line="240"/>
                    <w:jc w:val="center"/>
                    <w:rPr>
                      <w:rFonts w:ascii="Times New Roman" w:cs="Times New Roman" w:eastAsia="Times New Roman" w:hAnsi="Times New Roman"/>
                      <w:b/>
                      <w:sz w:val="24"/>
                    </w:rPr>
                  </w:pPr>
                </w:p>
                <w:p>
                  <w:pPr>
                    <w:pStyle w:val="style0"/>
                    <w:suppressAutoHyphens/>
                    <w:spacing w:after="0" w:lineRule="auto" w:line="24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b/>
                      <w:sz w:val="24"/>
                    </w:rPr>
                    <w:t>University</w:t>
                  </w:r>
                </w:p>
              </w:tc>
              <w:tc>
                <w:tcPr>
                  <w:tcW w:w="13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cccc"/>
                  <w:tcMar>
                    <w:left w:w="114" w:type="dxa"/>
                    <w:right w:w="114" w:type="dxa"/>
                  </w:tcMar>
                  <w:tcFitText w:val="false"/>
                </w:tcPr>
                <w:p>
                  <w:pPr>
                    <w:pStyle w:val="style0"/>
                    <w:suppressAutoHyphens/>
                    <w:spacing w:after="0" w:lineRule="auto" w:line="240"/>
                    <w:jc w:val="center"/>
                    <w:rPr>
                      <w:rFonts w:ascii="Times New Roman" w:cs="Times New Roman" w:eastAsia="Times New Roman" w:hAnsi="Times New Roman"/>
                      <w:b/>
                      <w:sz w:val="24"/>
                    </w:rPr>
                  </w:pPr>
                </w:p>
                <w:p>
                  <w:pPr>
                    <w:pStyle w:val="style0"/>
                    <w:suppressAutoHyphens/>
                    <w:spacing w:after="0" w:lineRule="auto" w:line="24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b/>
                      <w:sz w:val="24"/>
                    </w:rPr>
                    <w:t>Percentage</w:t>
                  </w:r>
                </w:p>
              </w:tc>
              <w:tc>
                <w:tcPr>
                  <w:tcW w:w="12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cccc"/>
                  <w:tcMar>
                    <w:left w:w="114" w:type="dxa"/>
                    <w:right w:w="114" w:type="dxa"/>
                  </w:tcMar>
                  <w:tcFitText w:val="false"/>
                </w:tcPr>
                <w:p>
                  <w:pPr>
                    <w:pStyle w:val="style0"/>
                    <w:suppressAutoHyphens/>
                    <w:spacing w:after="0" w:lineRule="auto" w:line="24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b/>
                      <w:sz w:val="24"/>
                    </w:rPr>
                    <w:t>Year of Passing</w:t>
                  </w:r>
                </w:p>
              </w:tc>
              <w:tc>
                <w:tcPr>
                  <w:tcW w:w="15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cccc"/>
                  <w:tcMar>
                    <w:left w:w="114" w:type="dxa"/>
                    <w:right w:w="114" w:type="dxa"/>
                  </w:tcMar>
                  <w:tcFitText w:val="false"/>
                </w:tcPr>
                <w:p>
                  <w:pPr>
                    <w:pStyle w:val="style0"/>
                    <w:suppressAutoHyphens/>
                    <w:spacing w:after="0" w:lineRule="auto" w:line="24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b/>
                      <w:sz w:val="24"/>
                    </w:rPr>
                    <w:t>Grade</w:t>
                  </w:r>
                </w:p>
              </w:tc>
            </w:tr>
            <w:tr>
              <w:tblPrEx/>
              <w:trPr/>
              <w:tc>
                <w:tcPr>
                  <w:tcW w:w="1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114" w:type="dxa"/>
                    <w:right w:w="114" w:type="dxa"/>
                  </w:tcMar>
                  <w:tcFitText w:val="false"/>
                </w:tcPr>
                <w:p>
                  <w:pPr>
                    <w:pStyle w:val="style0"/>
                    <w:suppressAutoHyphens/>
                    <w:spacing w:after="0" w:lineRule="auto" w:line="24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b/>
                      <w:sz w:val="24"/>
                    </w:rPr>
                    <w:t>S.S.C.</w:t>
                  </w:r>
                </w:p>
              </w:tc>
              <w:tc>
                <w:tcPr>
                  <w:tcW w:w="2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114" w:type="dxa"/>
                    <w:right w:w="114" w:type="dxa"/>
                  </w:tcMar>
                  <w:tcFitText w:val="false"/>
                </w:tcPr>
                <w:p>
                  <w:pPr>
                    <w:pStyle w:val="style0"/>
                    <w:suppressAutoHyphens/>
                    <w:spacing w:after="0" w:lineRule="auto" w:line="24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M.G. high school nira</w:t>
                  </w:r>
                </w:p>
              </w:tc>
              <w:tc>
                <w:tcPr>
                  <w:tcW w:w="13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14" w:type="dxa"/>
                    <w:right w:w="114" w:type="dxa"/>
                  </w:tcMar>
                  <w:tcFitText w:val="false"/>
                </w:tcPr>
                <w:p>
                  <w:pPr>
                    <w:pStyle w:val="style0"/>
                    <w:suppressAutoHyphens/>
                    <w:spacing w:after="0" w:lineRule="auto" w:line="24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MHSSC</w:t>
                  </w:r>
                </w:p>
              </w:tc>
              <w:tc>
                <w:tcPr>
                  <w:tcW w:w="13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14" w:type="dxa"/>
                    <w:right w:w="114" w:type="dxa"/>
                  </w:tcMar>
                  <w:tcFitText w:val="false"/>
                </w:tcPr>
                <w:p>
                  <w:pPr>
                    <w:pStyle w:val="style0"/>
                    <w:suppressAutoHyphens/>
                    <w:spacing w:after="0" w:lineRule="auto" w:line="24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77</w:t>
                  </w:r>
                </w:p>
              </w:tc>
              <w:tc>
                <w:tcPr>
                  <w:tcW w:w="12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14" w:type="dxa"/>
                    <w:right w:w="114" w:type="dxa"/>
                  </w:tcMar>
                  <w:tcFitText w:val="false"/>
                </w:tcPr>
                <w:p>
                  <w:pPr>
                    <w:pStyle w:val="style0"/>
                    <w:suppressAutoHyphens/>
                    <w:spacing w:after="0" w:lineRule="auto" w:line="24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2007</w:t>
                  </w:r>
                </w:p>
              </w:tc>
              <w:tc>
                <w:tcPr>
                  <w:tcW w:w="15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14" w:type="dxa"/>
                    <w:right w:w="114" w:type="dxa"/>
                  </w:tcMar>
                  <w:tcFitText w:val="false"/>
                </w:tcPr>
                <w:p>
                  <w:pPr>
                    <w:pStyle w:val="style0"/>
                    <w:suppressAutoHyphens/>
                    <w:spacing w:after="0" w:lineRule="auto" w:line="24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Disti</w:t>
                  </w: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nction</w:t>
                  </w:r>
                </w:p>
              </w:tc>
            </w:tr>
            <w:tr>
              <w:tblPrEx/>
              <w:trPr/>
              <w:tc>
                <w:tcPr>
                  <w:tcW w:w="1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114" w:type="dxa"/>
                    <w:right w:w="114" w:type="dxa"/>
                  </w:tcMar>
                  <w:tcFitText w:val="false"/>
                </w:tcPr>
                <w:p>
                  <w:pPr>
                    <w:pStyle w:val="style0"/>
                    <w:tabs>
                      <w:tab w:val="center" w:leader="none" w:pos="640"/>
                    </w:tabs>
                    <w:suppressAutoHyphens/>
                    <w:spacing w:after="0" w:lineRule="auto" w:line="24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b/>
                      <w:sz w:val="24"/>
                    </w:rPr>
                    <w:t>H.S.C</w:t>
                  </w:r>
                </w:p>
              </w:tc>
              <w:tc>
                <w:tcPr>
                  <w:tcW w:w="2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114" w:type="dxa"/>
                    <w:right w:w="114" w:type="dxa"/>
                  </w:tcMar>
                  <w:tcFitText w:val="false"/>
                </w:tcPr>
                <w:p>
                  <w:pPr>
                    <w:pStyle w:val="style0"/>
                    <w:suppressAutoHyphens/>
                    <w:spacing w:after="0" w:lineRule="auto" w:line="24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K.J. College nira</w:t>
                  </w:r>
                </w:p>
              </w:tc>
              <w:tc>
                <w:tcPr>
                  <w:tcW w:w="13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14" w:type="dxa"/>
                    <w:right w:w="114" w:type="dxa"/>
                  </w:tcMar>
                  <w:tcFitText w:val="false"/>
                </w:tcPr>
                <w:p>
                  <w:pPr>
                    <w:pStyle w:val="style0"/>
                    <w:suppressAutoHyphens/>
                    <w:spacing w:after="0" w:lineRule="auto" w:line="24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MHHSC</w:t>
                  </w:r>
                </w:p>
              </w:tc>
              <w:tc>
                <w:tcPr>
                  <w:tcW w:w="13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14" w:type="dxa"/>
                    <w:right w:w="114" w:type="dxa"/>
                  </w:tcMar>
                  <w:tcFitText w:val="false"/>
                </w:tcPr>
                <w:p>
                  <w:pPr>
                    <w:pStyle w:val="style0"/>
                    <w:suppressAutoHyphens/>
                    <w:spacing w:after="0" w:lineRule="auto" w:line="24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70</w:t>
                  </w:r>
                </w:p>
              </w:tc>
              <w:tc>
                <w:tcPr>
                  <w:tcW w:w="12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14" w:type="dxa"/>
                    <w:right w:w="114" w:type="dxa"/>
                  </w:tcMar>
                  <w:tcFitText w:val="false"/>
                </w:tcPr>
                <w:p>
                  <w:pPr>
                    <w:pStyle w:val="style0"/>
                    <w:suppressAutoHyphens/>
                    <w:spacing w:after="0" w:lineRule="auto" w:line="24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2009</w:t>
                  </w:r>
                </w:p>
              </w:tc>
              <w:tc>
                <w:tcPr>
                  <w:tcW w:w="15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14" w:type="dxa"/>
                    <w:right w:w="114" w:type="dxa"/>
                  </w:tcMar>
                  <w:tcFitText w:val="false"/>
                </w:tcPr>
                <w:p>
                  <w:pPr>
                    <w:pStyle w:val="style0"/>
                    <w:suppressAutoHyphens/>
                    <w:spacing w:after="0" w:lineRule="auto" w:line="24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Distinction</w:t>
                  </w:r>
                </w:p>
              </w:tc>
            </w:tr>
            <w:tr>
              <w:tblPrEx/>
              <w:trPr/>
              <w:tc>
                <w:tcPr>
                  <w:tcW w:w="1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114" w:type="dxa"/>
                    <w:right w:w="114" w:type="dxa"/>
                  </w:tcMar>
                  <w:tcFitText w:val="false"/>
                </w:tcPr>
                <w:p>
                  <w:pPr>
                    <w:pStyle w:val="style0"/>
                    <w:suppressAutoHyphens/>
                    <w:spacing w:after="0" w:lineRule="auto" w:line="24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b/>
                      <w:sz w:val="24"/>
                    </w:rPr>
                    <w:t>B.E. (Comp</w:t>
                  </w:r>
                  <w:r>
                    <w:rPr>
                      <w:rFonts w:ascii="Times New Roman" w:cs="Times New Roman" w:eastAsia="Times New Roman" w:hAnsi="Times New Roman"/>
                      <w:b/>
                      <w:sz w:val="24"/>
                    </w:rPr>
                    <w:t>)</w:t>
                  </w:r>
                </w:p>
              </w:tc>
              <w:tc>
                <w:tcPr>
                  <w:tcW w:w="25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0" w:space="0" w:color="000000"/>
                  </w:tcBorders>
                  <w:shd w:val="clear" w:color="auto" w:fill="ffffff"/>
                  <w:tcMar>
                    <w:left w:w="114" w:type="dxa"/>
                    <w:right w:w="114" w:type="dxa"/>
                  </w:tcMar>
                  <w:tcFitText w:val="false"/>
                </w:tcPr>
                <w:p>
                  <w:pPr>
                    <w:pStyle w:val="style0"/>
                    <w:suppressAutoHyphens/>
                    <w:spacing w:after="0" w:lineRule="auto" w:line="24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SVPM’s College of Engineering,MalegaonBk</w:t>
                  </w:r>
                </w:p>
              </w:tc>
              <w:tc>
                <w:tcPr>
                  <w:tcW w:w="133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14" w:type="dxa"/>
                    <w:right w:w="114" w:type="dxa"/>
                  </w:tcMar>
                  <w:tcFitText w:val="false"/>
                </w:tcPr>
                <w:p>
                  <w:pPr>
                    <w:pStyle w:val="style0"/>
                    <w:suppressAutoHyphens/>
                    <w:spacing w:after="0" w:lineRule="auto" w:line="24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Pune University</w:t>
                  </w:r>
                </w:p>
              </w:tc>
              <w:tc>
                <w:tcPr>
                  <w:tcW w:w="138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14" w:type="dxa"/>
                    <w:right w:w="114" w:type="dxa"/>
                  </w:tcMar>
                  <w:tcFitText w:val="false"/>
                </w:tcPr>
                <w:p>
                  <w:pPr>
                    <w:pStyle w:val="style0"/>
                    <w:suppressAutoHyphens/>
                    <w:spacing w:after="0" w:lineRule="auto" w:line="24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62</w:t>
                  </w:r>
                </w:p>
              </w:tc>
              <w:tc>
                <w:tcPr>
                  <w:tcW w:w="12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14" w:type="dxa"/>
                    <w:right w:w="114" w:type="dxa"/>
                  </w:tcMar>
                  <w:tcFitText w:val="false"/>
                </w:tcPr>
                <w:p>
                  <w:pPr>
                    <w:pStyle w:val="style0"/>
                    <w:suppressAutoHyphens/>
                    <w:spacing w:after="0" w:lineRule="auto" w:line="24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2015</w:t>
                  </w:r>
                </w:p>
              </w:tc>
              <w:tc>
                <w:tcPr>
                  <w:tcW w:w="15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left w:w="114" w:type="dxa"/>
                    <w:right w:w="114" w:type="dxa"/>
                  </w:tcMar>
                  <w:tcFitText w:val="false"/>
                </w:tcPr>
                <w:p>
                  <w:pPr>
                    <w:pStyle w:val="style0"/>
                    <w:suppressAutoHyphens/>
                    <w:spacing w:after="0" w:lineRule="auto" w:line="240"/>
                    <w:jc w:val="center"/>
                    <w:rPr/>
                  </w:pPr>
                  <w:r>
                    <w:rPr>
                      <w:rFonts w:ascii="Times New Roman" w:cs="Times New Roman" w:eastAsia="Times New Roman" w:hAnsi="Times New Roman"/>
                      <w:sz w:val="24"/>
                    </w:rPr>
                    <w:t>First Class</w:t>
                  </w:r>
                </w:p>
              </w:tc>
            </w:tr>
          </w:tbl>
          <w:p>
            <w:pPr>
              <w:pStyle w:val="style0"/>
              <w:spacing w:after="0" w:lineRule="auto" w:line="240"/>
              <w:rPr/>
            </w:pPr>
          </w:p>
        </w:tc>
      </w:tr>
      <w:tr>
        <w:tblPrEx/>
        <w:trPr/>
        <w:tc>
          <w:tcPr>
            <w:tcW w:w="10127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uppressAutoHyphens/>
              <w:spacing w:after="0" w:lineRule="auto" w:line="240"/>
              <w:jc w:val="both"/>
              <w:rPr>
                <w:rFonts w:ascii="Calibri" w:cs="Calibri" w:eastAsia="Calibri" w:hAnsi="Calibri"/>
              </w:rPr>
            </w:pPr>
          </w:p>
        </w:tc>
      </w:tr>
      <w:tr>
        <w:tblPrEx/>
        <w:trPr>
          <w:gridAfter w:val="1"/>
          <w:wAfter w:w="63" w:type="dxa"/>
        </w:trPr>
        <w:tc>
          <w:tcPr>
            <w:tcW w:w="10064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8c8c8c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uppressAutoHyphens/>
              <w:spacing w:after="0" w:lineRule="auto" w:line="240"/>
              <w:ind w:left="-18"/>
              <w:jc w:val="both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  <w:u w:val="single"/>
              </w:rPr>
              <w:t>PROJECT ACCOMPLISHED</w:t>
            </w:r>
          </w:p>
        </w:tc>
      </w:tr>
      <w:tr>
        <w:tblPrEx/>
        <w:trPr>
          <w:gridAfter w:val="2"/>
          <w:wAfter w:w="204" w:type="dxa"/>
        </w:trPr>
        <w:tc>
          <w:tcPr>
            <w:tcW w:w="2502" w:type="dxa"/>
            <w:tcBorders>
              <w:top w:val="single" w:sz="4" w:space="0" w:color="808080"/>
              <w:left w:val="single" w:sz="4" w:space="0" w:color="80808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51" w:type="dxa"/>
              <w:right w:w="51" w:type="dxa"/>
            </w:tcMar>
            <w:tcFitText w:val="false"/>
          </w:tcPr>
          <w:p>
            <w:pPr>
              <w:pStyle w:val="style0"/>
              <w:suppressAutoHyphens/>
              <w:spacing w:after="0" w:lineRule="auto" w:line="36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Project name</w:t>
            </w:r>
          </w:p>
        </w:tc>
        <w:tc>
          <w:tcPr>
            <w:tcW w:w="7421" w:type="dxa"/>
            <w:tcBorders>
              <w:top w:val="single" w:sz="4" w:space="0" w:color="808080"/>
              <w:left w:val="single" w:sz="4" w:space="0" w:color="808080"/>
              <w:bottom w:val="single" w:sz="0" w:space="0" w:color="000000"/>
              <w:right w:val="single" w:sz="4" w:space="0" w:color="808080"/>
            </w:tcBorders>
            <w:shd w:val="clear" w:color="auto" w:fill="auto"/>
            <w:tcMar>
              <w:left w:w="51" w:type="dxa"/>
              <w:right w:w="51" w:type="dxa"/>
            </w:tcMar>
            <w:tcFitText w:val="false"/>
          </w:tcPr>
          <w:p>
            <w:pPr>
              <w:pStyle w:val="style0"/>
              <w:suppressAutoHyphens/>
              <w:spacing w:after="0" w:lineRule="auto" w:line="360"/>
              <w:rPr/>
            </w:pPr>
            <w:r>
              <w:rPr>
                <w:rFonts w:ascii="Times New Roman" w:cs="Times New Roman" w:eastAsia="Times New Roman" w:hAnsi="Times New Roman"/>
                <w:b/>
                <w:color w:val="365f91"/>
                <w:sz w:val="24"/>
                <w:u w:val="single"/>
              </w:rPr>
              <w:t>“</w:t>
            </w:r>
            <w:r>
              <w:rPr>
                <w:rFonts w:ascii="Times New Roman" w:cs="Times New Roman" w:eastAsia="Times New Roman" w:hAnsi="Times New Roman"/>
                <w:b/>
                <w:color w:val="365f91"/>
                <w:sz w:val="24"/>
                <w:u w:val="single"/>
              </w:rPr>
              <w:t>:</w:t>
            </w:r>
            <w:r>
              <w:rPr>
                <w:rFonts w:ascii="Times New Roman" w:cs="Times New Roman" w:eastAsia="Times New Roman" w:hAnsi="Times New Roman"/>
                <w:b/>
                <w:color w:val="365f91"/>
                <w:sz w:val="28"/>
                <w:szCs w:val="28"/>
                <w:u w:val="single"/>
              </w:rPr>
              <w:t>Automatic Concept Generation through interpreting anomalies in social streams</w:t>
            </w:r>
            <w:r>
              <w:rPr>
                <w:rFonts w:ascii="Times New Roman" w:cs="Times New Roman" w:eastAsia="Times New Roman" w:hAnsi="Times New Roman"/>
                <w:b/>
                <w:color w:val="365f91"/>
                <w:sz w:val="24"/>
                <w:u w:val="single"/>
              </w:rPr>
              <w:t>.”</w:t>
            </w:r>
            <w:r>
              <w:rPr>
                <w:rFonts w:ascii="Times New Roman" w:cs="Times New Roman" w:eastAsia="Times New Roman" w:hAnsi="Times New Roman"/>
                <w:b/>
                <w:i/>
                <w:color w:val="ff0000"/>
                <w:sz w:val="24"/>
              </w:rPr>
              <w:t>(IN B.E. FINAL YEAR)</w:t>
            </w:r>
          </w:p>
        </w:tc>
      </w:tr>
      <w:tr>
        <w:tblPrEx/>
        <w:trPr>
          <w:gridAfter w:val="2"/>
          <w:wAfter w:w="204" w:type="dxa"/>
        </w:trPr>
        <w:tc>
          <w:tcPr>
            <w:tcW w:w="2502" w:type="dxa"/>
            <w:tcBorders>
              <w:top w:val="single" w:sz="4" w:space="0" w:color="808080"/>
              <w:left w:val="single" w:sz="4" w:space="0" w:color="80808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51" w:type="dxa"/>
              <w:right w:w="51" w:type="dxa"/>
            </w:tcMar>
            <w:tcFitText w:val="false"/>
          </w:tcPr>
          <w:p>
            <w:pPr>
              <w:pStyle w:val="style0"/>
              <w:suppressAutoHyphens/>
              <w:spacing w:after="0" w:lineRule="auto" w:line="36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Project Description</w:t>
            </w:r>
          </w:p>
        </w:tc>
        <w:tc>
          <w:tcPr>
            <w:tcW w:w="7421" w:type="dxa"/>
            <w:tcBorders>
              <w:top w:val="single" w:sz="4" w:space="0" w:color="808080"/>
              <w:left w:val="single" w:sz="4" w:space="0" w:color="808080"/>
              <w:bottom w:val="single" w:sz="0" w:space="0" w:color="000000"/>
              <w:right w:val="single" w:sz="4" w:space="0" w:color="808080"/>
            </w:tcBorders>
            <w:shd w:val="clear" w:color="auto" w:fill="auto"/>
            <w:tcMar>
              <w:left w:w="51" w:type="dxa"/>
              <w:right w:w="51" w:type="dxa"/>
            </w:tcMar>
            <w:tcFitText w:val="false"/>
          </w:tcPr>
          <w:p>
            <w:pPr>
              <w:pStyle w:val="style0"/>
              <w:suppressAutoHyphens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Designed a software which is used for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concept generation in social streams</w:t>
            </w:r>
            <w:r>
              <w:rPr>
                <w:rFonts w:ascii="Times New Roman" w:cs="Times New Roman" w:eastAsia="Times New Roman" w:hAnsi="Times New Roman"/>
                <w:sz w:val="24"/>
              </w:rPr>
              <w:t>.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In this system the new concept is find out with multiple news or textual data .This uses preprocessing , k-means clustering algorithm , NLP (Natural language processing) </w:t>
            </w:r>
          </w:p>
        </w:tc>
      </w:tr>
      <w:tr>
        <w:tblPrEx/>
        <w:trPr>
          <w:gridAfter w:val="2"/>
          <w:wAfter w:w="204" w:type="dxa"/>
        </w:trPr>
        <w:tc>
          <w:tcPr>
            <w:tcW w:w="2502" w:type="dxa"/>
            <w:tcBorders>
              <w:top w:val="single" w:sz="4" w:space="0" w:color="808080"/>
              <w:left w:val="single" w:sz="4" w:space="0" w:color="80808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51" w:type="dxa"/>
              <w:right w:w="51" w:type="dxa"/>
            </w:tcMar>
            <w:tcFitText w:val="false"/>
          </w:tcPr>
          <w:p>
            <w:pPr>
              <w:pStyle w:val="style0"/>
              <w:suppressAutoHyphens/>
              <w:spacing w:after="0" w:lineRule="auto" w:line="36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My role</w:t>
            </w:r>
          </w:p>
          <w:p>
            <w:pPr>
              <w:pStyle w:val="style0"/>
              <w:suppressAutoHyphens/>
              <w:spacing w:after="0" w:lineRule="auto" w:line="36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Technology Used</w:t>
            </w:r>
          </w:p>
        </w:tc>
        <w:tc>
          <w:tcPr>
            <w:tcW w:w="7421" w:type="dxa"/>
            <w:tcBorders>
              <w:top w:val="single" w:sz="4" w:space="0" w:color="808080"/>
              <w:left w:val="single" w:sz="4" w:space="0" w:color="808080"/>
              <w:bottom w:val="single" w:sz="0" w:space="0" w:color="000000"/>
              <w:right w:val="single" w:sz="4" w:space="0" w:color="808080"/>
            </w:tcBorders>
            <w:shd w:val="clear" w:color="auto" w:fill="auto"/>
            <w:tcMar>
              <w:left w:w="51" w:type="dxa"/>
              <w:right w:w="51" w:type="dxa"/>
            </w:tcMar>
            <w:tcFitText w:val="false"/>
          </w:tcPr>
          <w:p>
            <w:pPr>
              <w:pStyle w:val="style0"/>
              <w:suppressAutoHyphens/>
              <w:spacing w:after="0" w:lineRule="auto" w:line="36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 Design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ing of GUI </w:t>
            </w:r>
            <w:r>
              <w:rPr>
                <w:rFonts w:ascii="Times New Roman" w:cs="Times New Roman" w:eastAsia="Times New Roman" w:hAnsi="Times New Roman"/>
                <w:sz w:val="24"/>
              </w:rPr>
              <w:t>, Development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of preprocessing algorithm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. </w:t>
            </w:r>
          </w:p>
          <w:p>
            <w:pPr>
              <w:pStyle w:val="style0"/>
              <w:suppressAutoHyphens/>
              <w:spacing w:after="0" w:lineRule="auto" w:line="36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JAVA </w:t>
            </w:r>
          </w:p>
        </w:tc>
      </w:tr>
      <w:tr>
        <w:tblPrEx/>
        <w:trPr>
          <w:gridAfter w:val="2"/>
          <w:wAfter w:w="204" w:type="dxa"/>
        </w:trPr>
        <w:tc>
          <w:tcPr>
            <w:tcW w:w="2502" w:type="dxa"/>
            <w:tcBorders>
              <w:top w:val="single" w:sz="4" w:space="0" w:color="000000"/>
              <w:left w:val="single" w:sz="4" w:space="0" w:color="80808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51" w:type="dxa"/>
              <w:right w:w="51" w:type="dxa"/>
            </w:tcMar>
            <w:tcFitText w:val="false"/>
          </w:tcPr>
          <w:p>
            <w:pPr>
              <w:pStyle w:val="style0"/>
              <w:suppressAutoHyphens/>
              <w:spacing w:after="0" w:lineRule="auto" w:line="36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Project Name</w:t>
            </w:r>
          </w:p>
        </w:tc>
        <w:tc>
          <w:tcPr>
            <w:tcW w:w="7421" w:type="dxa"/>
            <w:tcBorders>
              <w:top w:val="single" w:sz="4" w:space="0" w:color="000000"/>
              <w:left w:val="single" w:sz="4" w:space="0" w:color="808080"/>
              <w:bottom w:val="single" w:sz="0" w:space="0" w:color="000000"/>
              <w:right w:val="single" w:sz="4" w:space="0" w:color="808080"/>
            </w:tcBorders>
            <w:shd w:val="clear" w:color="auto" w:fill="auto"/>
            <w:tcMar>
              <w:left w:w="51" w:type="dxa"/>
              <w:right w:w="51" w:type="dxa"/>
            </w:tcMar>
            <w:tcFitText w:val="false"/>
          </w:tcPr>
          <w:p>
            <w:pPr>
              <w:pStyle w:val="style0"/>
              <w:suppressAutoHyphens/>
              <w:spacing w:after="0" w:lineRule="auto" w:line="360"/>
              <w:rPr/>
            </w:pPr>
            <w:r>
              <w:rPr>
                <w:rFonts w:ascii="Times New Roman" w:cs="Times New Roman" w:eastAsia="Times New Roman" w:hAnsi="Times New Roman"/>
                <w:b/>
                <w:color w:val="0000ff"/>
                <w:sz w:val="24"/>
                <w:u w:val="single"/>
              </w:rPr>
              <w:t xml:space="preserve">“Agriculture online </w:t>
            </w:r>
            <w:r>
              <w:rPr>
                <w:rFonts w:ascii="Times New Roman" w:cs="Times New Roman" w:eastAsia="Times New Roman" w:hAnsi="Times New Roman"/>
                <w:b/>
                <w:color w:val="0000ff"/>
                <w:sz w:val="24"/>
                <w:u w:val="single"/>
              </w:rPr>
              <w:t>store</w:t>
            </w:r>
            <w:r>
              <w:rPr>
                <w:rFonts w:ascii="Times New Roman" w:cs="Times New Roman" w:eastAsia="Times New Roman" w:hAnsi="Times New Roman"/>
                <w:b/>
                <w:color w:val="0000ff"/>
                <w:sz w:val="24"/>
              </w:rPr>
              <w:t>” (In 3rd</w:t>
            </w:r>
            <w:r>
              <w:rPr>
                <w:rFonts w:ascii="Times New Roman" w:cs="Times New Roman" w:eastAsia="Times New Roman" w:hAnsi="Times New Roman"/>
                <w:b/>
                <w:color w:val="0000ff"/>
                <w:sz w:val="24"/>
              </w:rPr>
              <w:t xml:space="preserve"> Year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)</w:t>
            </w:r>
          </w:p>
        </w:tc>
      </w:tr>
      <w:tr>
        <w:tblPrEx/>
        <w:trPr>
          <w:gridAfter w:val="2"/>
          <w:wAfter w:w="204" w:type="dxa"/>
        </w:trPr>
        <w:tc>
          <w:tcPr>
            <w:tcW w:w="2502" w:type="dxa"/>
            <w:tcBorders>
              <w:top w:val="single" w:sz="4" w:space="0" w:color="808080"/>
              <w:left w:val="single" w:sz="4" w:space="0" w:color="80808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51" w:type="dxa"/>
              <w:right w:w="51" w:type="dxa"/>
            </w:tcMar>
            <w:tcFitText w:val="false"/>
          </w:tcPr>
          <w:p>
            <w:pPr>
              <w:pStyle w:val="style0"/>
              <w:suppressAutoHyphens/>
              <w:spacing w:after="0" w:lineRule="auto" w:line="36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Project Description</w:t>
            </w:r>
          </w:p>
        </w:tc>
        <w:tc>
          <w:tcPr>
            <w:tcW w:w="7421" w:type="dxa"/>
            <w:tcBorders>
              <w:top w:val="single" w:sz="4" w:space="0" w:color="808080"/>
              <w:left w:val="single" w:sz="4" w:space="0" w:color="808080"/>
              <w:bottom w:val="single" w:sz="0" w:space="0" w:color="000000"/>
              <w:right w:val="single" w:sz="4" w:space="0" w:color="808080"/>
            </w:tcBorders>
            <w:shd w:val="clear" w:color="auto" w:fill="auto"/>
            <w:tcMar>
              <w:left w:w="51" w:type="dxa"/>
              <w:right w:w="51" w:type="dxa"/>
            </w:tcMar>
            <w:tcFitText w:val="false"/>
          </w:tcPr>
          <w:p>
            <w:pPr>
              <w:pStyle w:val="style0"/>
              <w:suppressAutoHyphens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Developed an  website for online agriculture product information using PHP (Dynamic website Developmant)</w:t>
            </w:r>
          </w:p>
        </w:tc>
      </w:tr>
      <w:tr>
        <w:tblPrEx/>
        <w:trPr>
          <w:gridAfter w:val="2"/>
          <w:wAfter w:w="204" w:type="dxa"/>
        </w:trPr>
        <w:tc>
          <w:tcPr>
            <w:tcW w:w="250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0" w:space="0" w:color="000000"/>
            </w:tcBorders>
            <w:shd w:val="clear" w:color="auto" w:fill="auto"/>
            <w:tcMar>
              <w:left w:w="51" w:type="dxa"/>
              <w:right w:w="51" w:type="dxa"/>
            </w:tcMar>
            <w:tcFitText w:val="false"/>
          </w:tcPr>
          <w:p>
            <w:pPr>
              <w:pStyle w:val="style0"/>
              <w:suppressAutoHyphens/>
              <w:spacing w:after="0" w:lineRule="auto" w:line="36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Technology Used</w:t>
            </w:r>
          </w:p>
        </w:tc>
        <w:tc>
          <w:tcPr>
            <w:tcW w:w="74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left w:w="51" w:type="dxa"/>
              <w:right w:w="51" w:type="dxa"/>
            </w:tcMar>
            <w:tcFitText w:val="false"/>
          </w:tcPr>
          <w:p>
            <w:pPr>
              <w:pStyle w:val="style0"/>
              <w:suppressAutoHyphens/>
              <w:spacing w:after="0" w:lineRule="auto" w:line="36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PHP</w:t>
            </w:r>
          </w:p>
        </w:tc>
      </w:tr>
    </w:tbl>
    <w:p>
      <w:pPr>
        <w:pStyle w:val="style0"/>
        <w:suppressAutoHyphens/>
        <w:spacing w:after="0" w:lineRule="auto" w:line="240"/>
        <w:rPr>
          <w:rFonts w:ascii="Times New Roman" w:cs="Times New Roman" w:eastAsia="Times New Roman" w:hAnsi="Times New Roman"/>
          <w:b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4"/>
        <w:gridCol w:w="2713"/>
        <w:gridCol w:w="4797"/>
        <w:gridCol w:w="124"/>
      </w:tblGrid>
      <w:tr>
        <w:trPr/>
        <w:tc>
          <w:tcPr>
            <w:tcW w:w="10064" w:type="dxa"/>
            <w:gridSpan w:val="4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8c8c8c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uppressAutoHyphens/>
              <w:spacing w:after="0" w:lineRule="auto" w:line="240"/>
              <w:ind w:left="-18"/>
              <w:jc w:val="both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  <w:u w:val="single"/>
              </w:rPr>
              <w:t>TECHNICAL SKILLS</w:t>
            </w:r>
          </w:p>
        </w:tc>
      </w:tr>
      <w:tr>
        <w:tblPrEx/>
        <w:trPr>
          <w:gridAfter w:val="1"/>
          <w:wAfter w:w="141" w:type="dxa"/>
        </w:trPr>
        <w:tc>
          <w:tcPr>
            <w:tcW w:w="1936" w:type="dxa"/>
            <w:tcBorders>
              <w:top w:val="single" w:sz="6" w:space="0" w:color="808080"/>
              <w:left w:val="single" w:sz="6" w:space="0" w:color="80808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50" w:type="dxa"/>
              <w:right w:w="50" w:type="dxa"/>
            </w:tcMar>
            <w:tcFitText w:val="false"/>
          </w:tcPr>
          <w:p>
            <w:pPr>
              <w:pStyle w:val="style0"/>
              <w:suppressAutoHyphens/>
              <w:spacing w:after="0" w:lineRule="auto" w:line="360"/>
              <w:ind w:left="72" w:right="-132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Proficiency level</w:t>
            </w:r>
          </w:p>
        </w:tc>
        <w:tc>
          <w:tcPr>
            <w:tcW w:w="2785" w:type="dxa"/>
            <w:tcBorders>
              <w:top w:val="single" w:sz="6" w:space="0" w:color="808080"/>
              <w:left w:val="single" w:sz="6" w:space="0" w:color="80808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50" w:type="dxa"/>
              <w:right w:w="50" w:type="dxa"/>
            </w:tcMar>
            <w:tcFitText w:val="false"/>
          </w:tcPr>
          <w:p>
            <w:pPr>
              <w:pStyle w:val="style0"/>
              <w:suppressAutoHyphens/>
              <w:spacing w:after="0" w:lineRule="auto" w:line="360"/>
              <w:ind w:left="366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Languages</w:t>
            </w:r>
          </w:p>
        </w:tc>
        <w:tc>
          <w:tcPr>
            <w:tcW w:w="5202" w:type="dxa"/>
            <w:tcBorders>
              <w:top w:val="single" w:sz="6" w:space="0" w:color="808080"/>
              <w:left w:val="single" w:sz="6" w:space="0" w:color="808080"/>
              <w:bottom w:val="single" w:sz="0" w:space="0" w:color="000000"/>
              <w:right w:val="single" w:sz="6" w:space="0" w:color="808080"/>
            </w:tcBorders>
            <w:shd w:val="clear" w:color="auto" w:fill="auto"/>
            <w:tcMar>
              <w:left w:w="50" w:type="dxa"/>
              <w:right w:w="50" w:type="dxa"/>
            </w:tcMar>
            <w:tcFitText w:val="false"/>
          </w:tcPr>
          <w:p>
            <w:pPr>
              <w:pStyle w:val="style0"/>
              <w:suppressAutoHyphens/>
              <w:spacing w:after="0" w:lineRule="auto" w:line="360"/>
              <w:ind w:left="366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Methodologies</w:t>
            </w:r>
          </w:p>
        </w:tc>
      </w:tr>
      <w:tr>
        <w:tblPrEx/>
        <w:trPr>
          <w:gridAfter w:val="1"/>
          <w:wAfter w:w="141" w:type="dxa"/>
        </w:trPr>
        <w:tc>
          <w:tcPr>
            <w:tcW w:w="1936" w:type="dxa"/>
            <w:tcBorders>
              <w:top w:val="single" w:sz="6" w:space="0" w:color="808080"/>
              <w:left w:val="single" w:sz="6" w:space="0" w:color="80808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50" w:type="dxa"/>
              <w:right w:w="50" w:type="dxa"/>
            </w:tcMar>
            <w:tcFitText w:val="false"/>
          </w:tcPr>
          <w:p>
            <w:pPr>
              <w:pStyle w:val="style0"/>
              <w:suppressAutoHyphens/>
              <w:spacing w:after="0" w:lineRule="auto" w:line="360"/>
              <w:ind w:left="72" w:right="-132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Knowledge</w:t>
            </w:r>
          </w:p>
        </w:tc>
        <w:tc>
          <w:tcPr>
            <w:tcW w:w="2785" w:type="dxa"/>
            <w:tcBorders>
              <w:top w:val="single" w:sz="6" w:space="0" w:color="808080"/>
              <w:left w:val="single" w:sz="6" w:space="0" w:color="80808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50" w:type="dxa"/>
              <w:right w:w="50" w:type="dxa"/>
            </w:tcMar>
            <w:tcFitText w:val="false"/>
          </w:tcPr>
          <w:p>
            <w:pPr>
              <w:pStyle w:val="style0"/>
              <w:suppressAutoHyphens/>
              <w:spacing w:after="0" w:lineRule="auto" w:line="240"/>
              <w:ind w:left="366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Java,Sql/plsql</w:t>
            </w:r>
          </w:p>
          <w:p>
            <w:pPr>
              <w:pStyle w:val="style0"/>
              <w:suppressAutoHyphens/>
              <w:spacing w:after="0" w:lineRule="auto" w:line="240"/>
              <w:ind w:left="366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C,C++,Oracle</w:t>
            </w:r>
            <w:r>
              <w:rPr>
                <w:rFonts w:ascii="Times New Roman" w:cs="Times New Roman" w:eastAsia="Times New Roman" w:hAnsi="Times New Roman"/>
                <w:sz w:val="24"/>
              </w:rPr>
              <w:t>,VB</w:t>
            </w:r>
          </w:p>
        </w:tc>
        <w:tc>
          <w:tcPr>
            <w:tcW w:w="5202" w:type="dxa"/>
            <w:tcBorders>
              <w:top w:val="single" w:sz="6" w:space="0" w:color="808080"/>
              <w:left w:val="single" w:sz="6" w:space="0" w:color="808080"/>
              <w:bottom w:val="single" w:sz="0" w:space="0" w:color="000000"/>
              <w:right w:val="single" w:sz="6" w:space="0" w:color="808080"/>
            </w:tcBorders>
            <w:shd w:val="clear" w:color="auto" w:fill="auto"/>
            <w:tcMar>
              <w:left w:w="50" w:type="dxa"/>
              <w:right w:w="50" w:type="dxa"/>
            </w:tcMar>
            <w:tcFitText w:val="false"/>
          </w:tcPr>
          <w:p>
            <w:pPr>
              <w:pStyle w:val="style0"/>
              <w:suppressAutoHyphens/>
              <w:spacing w:after="0" w:lineRule="auto" w:line="240"/>
              <w:ind w:left="366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Object-Oriented Programming.</w:t>
            </w:r>
          </w:p>
          <w:p>
            <w:pPr>
              <w:pStyle w:val="style0"/>
              <w:suppressAutoHyphens/>
              <w:spacing w:after="0" w:lineRule="auto" w:line="240"/>
              <w:ind w:left="366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EclipsID</w:t>
            </w:r>
            <w:r>
              <w:rPr>
                <w:rFonts w:ascii="Times New Roman" w:cs="Times New Roman" w:eastAsia="Times New Roman" w:hAnsi="Times New Roman"/>
                <w:sz w:val="24"/>
              </w:rPr>
              <w:t>E ,Mysql , oracle .</w:t>
            </w:r>
          </w:p>
        </w:tc>
      </w:tr>
      <w:tr>
        <w:tblPrEx/>
        <w:trPr>
          <w:gridAfter w:val="1"/>
          <w:wAfter w:w="141" w:type="dxa"/>
          <w:cantSplit/>
        </w:trPr>
        <w:tc>
          <w:tcPr>
            <w:tcW w:w="193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0" w:space="0" w:color="000000"/>
            </w:tcBorders>
            <w:shd w:val="clear" w:color="auto" w:fill="auto"/>
            <w:tcMar>
              <w:left w:w="50" w:type="dxa"/>
              <w:right w:w="50" w:type="dxa"/>
            </w:tcMar>
            <w:tcFitText w:val="false"/>
          </w:tcPr>
          <w:p>
            <w:pPr>
              <w:pStyle w:val="style0"/>
              <w:suppressAutoHyphens/>
              <w:spacing w:after="0" w:lineRule="auto" w:line="240"/>
              <w:ind w:left="72" w:right="-132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Some Exposure </w:t>
            </w:r>
          </w:p>
        </w:tc>
        <w:tc>
          <w:tcPr>
            <w:tcW w:w="278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0" w:space="0" w:color="000000"/>
            </w:tcBorders>
            <w:shd w:val="clear" w:color="auto" w:fill="auto"/>
            <w:tcMar>
              <w:left w:w="50" w:type="dxa"/>
              <w:right w:w="50" w:type="dxa"/>
            </w:tcMar>
            <w:tcFitText w:val="false"/>
          </w:tcPr>
          <w:p>
            <w:pPr>
              <w:pStyle w:val="style0"/>
              <w:suppressAutoHyphens/>
              <w:spacing w:after="0" w:lineRule="auto" w:line="240"/>
              <w:ind w:left="366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MS office</w:t>
            </w:r>
          </w:p>
        </w:tc>
        <w:tc>
          <w:tcPr>
            <w:tcW w:w="520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left w:w="50" w:type="dxa"/>
              <w:right w:w="50" w:type="dxa"/>
            </w:tcMar>
            <w:tcFitText w:val="false"/>
          </w:tcPr>
          <w:p>
            <w:pPr>
              <w:pStyle w:val="style0"/>
              <w:suppressAutoHyphens/>
              <w:spacing w:after="0" w:lineRule="auto" w:line="240"/>
              <w:rPr>
                <w:rFonts w:ascii="Calibri" w:cs="Calibri" w:eastAsia="Calibri" w:hAnsi="Calibri"/>
              </w:rPr>
            </w:pPr>
          </w:p>
        </w:tc>
      </w:tr>
    </w:tbl>
    <w:p>
      <w:pPr>
        <w:pStyle w:val="style0"/>
        <w:suppressAutoHyphens/>
        <w:spacing w:after="0" w:lineRule="auto" w:line="240"/>
        <w:rPr>
          <w:rFonts w:ascii="Times New Roman" w:cs="Times New Roman" w:eastAsia="Times New Roman" w:hAnsi="Times New Roman"/>
          <w:b/>
          <w:u w:val="single"/>
        </w:rPr>
      </w:pPr>
    </w:p>
    <w:p>
      <w:pPr>
        <w:pStyle w:val="style0"/>
        <w:suppressAutoHyphens/>
        <w:spacing w:after="0" w:lineRule="auto" w:line="240"/>
        <w:rPr>
          <w:rFonts w:ascii="Times New Roman" w:cs="Times New Roman" w:eastAsia="Times New Roman" w:hAnsi="Times New Roman"/>
          <w:b/>
          <w:u w:val="single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>
        <w:trPr/>
        <w:tc>
          <w:tcPr>
            <w:tcW w:w="1034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0a0a0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uppressAutoHyphens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  <w:u w:val="single"/>
              </w:rPr>
              <w:t>EXPERIENCE</w:t>
            </w:r>
          </w:p>
        </w:tc>
      </w:tr>
      <w:tr>
        <w:tblPrEx/>
        <w:trPr/>
        <w:tc>
          <w:tcPr>
            <w:tcW w:w="10349" w:type="dxa"/>
            <w:tcBorders>
              <w:top w:val="single" w:sz="0" w:space="0" w:color="836967"/>
              <w:left w:val="single" w:sz="0" w:space="0" w:color="836967"/>
              <w:bottom w:val="single" w:sz="0" w:space="0" w:color="836967"/>
              <w:right w:val="single" w:sz="0" w:space="0" w:color="836967"/>
            </w:tcBorders>
            <w:shd w:val="clear" w:color="auto" w:fill="auto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uppressAutoHyphens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uppressAutoHyphens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Company :Element Software Pri. Ltd</w:t>
            </w:r>
          </w:p>
          <w:p>
            <w:pPr>
              <w:pStyle w:val="style0"/>
              <w:suppressAutoHyphens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Position : Trainee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Softwa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re engineer </w:t>
            </w:r>
          </w:p>
          <w:p>
            <w:pPr>
              <w:pStyle w:val="style0"/>
              <w:suppressAutoHyphens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Working technologies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: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Java, PHP, HTML.</w:t>
            </w:r>
          </w:p>
          <w:p>
            <w:pPr>
              <w:pStyle w:val="style0"/>
              <w:suppressAutoHyphens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Duration : 1 Dec 2014 to 30 Nov 2015 (1 year</w:t>
            </w:r>
            <w:r>
              <w:rPr>
                <w:rFonts w:ascii="Times New Roman" w:cs="Times New Roman" w:eastAsia="Times New Roman" w:hAnsi="Times New Roman"/>
                <w:sz w:val="24"/>
              </w:rPr>
              <w:t>)</w:t>
            </w:r>
          </w:p>
          <w:p>
            <w:pPr>
              <w:pStyle w:val="style0"/>
              <w:suppressAutoHyphens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Current status :</w:t>
            </w:r>
            <w:r>
              <w:rPr>
                <w:rFonts w:ascii="Times New Roman" w:cs="Times New Roman" w:eastAsia="Times New Roman" w:hAnsi="Times New Roman"/>
                <w:sz w:val="24"/>
              </w:rPr>
              <w:t>Not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working</w:t>
            </w:r>
          </w:p>
          <w:p>
            <w:pPr>
              <w:pStyle w:val="style0"/>
              <w:suppressAutoHyphens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uppressAutoHyphens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Project Worked:</w:t>
            </w:r>
          </w:p>
          <w:p>
            <w:pPr>
              <w:pStyle w:val="style179"/>
              <w:numPr>
                <w:ilvl w:val="0"/>
                <w:numId w:val="2"/>
              </w:numPr>
              <w:suppressAutoHyphens/>
              <w:spacing w:after="0" w:lineRule="auto" w:line="240"/>
              <w:rPr/>
            </w:pPr>
            <w:r>
              <w:t>Helth care management system</w:t>
            </w:r>
          </w:p>
          <w:p>
            <w:pPr>
              <w:pStyle w:val="style0"/>
              <w:suppressAutoHyphens/>
              <w:spacing w:after="0" w:lineRule="auto" w:line="240"/>
              <w:ind w:left="360"/>
              <w:rPr/>
            </w:pPr>
            <w:r>
              <w:t>This is developed in java platform.</w:t>
            </w:r>
          </w:p>
          <w:p>
            <w:pPr>
              <w:pStyle w:val="style0"/>
              <w:suppressAutoHyphens/>
              <w:spacing w:after="0" w:lineRule="auto" w:line="240"/>
              <w:ind w:left="360"/>
              <w:rPr/>
            </w:pPr>
            <w:r>
              <w:t xml:space="preserve">Description :Main aim of this project is to implements a online software application for maintaining drugs, patients, nurse , doctors information in single application. This system is used in reduce the manual work as well as very useful for pharmacist  </w:t>
            </w:r>
          </w:p>
        </w:tc>
      </w:tr>
    </w:tbl>
    <w:p>
      <w:pPr>
        <w:pStyle w:val="style0"/>
        <w:suppressAutoHyphens/>
        <w:spacing w:after="0" w:lineRule="auto" w:line="240"/>
        <w:rPr>
          <w:rFonts w:ascii="Times New Roman" w:cs="Times New Roman" w:eastAsia="Times New Roman" w:hAnsi="Times New Roman"/>
          <w:b/>
          <w:u w:val="single"/>
        </w:rPr>
      </w:pPr>
    </w:p>
    <w:p>
      <w:pPr>
        <w:pStyle w:val="style0"/>
        <w:suppressAutoHyphens/>
        <w:spacing w:after="0" w:lineRule="auto" w:line="240"/>
        <w:ind w:right="-1192"/>
        <w:rPr>
          <w:rFonts w:ascii="Times New Roman" w:cs="Times New Roman" w:eastAsia="Times New Roman" w:hAnsi="Times New Roman"/>
        </w:rPr>
      </w:pPr>
    </w:p>
    <w:p>
      <w:pPr>
        <w:pStyle w:val="style0"/>
        <w:suppressAutoHyphens/>
        <w:spacing w:after="0" w:lineRule="auto" w:line="240"/>
        <w:ind w:right="-1192"/>
        <w:rPr>
          <w:rFonts w:ascii="Times New Roman" w:cs="Times New Roman" w:eastAsia="Times New Roman" w:hAnsi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>
        <w:trPr/>
        <w:tc>
          <w:tcPr>
            <w:tcW w:w="103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0a0a0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uppressAutoHyphens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  <w:u w:val="single"/>
              </w:rPr>
              <w:t>EXTRA EDUCATIONAL &amp; CURRICULAR ACTIVITIES</w:t>
            </w:r>
          </w:p>
        </w:tc>
      </w:tr>
      <w:tr>
        <w:tblPrEx/>
        <w:trPr/>
        <w:tc>
          <w:tcPr>
            <w:tcW w:w="1034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uppressAutoHyphens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numPr>
                <w:ilvl w:val="0"/>
                <w:numId w:val="5"/>
              </w:numPr>
              <w:tabs>
                <w:tab w:val="left" w:leader="none" w:pos="720"/>
              </w:tabs>
              <w:suppressAutoHyphens/>
              <w:spacing w:after="0" w:lineRule="auto" w:line="240"/>
              <w:ind w:left="720" w:hanging="36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Attended 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>PHP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workshop 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in collage.</w:t>
            </w:r>
          </w:p>
          <w:p>
            <w:pPr>
              <w:pStyle w:val="style0"/>
              <w:tabs>
                <w:tab w:val="left" w:leader="none" w:pos="720"/>
              </w:tabs>
              <w:suppressAutoHyphens/>
              <w:spacing w:after="0" w:lineRule="auto" w:line="240"/>
              <w:ind w:left="72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numPr>
                <w:ilvl w:val="0"/>
                <w:numId w:val="5"/>
              </w:numPr>
              <w:tabs>
                <w:tab w:val="left" w:leader="none" w:pos="720"/>
              </w:tabs>
              <w:suppressAutoHyphens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Paper entitled as 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>“Automatic Breaking News Generation Through Interpreting Anomalies In Social Streams”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 published in 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>ICETRESM2015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and 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>ARD Publication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(I-Factor 2.033)</w:t>
            </w:r>
          </w:p>
          <w:p>
            <w:pPr>
              <w:pStyle w:val="style0"/>
              <w:tabs>
                <w:tab w:val="left" w:leader="none" w:pos="720"/>
              </w:tabs>
              <w:suppressAutoHyphens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numPr>
                <w:ilvl w:val="0"/>
                <w:numId w:val="5"/>
              </w:numPr>
              <w:tabs>
                <w:tab w:val="left" w:leader="none" w:pos="720"/>
              </w:tabs>
              <w:suppressAutoHyphens/>
              <w:spacing w:after="0" w:lineRule="auto" w:line="240"/>
              <w:ind w:left="720" w:hanging="360"/>
              <w:rPr>
                <w:rFonts w:ascii="Times New Roman" w:cs="Times New Roman" w:eastAsia="Times New Roman" w:hAnsi="Times New Roman"/>
                <w:b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Completed  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Core  Java &amp; Advance Java training 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From  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Disha Institute Pune 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>.</w:t>
            </w:r>
          </w:p>
          <w:p>
            <w:pPr>
              <w:pStyle w:val="style0"/>
              <w:tabs>
                <w:tab w:val="left" w:leader="none" w:pos="720"/>
              </w:tabs>
              <w:suppressAutoHyphens/>
              <w:spacing w:after="0" w:lineRule="auto" w:line="240"/>
              <w:ind w:left="72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Participated in Natio</w:t>
            </w:r>
            <w:r>
              <w:rPr>
                <w:rFonts w:ascii="Times New Roman" w:cs="Times New Roman" w:eastAsia="Times New Roman" w:hAnsi="Times New Roman"/>
                <w:sz w:val="24"/>
              </w:rPr>
              <w:t>nal level Event of C Coding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>“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>OCULUS-TECHNO-2011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” </w:t>
            </w:r>
            <w:r>
              <w:rPr>
                <w:rFonts w:ascii="Times New Roman" w:cs="Times New Roman" w:eastAsia="Times New Roman" w:hAnsi="Times New Roman"/>
                <w:sz w:val="24"/>
              </w:rPr>
              <w:t>held.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at C.O.E. 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INDAPUR </w:t>
            </w:r>
          </w:p>
          <w:p>
            <w:pPr>
              <w:pStyle w:val="style0"/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Participated in National level Event of C Coding and Digital designing 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>“</w:t>
            </w:r>
            <w:r>
              <w:rPr>
                <w:rFonts w:ascii="Times New Roman" w:cs="Times New Roman" w:eastAsia="Times New Roman" w:hAnsi="Times New Roman"/>
                <w:b/>
                <w:sz w:val="24"/>
                <w:szCs w:val="24"/>
              </w:rPr>
              <w:t xml:space="preserve">JISHIN’11”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</w:rPr>
              <w:t xml:space="preserve"> at BVCOE PUNE.</w:t>
            </w:r>
          </w:p>
          <w:p>
            <w:pPr>
              <w:pStyle w:val="style0"/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Participated in National level Event of web designing 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“Rebel’13” </w:t>
            </w:r>
            <w:r>
              <w:rPr>
                <w:rFonts w:ascii="Times New Roman" w:cs="Times New Roman" w:eastAsia="Times New Roman" w:hAnsi="Times New Roman"/>
                <w:sz w:val="24"/>
              </w:rPr>
              <w:t>held.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SVPM’S C.O.E MALEGAON BK .</w:t>
            </w:r>
          </w:p>
          <w:p>
            <w:pPr>
              <w:pStyle w:val="style0"/>
              <w:numPr>
                <w:ilvl w:val="0"/>
                <w:numId w:val="5"/>
              </w:numPr>
              <w:ind w:left="630" w:hanging="36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H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>ead Coordinator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for 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>“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>Rebel-13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>”</w:t>
            </w:r>
            <w:r>
              <w:rPr>
                <w:rFonts w:ascii="Times New Roman" w:cs="Times New Roman" w:eastAsia="Times New Roman" w:hAnsi="Times New Roman"/>
                <w:sz w:val="24"/>
              </w:rPr>
              <w:t>, a National level event organized by SVPM’S C.O.E MALEGAON BK .</w:t>
            </w:r>
          </w:p>
          <w:p>
            <w:pPr>
              <w:pStyle w:val="style0"/>
              <w:numPr>
                <w:ilvl w:val="0"/>
                <w:numId w:val="5"/>
              </w:numPr>
              <w:ind w:left="630" w:hanging="36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Participated in National level IEEE paper presentation 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“QUANTONIUM’15” </w:t>
            </w:r>
            <w:r>
              <w:rPr>
                <w:rFonts w:ascii="Times New Roman" w:cs="Times New Roman" w:eastAsia="Times New Roman" w:hAnsi="Times New Roman"/>
                <w:sz w:val="24"/>
              </w:rPr>
              <w:t>held at .  INDIRA COLLEGE OF ENGINEERING &amp; MANEGEMENT PUNE.</w:t>
            </w:r>
          </w:p>
          <w:p>
            <w:pPr>
              <w:pStyle w:val="style0"/>
              <w:numPr>
                <w:ilvl w:val="0"/>
                <w:numId w:val="5"/>
              </w:numPr>
              <w:ind w:left="630" w:hanging="36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Participated in State level Project competition  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“VERISMO-2015” </w:t>
            </w:r>
            <w:r>
              <w:rPr>
                <w:rFonts w:ascii="Times New Roman" w:cs="Times New Roman" w:eastAsia="Times New Roman" w:hAnsi="Times New Roman"/>
                <w:sz w:val="24"/>
              </w:rPr>
              <w:t>held at .  VIDYA PRATISTHAN’S COLLEGE OF ENGINEERING BARAMATI</w:t>
            </w:r>
          </w:p>
          <w:p>
            <w:pPr>
              <w:pStyle w:val="style0"/>
              <w:numPr>
                <w:ilvl w:val="0"/>
                <w:numId w:val="5"/>
              </w:numPr>
              <w:ind w:left="630" w:hanging="36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Attend and Publish A paper in 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“International Conference On  Emerging Trends &amp; 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>Research In Engineering Science And Management ”</w:t>
            </w:r>
            <w:r>
              <w:rPr>
                <w:rFonts w:ascii="Times New Roman" w:cs="Times New Roman" w:eastAsia="Times New Roman" w:hAnsi="Times New Roman"/>
                <w:sz w:val="24"/>
              </w:rPr>
              <w:t>held at DATTKALA GROUP OF INSTITUTES BHIGWAN PUNE</w:t>
            </w:r>
          </w:p>
          <w:p>
            <w:pPr>
              <w:pStyle w:val="style0"/>
              <w:suppressAutoHyphens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uppressAutoHyphens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uppressAutoHyphens/>
              <w:spacing w:after="0" w:lineRule="auto" w:line="240"/>
              <w:rPr/>
            </w:pPr>
          </w:p>
        </w:tc>
      </w:tr>
    </w:tbl>
    <w:p>
      <w:pPr>
        <w:pStyle w:val="style0"/>
        <w:suppressAutoHyphens/>
        <w:spacing w:after="0" w:lineRule="auto" w:line="240"/>
        <w:ind w:right="-1192"/>
        <w:rPr>
          <w:rFonts w:ascii="Times New Roman" w:cs="Times New Roman" w:eastAsia="Times New Roman" w:hAnsi="Times New Roman"/>
        </w:rPr>
      </w:pPr>
    </w:p>
    <w:p>
      <w:pPr>
        <w:pStyle w:val="style0"/>
        <w:suppressAutoHyphens/>
        <w:spacing w:after="0" w:lineRule="auto" w:line="240"/>
        <w:ind w:right="-1192"/>
        <w:rPr>
          <w:rFonts w:ascii="Times New Roman" w:cs="Times New Roman" w:eastAsia="Times New Roman" w:hAnsi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>
        <w:trPr/>
        <w:tc>
          <w:tcPr>
            <w:tcW w:w="100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0a0a0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uppressAutoHyphens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  <w:u w:val="single"/>
              </w:rPr>
              <w:t>PERSONAL INFORMATION</w:t>
            </w:r>
          </w:p>
        </w:tc>
      </w:tr>
      <w:tr>
        <w:tblPrEx/>
        <w:trPr/>
        <w:tc>
          <w:tcPr>
            <w:tcW w:w="100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uppressAutoHyphens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suppressAutoHyphens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Name: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SHINDE MAYUR DEORAJ</w:t>
            </w:r>
          </w:p>
          <w:p>
            <w:pPr>
              <w:pStyle w:val="style0"/>
              <w:suppressAutoHyphens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Email: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MAYUR3692@</w:t>
            </w:r>
            <w:r>
              <w:rPr>
                <w:rFonts w:ascii="Times New Roman" w:cs="Times New Roman" w:eastAsia="Times New Roman" w:hAnsi="Times New Roman"/>
                <w:sz w:val="24"/>
              </w:rPr>
              <w:t>@gmail.com</w:t>
            </w:r>
          </w:p>
          <w:p>
            <w:pPr>
              <w:pStyle w:val="style0"/>
              <w:suppressAutoHyphens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ContactNo.: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9604842884</w:t>
            </w:r>
          </w:p>
          <w:p>
            <w:pPr>
              <w:pStyle w:val="style0"/>
              <w:suppressAutoHyphens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Nationality: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 Indian</w:t>
            </w:r>
          </w:p>
          <w:p>
            <w:pPr>
              <w:pStyle w:val="style0"/>
              <w:suppressAutoHyphens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Date of birth: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20</w:t>
            </w:r>
            <w:r>
              <w:rPr>
                <w:rFonts w:ascii="Times New Roman" w:cs="Times New Roman" w:eastAsia="Times New Roman" w:hAnsi="Times New Roman"/>
                <w:sz w:val="24"/>
                <w:vertAlign w:val="superscript"/>
              </w:rPr>
              <w:t>th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 March 1992</w:t>
            </w:r>
          </w:p>
          <w:p>
            <w:pPr>
              <w:pStyle w:val="style0"/>
              <w:suppressAutoHyphens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>Present Address:</w:t>
            </w:r>
            <w:r>
              <w:rPr>
                <w:rFonts w:ascii="Times New Roman" w:cs="Times New Roman" w:eastAsia="Times New Roman" w:hAnsi="Times New Roman"/>
                <w:sz w:val="24"/>
              </w:rPr>
              <w:tab/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“Vrindavan”</w:t>
            </w:r>
          </w:p>
          <w:p>
            <w:pPr>
              <w:pStyle w:val="style0"/>
              <w:suppressAutoHyphens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Shri Ganesh Chowk</w:t>
            </w:r>
          </w:p>
          <w:p>
            <w:pPr>
              <w:pStyle w:val="style0"/>
              <w:suppressAutoHyphens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Gangarde Nagar</w:t>
            </w:r>
          </w:p>
          <w:p>
            <w:pPr>
              <w:pStyle w:val="style0"/>
              <w:suppressAutoHyphens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PimleGurav</w:t>
            </w:r>
          </w:p>
          <w:p>
            <w:pPr>
              <w:pStyle w:val="style0"/>
              <w:suppressAutoHyphens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                                       Pune 411061</w:t>
            </w:r>
          </w:p>
          <w:p>
            <w:pPr>
              <w:pStyle w:val="style0"/>
              <w:suppressAutoHyphens/>
              <w:spacing w:after="0" w:lineRule="auto" w:line="240"/>
              <w:rPr/>
            </w:pPr>
          </w:p>
        </w:tc>
      </w:tr>
    </w:tbl>
    <w:p>
      <w:pPr>
        <w:pStyle w:val="style0"/>
        <w:suppressAutoHyphens/>
        <w:spacing w:after="0" w:lineRule="auto" w:line="240"/>
        <w:ind w:right="-1192"/>
        <w:rPr>
          <w:rFonts w:ascii="Times New Roman" w:cs="Times New Roman" w:eastAsia="Times New Roman" w:hAnsi="Times New Roman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>
        <w:trPr/>
        <w:tc>
          <w:tcPr>
            <w:tcW w:w="100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0a0a0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uppressAutoHyphens/>
              <w:spacing w:after="0" w:lineRule="auto" w:line="24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  <w:u w:val="single"/>
              </w:rPr>
              <w:t>FLAIR FOR</w:t>
            </w:r>
          </w:p>
        </w:tc>
      </w:tr>
      <w:tr>
        <w:tblPrEx/>
        <w:trPr/>
        <w:tc>
          <w:tcPr>
            <w:tcW w:w="1006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uppressAutoHyphens/>
              <w:spacing w:after="0" w:lineRule="auto" w:line="240"/>
              <w:rPr>
                <w:rFonts w:ascii="Times New Roman" w:cs="Times New Roman" w:eastAsia="Times New Roman" w:hAnsi="Times New Roman"/>
                <w:sz w:val="24"/>
              </w:rPr>
            </w:pPr>
          </w:p>
          <w:p>
            <w:pPr>
              <w:pStyle w:val="style0"/>
              <w:numPr>
                <w:ilvl w:val="0"/>
                <w:numId w:val="4"/>
              </w:numPr>
              <w:tabs>
                <w:tab w:val="left" w:leader="none" w:pos="720"/>
              </w:tabs>
              <w:spacing w:after="0" w:lineRule="auto" w:line="360"/>
              <w:ind w:left="720" w:hanging="36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Improvising, working and adapting to any environment as long as there involves creating something new and unique.</w:t>
            </w:r>
          </w:p>
          <w:p>
            <w:pPr>
              <w:pStyle w:val="style0"/>
              <w:numPr>
                <w:ilvl w:val="0"/>
                <w:numId w:val="4"/>
              </w:numPr>
              <w:tabs>
                <w:tab w:val="left" w:leader="none" w:pos="720"/>
              </w:tabs>
              <w:spacing w:after="0" w:lineRule="auto" w:line="360"/>
              <w:ind w:left="720" w:hanging="36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New, Innovative, Creative Ideas &amp; Solutions and Content Management &amp; Compilation.</w:t>
            </w:r>
          </w:p>
          <w:p>
            <w:pPr>
              <w:pStyle w:val="style0"/>
              <w:numPr>
                <w:ilvl w:val="0"/>
                <w:numId w:val="4"/>
              </w:numPr>
              <w:tabs>
                <w:tab w:val="left" w:leader="none" w:pos="720"/>
              </w:tabs>
              <w:spacing w:after="0" w:lineRule="auto" w:line="360"/>
              <w:ind w:left="720" w:hanging="360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Being always eager, always open to new ideas, always trying, always learning, always experimenting, and always finding a way.</w:t>
            </w:r>
          </w:p>
          <w:p>
            <w:pPr>
              <w:pStyle w:val="style0"/>
              <w:spacing w:after="0" w:lineRule="auto" w:line="240"/>
              <w:rPr/>
            </w:pPr>
          </w:p>
        </w:tc>
      </w:tr>
    </w:tbl>
    <w:p>
      <w:pPr>
        <w:pStyle w:val="style0"/>
        <w:suppressAutoHyphens/>
        <w:spacing w:after="0" w:lineRule="auto" w:line="240"/>
        <w:ind w:right="-1192"/>
        <w:rPr>
          <w:rFonts w:ascii="Times New Roman" w:cs="Times New Roman" w:eastAsia="Times New Roman" w:hAnsi="Times New Roman"/>
        </w:rPr>
      </w:pPr>
    </w:p>
    <w:p>
      <w:pPr>
        <w:pStyle w:val="style0"/>
        <w:suppressAutoHyphens/>
        <w:spacing w:after="0" w:lineRule="auto" w:line="240"/>
        <w:ind w:right="-1192"/>
        <w:rPr>
          <w:rFonts w:ascii="Times New Roman" w:cs="Times New Roman" w:eastAsia="Times New Roman" w:hAnsi="Times New Roman"/>
        </w:rPr>
      </w:pPr>
    </w:p>
    <w:p>
      <w:pPr>
        <w:pStyle w:val="style0"/>
        <w:suppressAutoHyphens/>
        <w:spacing w:after="0" w:lineRule="auto" w:line="240"/>
        <w:rPr>
          <w:rFonts w:ascii="Bookman Old Style" w:cs="Bookman Old Style" w:eastAsia="Bookman Old Style" w:hAnsi="Bookman Old Style"/>
          <w:b/>
          <w:sz w:val="24"/>
        </w:rPr>
      </w:pPr>
      <w:r>
        <w:rPr>
          <w:rFonts w:ascii="Bookman Old Style" w:cs="Bookman Old Style" w:eastAsia="Bookman Old Style" w:hAnsi="Bookman Old Style"/>
          <w:b/>
          <w:sz w:val="24"/>
        </w:rPr>
        <w:t>I hereby declare that all the information provided by me in this application is correct and factual to the best of my knowledge and belief.</w:t>
      </w:r>
    </w:p>
    <w:p>
      <w:pPr>
        <w:pStyle w:val="style0"/>
        <w:suppressAutoHyphens/>
        <w:spacing w:after="0" w:lineRule="auto" w:line="240"/>
        <w:rPr>
          <w:rFonts w:ascii="Bookman Old Style" w:cs="Bookman Old Style" w:eastAsia="Bookman Old Style" w:hAnsi="Bookman Old Style"/>
          <w:b/>
          <w:sz w:val="24"/>
        </w:rPr>
      </w:pPr>
    </w:p>
    <w:p>
      <w:pPr>
        <w:pStyle w:val="style0"/>
        <w:suppressAutoHyphens/>
        <w:spacing w:after="0" w:lineRule="auto" w:line="240"/>
        <w:rPr>
          <w:rFonts w:ascii="Bookman Old Style" w:cs="Bookman Old Style" w:eastAsia="Bookman Old Style" w:hAnsi="Bookman Old Style"/>
          <w:b/>
          <w:sz w:val="24"/>
        </w:rPr>
      </w:pPr>
    </w:p>
    <w:p>
      <w:pPr>
        <w:pStyle w:val="style0"/>
        <w:suppressAutoHyphens/>
        <w:spacing w:after="0" w:lineRule="auto" w:line="240"/>
        <w:rPr>
          <w:rFonts w:ascii="Bookman Old Style" w:cs="Bookman Old Style" w:eastAsia="Bookman Old Style" w:hAnsi="Bookman Old Style"/>
          <w:b/>
          <w:sz w:val="24"/>
        </w:rPr>
      </w:pPr>
    </w:p>
    <w:p>
      <w:pPr>
        <w:pStyle w:val="style0"/>
        <w:suppressAutoHyphens/>
        <w:spacing w:after="0" w:lineRule="auto" w:line="240"/>
        <w:rPr>
          <w:rFonts w:ascii="Bookman Old Style" w:cs="Bookman Old Style" w:eastAsia="Bookman Old Style" w:hAnsi="Bookman Old Style"/>
          <w:b/>
          <w:sz w:val="24"/>
        </w:rPr>
      </w:pPr>
    </w:p>
    <w:p>
      <w:pPr>
        <w:pStyle w:val="style0"/>
        <w:suppressAutoHyphens/>
        <w:spacing w:after="0" w:lineRule="auto" w:line="240"/>
        <w:ind w:right="-1192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SHINDE MAYUR 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8D690E0"/>
    <w:lvl w:ilvl="0" w:tplc="0878678E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multilevel"/>
    <w:tmpl w:val="55BC7B1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hybridMultilevel"/>
    <w:tmpl w:val="2714A83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B0D0C962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multilevel"/>
    <w:tmpl w:val="77E8A38C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useFELayout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bidi="mr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szCs w:val="22"/>
      <w:lang w:bidi="ar-SA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548</Words>
  <Characters>3271</Characters>
  <Application>WPS Office</Application>
  <DocSecurity>0</DocSecurity>
  <Paragraphs>164</Paragraphs>
  <ScaleCrop>false</ScaleCrop>
  <LinksUpToDate>false</LinksUpToDate>
  <CharactersWithSpaces>3932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2017-04-22T03:57:20Z</dcterms:created>
  <dc:creator>Admin</dc:creator>
  <lastModifiedBy>Redmi Note 3</lastModifiedBy>
  <dcterms:modified xsi:type="dcterms:W3CDTF">2017-04-22T03:57:20Z</dcterms:modified>
  <revision>4</revision>
</coreProperties>
</file>