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atLeast" w:line="0"/>
        <w:ind w:left="100"/>
        <w:rPr>
          <w:rFonts w:ascii="Arial" w:eastAsia="Arial" w:hAnsi="Arial"/>
          <w:color w:val="741b47"/>
          <w:sz w:val="48"/>
        </w:rPr>
      </w:pPr>
      <w:r>
        <w:rPr>
          <w:rFonts w:ascii="Arial" w:eastAsia="Arial" w:hAnsi="Arial"/>
          <w:color w:val="741b47"/>
          <w:sz w:val="48"/>
        </w:rPr>
        <w:t>Shubham</w:t>
      </w:r>
      <w:r>
        <w:rPr>
          <w:rFonts w:ascii="Arial" w:eastAsia="Arial" w:hAnsi="Arial"/>
          <w:color w:val="741b47"/>
          <w:sz w:val="48"/>
        </w:rPr>
        <w:t xml:space="preserve"> </w:t>
      </w:r>
      <w:r>
        <w:rPr>
          <w:rFonts w:ascii="Arial" w:eastAsia="Arial" w:hAnsi="Arial"/>
          <w:color w:val="741b47"/>
          <w:sz w:val="48"/>
        </w:rPr>
        <w:t>L.Dighe</w:t>
      </w:r>
    </w:p>
    <w:p>
      <w:pPr>
        <w:pStyle w:val="style0"/>
        <w:spacing w:lineRule="auto" w:line="216"/>
        <w:ind w:left="100"/>
        <w:rPr>
          <w:rFonts w:ascii="Arial" w:eastAsia="Arial" w:hAnsi="Arial"/>
          <w:color w:val="a64d79"/>
          <w:sz w:val="16"/>
        </w:rPr>
      </w:pPr>
      <w:r>
        <w:rPr>
          <w:rFonts w:ascii="Gautami" w:eastAsia="Gautami" w:hAnsi="Gautami"/>
          <w:color w:val="a64d79"/>
          <w:sz w:val="16"/>
        </w:rPr>
        <w:t>​​</w:t>
      </w:r>
      <w:r>
        <w:rPr>
          <w:rFonts w:ascii="Arial" w:eastAsia="Arial" w:hAnsi="Arial"/>
          <w:color w:val="a64d79"/>
          <w:sz w:val="16"/>
        </w:rPr>
        <w:t>pune</w:t>
      </w:r>
      <w:r>
        <w:rPr>
          <w:rFonts w:ascii="Gautami" w:eastAsia="Gautami" w:hAnsi="Gautami"/>
          <w:color w:val="a64d79"/>
          <w:sz w:val="16"/>
        </w:rPr>
        <w:t>​​</w:t>
      </w:r>
      <w:r>
        <w:rPr>
          <w:rFonts w:ascii="Arial" w:eastAsia="Arial" w:hAnsi="Arial"/>
          <w:color w:val="a64d79"/>
          <w:sz w:val="16"/>
        </w:rPr>
        <w:t>-</w:t>
      </w:r>
      <w:r>
        <w:rPr>
          <w:rFonts w:ascii="Gautami" w:eastAsia="Gautami" w:hAnsi="Gautami"/>
          <w:color w:val="a64d79"/>
          <w:sz w:val="16"/>
        </w:rPr>
        <w:t>​​</w:t>
      </w:r>
      <w:r>
        <w:rPr>
          <w:rFonts w:ascii="Arial" w:eastAsia="Arial" w:hAnsi="Arial"/>
          <w:color w:val="a64d79"/>
          <w:sz w:val="16"/>
        </w:rPr>
        <w:t>4110437</w:t>
      </w:r>
      <w:r>
        <w:rPr>
          <w:rFonts w:ascii="Arial" w:eastAsia="Arial" w:hAnsi="Arial"/>
          <w:color w:val="a64d79"/>
          <w:sz w:val="16"/>
        </w:rPr>
        <w:t>.</w:t>
      </w:r>
    </w:p>
    <w:p>
      <w:pPr>
        <w:pStyle w:val="style0"/>
        <w:spacing w:lineRule="exact" w:line="96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atLeast" w:line="0"/>
        <w:ind w:left="100"/>
        <w:rPr>
          <w:rFonts w:ascii="Arial" w:eastAsia="Arial" w:hAnsi="Arial"/>
          <w:color w:val="a64d79"/>
          <w:sz w:val="16"/>
        </w:rPr>
      </w:pPr>
      <w:r>
        <w:rPr>
          <w:rFonts w:ascii="Arial" w:eastAsia="Arial" w:hAnsi="Arial"/>
          <w:color w:val="a64d79"/>
          <w:sz w:val="16"/>
        </w:rPr>
        <w:t>T:</w:t>
      </w:r>
      <w:r>
        <w:rPr>
          <w:rFonts w:ascii="Gautami" w:eastAsia="Gautami" w:hAnsi="Gautami"/>
          <w:color w:val="a64d79"/>
          <w:sz w:val="16"/>
        </w:rPr>
        <w:t>​</w:t>
      </w:r>
      <w:r>
        <w:rPr>
          <w:rFonts w:ascii="Gautami" w:eastAsia="Gautami" w:hAnsi="Gautami"/>
          <w:color w:val="a64d79"/>
          <w:sz w:val="16"/>
        </w:rPr>
        <w:t>7263956195</w:t>
      </w:r>
      <w:r>
        <w:rPr>
          <w:rFonts w:ascii="Gautami" w:eastAsia="Gautami" w:hAnsi="Gautami"/>
          <w:color w:val="a64d79"/>
          <w:sz w:val="16"/>
        </w:rPr>
        <w:t>​</w:t>
      </w:r>
    </w:p>
    <w:p>
      <w:pPr>
        <w:pStyle w:val="style0"/>
        <w:spacing w:lineRule="auto" w:line="216"/>
        <w:ind w:left="100"/>
        <w:rPr>
          <w:rFonts w:ascii="Arial" w:eastAsia="Arial" w:hAnsi="Arial"/>
          <w:color w:val="a64d79"/>
          <w:sz w:val="16"/>
        </w:rPr>
      </w:pPr>
      <w:r>
        <w:rPr>
          <w:rFonts w:ascii="Arial" w:eastAsia="Arial" w:hAnsi="Arial"/>
          <w:color w:val="a64d79"/>
          <w:sz w:val="16"/>
        </w:rPr>
        <w:t>E:</w:t>
      </w:r>
      <w:r>
        <w:rPr>
          <w:rFonts w:ascii="Gautami" w:eastAsia="Gautami" w:hAnsi="Gautami"/>
          <w:color w:val="a64d79"/>
          <w:sz w:val="16"/>
        </w:rPr>
        <w:t>​​</w:t>
      </w:r>
      <w:r>
        <w:rPr>
          <w:rFonts w:ascii="Arial" w:eastAsia="Arial" w:hAnsi="Arial"/>
          <w:color w:val="a64d79"/>
          <w:sz w:val="16"/>
        </w:rPr>
        <w:t>shubhamdighe9</w:t>
      </w:r>
      <w:r>
        <w:rPr>
          <w:rFonts w:ascii="Arial" w:eastAsia="Arial" w:hAnsi="Arial"/>
          <w:color w:val="a64d79"/>
          <w:sz w:val="16"/>
        </w:rPr>
        <w:t>@gmail.com</w:t>
      </w:r>
    </w:p>
    <w:p>
      <w:pPr>
        <w:pStyle w:val="style0"/>
        <w:spacing w:lineRule="exact" w:line="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a64d79"/>
          <w:sz w:val="16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6867525" cy="7048500"/>
            <wp:effectExtent l="0" t="0" r="0" b="0"/>
            <wp:wrapNone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67525" cy="7048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>
      <w:pPr>
        <w:pStyle w:val="style0"/>
        <w:spacing w:lineRule="atLeast" w:line="0"/>
        <w:rPr>
          <w:rFonts w:ascii="Arial" w:eastAsia="Arial" w:hAnsi="Arial"/>
          <w:b/>
          <w:color w:val="ffffff"/>
          <w:sz w:val="96"/>
          <w:shd w:val="clear" w:color="auto" w:fill="741b47"/>
        </w:rPr>
      </w:pPr>
    </w:p>
    <w:p>
      <w:pPr>
        <w:pStyle w:val="style0"/>
        <w:spacing w:lineRule="atLeast" w:line="0"/>
        <w:rPr>
          <w:rFonts w:ascii="Arial" w:eastAsia="Arial" w:hAnsi="Arial"/>
          <w:b/>
          <w:color w:val="ffffff"/>
          <w:sz w:val="96"/>
          <w:shd w:val="clear" w:color="auto" w:fill="741b47"/>
        </w:rPr>
        <w:sectPr>
          <w:pgSz w:w="12240" w:h="15840" w:orient="portrait"/>
          <w:pgMar w:top="857" w:right="1020" w:bottom="890" w:left="720" w:header="0" w:footer="0" w:gutter="0"/>
          <w:cols w:equalWidth="0" w:space="0" w:num="2">
            <w:col w:w="8500" w:space="720"/>
            <w:col w:w="1280"/>
          </w:cols>
          <w:docGrid w:linePitch="360"/>
        </w:sectPr>
      </w:pPr>
    </w:p>
    <w:p>
      <w:pPr>
        <w:pStyle w:val="style0"/>
        <w:spacing w:lineRule="exact" w:line="200"/>
        <w:rPr>
          <w:rFonts w:ascii="Times New Roman" w:eastAsia="Times New Roman" w:hAnsi="Times New Roman"/>
          <w:sz w:val="24"/>
        </w:rPr>
      </w:pPr>
    </w:p>
    <w:p>
      <w:pPr>
        <w:pStyle w:val="style0"/>
        <w:spacing w:lineRule="exact" w:line="378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900"/>
        <w:gridCol w:w="6500"/>
      </w:tblGrid>
      <w:tr>
        <w:trPr>
          <w:trHeight w:val="48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97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Arial" w:eastAsia="Arial" w:hAnsi="Arial"/>
                <w:color w:val="741b47"/>
                <w:sz w:val="26"/>
              </w:rPr>
              <w:t>Objective</w:t>
            </w: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>To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 xml:space="preserve"> Utilize my skills and knowledge for achieving the targets and developing the </w:t>
            </w:r>
          </w:p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 xml:space="preserve">Best performance in the organization. </w:t>
            </w:r>
          </w:p>
        </w:tc>
      </w:tr>
      <w:tr>
        <w:tblPrEx/>
        <w:trPr>
          <w:trHeight w:val="687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97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Arial" w:eastAsia="Arial" w:hAnsi="Arial"/>
                <w:color w:val="741b47"/>
                <w:sz w:val="26"/>
              </w:rPr>
              <w:t>Education</w:t>
            </w:r>
          </w:p>
        </w:tc>
        <w:tc>
          <w:tcPr>
            <w:tcW w:w="7400" w:type="dxa"/>
            <w:gridSpan w:val="2"/>
            <w:vMerge w:val="restart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Arial" w:eastAsia="Arial" w:hAnsi="Arial"/>
                <w:b/>
                <w:color w:val="4c1130"/>
                <w:sz w:val="22"/>
              </w:rPr>
            </w:pP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  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Pr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iyadarshini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High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School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(Pune),</w:t>
            </w:r>
          </w:p>
        </w:tc>
      </w:tr>
      <w:tr>
        <w:tblPrEx/>
        <w:trPr>
          <w:trHeight w:val="334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vMerge w:val="continue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525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b7b7b7"/>
              </w:rPr>
            </w:pPr>
            <w:r>
              <w:rPr>
                <w:rFonts w:ascii="Arial" w:eastAsia="Arial" w:hAnsi="Arial"/>
                <w:b/>
                <w:color w:val="b7b7b7"/>
              </w:rPr>
              <w:t>SSC—</w:t>
            </w:r>
            <w:r>
              <w:rPr>
                <w:rFonts w:ascii="Gautami" w:eastAsia="Gautami" w:hAnsi="Gautami"/>
                <w:b/>
                <w:color w:val="b7b7b7"/>
              </w:rPr>
              <w:t>​​</w:t>
            </w:r>
            <w:r>
              <w:rPr>
                <w:rFonts w:ascii="Arial" w:eastAsia="Arial" w:hAnsi="Arial"/>
                <w:b/>
                <w:color w:val="b7b7b7"/>
              </w:rPr>
              <w:t>2011,</w:t>
            </w:r>
          </w:p>
        </w:tc>
      </w:tr>
      <w:tr>
        <w:tblPrEx/>
        <w:trPr>
          <w:trHeight w:val="38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b7b7b7"/>
              </w:rPr>
            </w:pPr>
            <w:r>
              <w:rPr>
                <w:rFonts w:ascii="Arial" w:eastAsia="Arial" w:hAnsi="Arial"/>
                <w:b/>
                <w:color w:val="b7b7b7"/>
              </w:rPr>
              <w:t>Percentage</w:t>
            </w:r>
            <w:r>
              <w:rPr>
                <w:rFonts w:ascii="Gautami" w:eastAsia="Gautami" w:hAnsi="Gautami"/>
                <w:b/>
                <w:color w:val="b7b7b7"/>
              </w:rPr>
              <w:t>​​​</w:t>
            </w:r>
            <w:r>
              <w:rPr>
                <w:rFonts w:ascii="Arial" w:eastAsia="Arial" w:hAnsi="Arial"/>
                <w:b/>
                <w:color w:val="b7b7b7"/>
                <w:sz w:val="18"/>
              </w:rPr>
              <w:t>-</w:t>
            </w:r>
            <w:r>
              <w:rPr>
                <w:rFonts w:ascii="Gautami" w:eastAsia="Gautami" w:hAnsi="Gautami"/>
                <w:b/>
                <w:color w:val="b7b7b7"/>
                <w:sz w:val="18"/>
              </w:rPr>
              <w:t>​​</w:t>
            </w:r>
            <w:r>
              <w:rPr>
                <w:rFonts w:ascii="Arial" w:eastAsia="Arial" w:hAnsi="Arial"/>
                <w:b/>
                <w:color w:val="b7b7b7"/>
              </w:rPr>
              <w:t>81.27</w:t>
            </w:r>
            <w:r>
              <w:rPr>
                <w:rFonts w:ascii="Arial" w:eastAsia="Arial" w:hAnsi="Arial"/>
                <w:b/>
                <w:color w:val="b7b7b7"/>
              </w:rPr>
              <w:t>%</w:t>
            </w:r>
          </w:p>
        </w:tc>
      </w:tr>
      <w:tr>
        <w:tblPrEx/>
        <w:trPr>
          <w:trHeight w:val="631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4c1130"/>
                <w:sz w:val="22"/>
              </w:rPr>
            </w:pPr>
            <w:r>
              <w:rPr>
                <w:rFonts w:ascii="Arial" w:eastAsia="Arial" w:hAnsi="Arial"/>
                <w:b/>
                <w:color w:val="4c1130"/>
                <w:sz w:val="22"/>
              </w:rPr>
              <w:t>Bharati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 xml:space="preserve"> 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Vidyapeeth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Jawaharlal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Nehru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Institute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of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 xml:space="preserve"> 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technology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(Pune),</w:t>
            </w:r>
          </w:p>
        </w:tc>
      </w:tr>
      <w:tr>
        <w:tblPrEx/>
        <w:trPr>
          <w:trHeight w:val="525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b7b7b7"/>
              </w:rPr>
            </w:pPr>
            <w:r>
              <w:rPr>
                <w:rFonts w:ascii="Arial" w:eastAsia="Arial" w:hAnsi="Arial"/>
                <w:b/>
                <w:color w:val="b7b7b7"/>
              </w:rPr>
              <w:t>Diploma(Information</w:t>
            </w:r>
            <w:r>
              <w:rPr>
                <w:rFonts w:ascii="Gautami" w:eastAsia="Gautami" w:hAnsi="Gautami"/>
                <w:b/>
                <w:color w:val="b7b7b7"/>
              </w:rPr>
              <w:t>​​</w:t>
            </w:r>
            <w:r>
              <w:rPr>
                <w:rFonts w:ascii="Arial" w:eastAsia="Arial" w:hAnsi="Arial"/>
                <w:b/>
                <w:color w:val="b7b7b7"/>
              </w:rPr>
              <w:t>Technology)</w:t>
            </w:r>
            <w:r>
              <w:rPr>
                <w:rFonts w:ascii="Arial" w:eastAsia="Arial" w:hAnsi="Arial"/>
                <w:b/>
                <w:color w:val="b7b7b7"/>
                <w:lang w:val="en-US"/>
              </w:rPr>
              <w:t>-2014</w:t>
            </w:r>
          </w:p>
        </w:tc>
      </w:tr>
      <w:tr>
        <w:tblPrEx/>
        <w:trPr>
          <w:trHeight w:val="38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b7b7b7"/>
              </w:rPr>
            </w:pPr>
            <w:r>
              <w:rPr>
                <w:rFonts w:ascii="Arial" w:eastAsia="Arial" w:hAnsi="Arial"/>
                <w:b/>
                <w:color w:val="b7b7b7"/>
              </w:rPr>
              <w:t>Percentage</w:t>
            </w:r>
            <w:r>
              <w:rPr>
                <w:rFonts w:ascii="Gautami" w:eastAsia="Gautami" w:hAnsi="Gautami"/>
                <w:b/>
                <w:color w:val="b7b7b7"/>
              </w:rPr>
              <w:t>​​​</w:t>
            </w:r>
            <w:r>
              <w:rPr>
                <w:rFonts w:ascii="Arial" w:eastAsia="Arial" w:hAnsi="Arial"/>
                <w:b/>
                <w:color w:val="b7b7b7"/>
                <w:sz w:val="18"/>
              </w:rPr>
              <w:t>-</w:t>
            </w:r>
            <w:r>
              <w:rPr>
                <w:rFonts w:ascii="Gautami" w:eastAsia="Gautami" w:hAnsi="Gautami"/>
                <w:b/>
                <w:color w:val="b7b7b7"/>
                <w:sz w:val="18"/>
              </w:rPr>
              <w:t>​​</w:t>
            </w:r>
            <w:r>
              <w:rPr>
                <w:rFonts w:ascii="Arial" w:eastAsia="Arial" w:hAnsi="Arial"/>
                <w:b/>
                <w:color w:val="b7b7b7"/>
              </w:rPr>
              <w:t>75.69</w:t>
            </w:r>
            <w:r>
              <w:rPr>
                <w:rFonts w:ascii="Arial" w:eastAsia="Arial" w:hAnsi="Arial"/>
                <w:b/>
                <w:color w:val="b7b7b7"/>
              </w:rPr>
              <w:t>%</w:t>
            </w:r>
          </w:p>
        </w:tc>
      </w:tr>
      <w:tr>
        <w:tblPrEx/>
        <w:trPr>
          <w:trHeight w:val="631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4c1130"/>
                <w:sz w:val="22"/>
              </w:rPr>
            </w:pPr>
            <w:r>
              <w:rPr>
                <w:rFonts w:ascii="Arial" w:eastAsia="Arial" w:hAnsi="Arial"/>
                <w:b/>
                <w:color w:val="4c1130"/>
                <w:sz w:val="22"/>
              </w:rPr>
              <w:t>Sinhagad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Institute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of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Technology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and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Science(Narhe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-</w:t>
            </w:r>
            <w:r>
              <w:rPr>
                <w:rFonts w:ascii="Gautami" w:eastAsia="Gautami" w:hAnsi="Gautami"/>
                <w:b/>
                <w:color w:val="4c1130"/>
                <w:sz w:val="22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22"/>
              </w:rPr>
              <w:t>Pune),</w:t>
            </w:r>
          </w:p>
        </w:tc>
      </w:tr>
      <w:tr>
        <w:tblPrEx/>
        <w:trPr>
          <w:trHeight w:val="496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99" w:type="dxa"/>
            <w:gridSpan w:val="2"/>
            <w:vMerge w:val="restart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999999"/>
              </w:rPr>
            </w:pPr>
            <w:r>
              <w:rPr>
                <w:rFonts w:ascii="Arial" w:eastAsia="Arial" w:hAnsi="Arial"/>
                <w:b/>
                <w:color w:val="999999"/>
              </w:rPr>
              <w:t>BE(COMP)</w:t>
            </w:r>
            <w:r>
              <w:rPr>
                <w:rFonts w:ascii="Arial" w:eastAsia="Arial" w:hAnsi="Arial"/>
                <w:b/>
                <w:color w:val="999999"/>
                <w:lang w:val="en-US"/>
              </w:rPr>
              <w:t>-</w:t>
            </w:r>
            <w:r>
              <w:rPr>
                <w:rFonts w:ascii="Arial" w:eastAsia="Arial" w:hAnsi="Arial"/>
                <w:b/>
                <w:color w:val="999999"/>
                <w:lang w:val="en-US"/>
              </w:rPr>
              <w:t>2017</w:t>
            </w:r>
          </w:p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999999"/>
              </w:rPr>
            </w:pPr>
            <w:r>
              <w:rPr>
                <w:rFonts w:ascii="Arial" w:eastAsia="Arial" w:hAnsi="Arial"/>
                <w:b/>
                <w:color w:val="999999"/>
              </w:rPr>
              <w:t>Percentage</w:t>
            </w:r>
            <w:r>
              <w:rPr>
                <w:rFonts w:ascii="Gautami" w:eastAsia="Gautami" w:hAnsi="Gautami"/>
                <w:b/>
                <w:color w:val="999999"/>
              </w:rPr>
              <w:t>​​​</w:t>
            </w:r>
            <w:r>
              <w:rPr>
                <w:rFonts w:ascii="Arial" w:eastAsia="Arial" w:hAnsi="Arial"/>
                <w:b/>
                <w:color w:val="999999"/>
                <w:sz w:val="18"/>
              </w:rPr>
              <w:t>-</w:t>
            </w:r>
            <w:r>
              <w:rPr>
                <w:rFonts w:ascii="Gautami" w:eastAsia="Gautami" w:hAnsi="Gautami"/>
                <w:b/>
                <w:color w:val="999999"/>
                <w:sz w:val="18"/>
              </w:rPr>
              <w:t>​​</w:t>
            </w:r>
            <w:r>
              <w:rPr>
                <w:rFonts w:ascii="Arial" w:eastAsia="Arial" w:hAnsi="Arial"/>
                <w:b/>
                <w:color w:val="999999"/>
              </w:rPr>
              <w:t>61.95</w:t>
            </w:r>
            <w:r>
              <w:rPr>
                <w:rFonts w:ascii="Arial" w:eastAsia="Arial" w:hAnsi="Arial"/>
                <w:b/>
                <w:color w:val="999999"/>
              </w:rPr>
              <w:t>%</w:t>
            </w:r>
          </w:p>
        </w:tc>
      </w:tr>
      <w:tr>
        <w:tblPrEx/>
        <w:trPr>
          <w:trHeight w:val="418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vMerge w:val="continue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b/>
                <w:color w:val="999999"/>
              </w:rPr>
            </w:pPr>
          </w:p>
        </w:tc>
      </w:tr>
      <w:tr>
        <w:tblPrEx/>
        <w:trPr>
          <w:trHeight w:val="768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97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Arial" w:eastAsia="Arial" w:hAnsi="Arial"/>
                <w:color w:val="741b47"/>
                <w:sz w:val="26"/>
              </w:rPr>
              <w:t>Technical Skills</w:t>
            </w:r>
          </w:p>
        </w:tc>
        <w:tc>
          <w:tcPr>
            <w:tcW w:w="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color w:val="4c1130"/>
              </w:rPr>
              <w:t>●</w:t>
            </w:r>
          </w:p>
        </w:tc>
        <w:tc>
          <w:tcPr>
            <w:tcW w:w="65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b/>
                <w:color w:val="4c1130"/>
              </w:rPr>
              <w:t>Operating</w:t>
            </w:r>
            <w:r>
              <w:rPr>
                <w:rFonts w:ascii="Gautami" w:eastAsia="Gautami" w:hAnsi="Gautami"/>
                <w:b/>
                <w:color w:val="4c1130"/>
              </w:rPr>
              <w:t>​​</w:t>
            </w:r>
            <w:r>
              <w:rPr>
                <w:rFonts w:ascii="Gautami" w:eastAsia="Gautami" w:hAnsi="Gautami"/>
                <w:b/>
                <w:color w:val="4c1130"/>
              </w:rPr>
              <w:t xml:space="preserve"> </w:t>
            </w:r>
            <w:r>
              <w:rPr>
                <w:rFonts w:ascii="Arial" w:eastAsia="Arial" w:hAnsi="Arial"/>
                <w:b/>
                <w:color w:val="4c1130"/>
              </w:rPr>
              <w:t>System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-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Microsoft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Gautami" w:eastAsia="Gautami" w:hAnsi="Gautami"/>
                <w:color w:val="4c1130"/>
              </w:rPr>
              <w:t xml:space="preserve"> </w:t>
            </w:r>
            <w:r>
              <w:rPr>
                <w:rFonts w:ascii="Arial" w:eastAsia="Arial" w:hAnsi="Arial"/>
                <w:color w:val="4c1130"/>
              </w:rPr>
              <w:t>Windows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(All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Versions),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Gautami" w:eastAsia="Gautami" w:hAnsi="Gautami"/>
                <w:color w:val="4c1130"/>
              </w:rPr>
              <w:t xml:space="preserve"> </w:t>
            </w:r>
            <w:r>
              <w:rPr>
                <w:rFonts w:ascii="Arial" w:eastAsia="Arial" w:hAnsi="Arial"/>
                <w:color w:val="4c1130"/>
              </w:rPr>
              <w:t>Linux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(Fedora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Gautami" w:eastAsia="Gautami" w:hAnsi="Gautami"/>
                <w:color w:val="4c1130"/>
              </w:rPr>
              <w:t xml:space="preserve"> </w:t>
            </w:r>
            <w:r>
              <w:rPr>
                <w:rFonts w:ascii="Arial" w:eastAsia="Arial" w:hAnsi="Arial"/>
                <w:color w:val="4c1130"/>
              </w:rPr>
              <w:t>&amp;</w:t>
            </w:r>
          </w:p>
        </w:tc>
      </w:tr>
      <w:tr>
        <w:tblPrEx/>
        <w:trPr>
          <w:trHeight w:val="253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exact" w:line="253"/>
              <w:ind w:right="577"/>
              <w:jc w:val="right"/>
              <w:rPr>
                <w:rFonts w:ascii="Gautami" w:eastAsia="Gautami" w:hAnsi="Gautami"/>
                <w:color w:val="741b47"/>
                <w:sz w:val="17"/>
              </w:rPr>
            </w:pPr>
            <w:r>
              <w:rPr>
                <w:rFonts w:ascii="Gautami" w:eastAsia="Gautami" w:hAnsi="Gautami"/>
                <w:color w:val="741b47"/>
                <w:sz w:val="17"/>
              </w:rPr>
              <w:t>​​</w:t>
            </w:r>
          </w:p>
        </w:tc>
        <w:tc>
          <w:tcPr>
            <w:tcW w:w="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5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color w:val="4c1130"/>
              </w:rPr>
              <w:t>Ubuntu).</w:t>
            </w:r>
          </w:p>
        </w:tc>
      </w:tr>
      <w:tr>
        <w:tblPrEx/>
        <w:trPr>
          <w:trHeight w:val="27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color w:val="4c1130"/>
              </w:rPr>
              <w:t>●</w:t>
            </w:r>
          </w:p>
        </w:tc>
        <w:tc>
          <w:tcPr>
            <w:tcW w:w="65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69"/>
              <w:ind w:left="40"/>
              <w:rPr>
                <w:rFonts w:ascii="Arial" w:eastAsia="Arial" w:hAnsi="Arial"/>
                <w:color w:val="4c1130"/>
                <w:sz w:val="18"/>
              </w:rPr>
            </w:pPr>
            <w:r>
              <w:rPr>
                <w:rFonts w:ascii="Arial" w:eastAsia="Arial" w:hAnsi="Arial"/>
                <w:b/>
                <w:color w:val="4c1130"/>
                <w:sz w:val="18"/>
              </w:rPr>
              <w:t>Programming</w:t>
            </w:r>
            <w:r>
              <w:rPr>
                <w:rFonts w:ascii="Cambria Math" w:cs="Cambria Math" w:eastAsia="Gautami" w:hAnsi="Cambria Math"/>
                <w:b/>
                <w:color w:val="4c1130"/>
                <w:sz w:val="18"/>
              </w:rPr>
              <w:t>​​</w:t>
            </w:r>
            <w:r>
              <w:rPr>
                <w:rFonts w:ascii="Gautami" w:eastAsia="Gautami" w:hAnsi="Gautami"/>
                <w:b/>
                <w:color w:val="4c1130"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color w:val="4c1130"/>
                <w:sz w:val="18"/>
              </w:rPr>
              <w:t>Languages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>​​</w:t>
            </w:r>
            <w:r>
              <w:rPr>
                <w:rFonts w:ascii="Arial" w:eastAsia="Arial" w:hAnsi="Arial"/>
                <w:color w:val="4c1130"/>
                <w:sz w:val="18"/>
              </w:rPr>
              <w:t>-</w:t>
            </w:r>
            <w:r>
              <w:rPr>
                <w:rFonts w:ascii="Gautami" w:eastAsia="Gautami" w:hAnsi="Gautami"/>
                <w:color w:val="4c1130"/>
                <w:sz w:val="18"/>
              </w:rPr>
              <w:t xml:space="preserve"> </w:t>
            </w:r>
            <w:r>
              <w:rPr>
                <w:rFonts w:ascii="Arial" w:eastAsia="Arial" w:hAnsi="Arial"/>
                <w:color w:val="4c1130"/>
                <w:sz w:val="18"/>
              </w:rPr>
              <w:t>C,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>​​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 xml:space="preserve"> </w:t>
            </w:r>
            <w:r>
              <w:rPr>
                <w:rFonts w:ascii="Arial" w:eastAsia="Arial" w:hAnsi="Arial"/>
                <w:color w:val="4c1130"/>
                <w:sz w:val="18"/>
              </w:rPr>
              <w:t>C++,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>​​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 xml:space="preserve"> </w:t>
            </w:r>
            <w:r>
              <w:rPr>
                <w:rFonts w:ascii="Arial" w:eastAsia="Arial" w:hAnsi="Arial"/>
                <w:color w:val="4c1130"/>
                <w:sz w:val="18"/>
              </w:rPr>
              <w:t>Core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>​​</w:t>
            </w:r>
            <w:r>
              <w:rPr>
                <w:rFonts w:ascii="Arial" w:eastAsia="Arial" w:hAnsi="Arial"/>
                <w:color w:val="4c1130"/>
                <w:sz w:val="18"/>
              </w:rPr>
              <w:t>JAVA,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>​​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 xml:space="preserve"> </w:t>
            </w:r>
            <w:r>
              <w:rPr>
                <w:rFonts w:ascii="Arial" w:eastAsia="Arial" w:hAnsi="Arial"/>
                <w:color w:val="4c1130"/>
                <w:sz w:val="18"/>
              </w:rPr>
              <w:t>Advance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>​​</w:t>
            </w:r>
            <w:r>
              <w:rPr>
                <w:rFonts w:ascii="Arial" w:eastAsia="Arial" w:hAnsi="Arial"/>
                <w:color w:val="4c1130"/>
                <w:sz w:val="18"/>
              </w:rPr>
              <w:t>JAVA.</w:t>
            </w:r>
          </w:p>
        </w:tc>
      </w:tr>
      <w:tr>
        <w:tblPrEx/>
        <w:trPr>
          <w:trHeight w:val="27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color w:val="4c1130"/>
              </w:rPr>
              <w:t>●</w:t>
            </w:r>
          </w:p>
        </w:tc>
        <w:tc>
          <w:tcPr>
            <w:tcW w:w="65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69"/>
              <w:ind w:left="40"/>
              <w:rPr>
                <w:rFonts w:ascii="Arial" w:eastAsia="Arial" w:hAnsi="Arial"/>
                <w:color w:val="4c1130"/>
                <w:sz w:val="18"/>
              </w:rPr>
            </w:pPr>
            <w:r>
              <w:rPr>
                <w:rFonts w:ascii="Arial" w:eastAsia="Arial" w:hAnsi="Arial"/>
                <w:b/>
                <w:color w:val="4c1130"/>
                <w:sz w:val="18"/>
              </w:rPr>
              <w:t>Databases</w:t>
            </w:r>
            <w:r>
              <w:rPr>
                <w:rFonts w:ascii="Gautami" w:eastAsia="Gautami" w:hAnsi="Gautami"/>
                <w:color w:val="4c1130"/>
                <w:sz w:val="18"/>
              </w:rPr>
              <w:t>​​</w:t>
            </w:r>
            <w:r>
              <w:rPr>
                <w:rFonts w:ascii="Arial" w:eastAsia="Arial" w:hAnsi="Arial"/>
                <w:color w:val="4c1130"/>
                <w:sz w:val="18"/>
              </w:rPr>
              <w:t>-</w:t>
            </w:r>
            <w:r>
              <w:rPr>
                <w:rFonts w:ascii="Gautami" w:eastAsia="Gautami" w:hAnsi="Gautami"/>
                <w:color w:val="4c1130"/>
                <w:sz w:val="18"/>
              </w:rPr>
              <w:t>​​</w:t>
            </w:r>
            <w:r>
              <w:rPr>
                <w:rFonts w:ascii="Arial" w:eastAsia="Arial" w:hAnsi="Arial"/>
                <w:color w:val="4c1130"/>
                <w:sz w:val="18"/>
              </w:rPr>
              <w:t>MYSQL.</w:t>
            </w:r>
          </w:p>
        </w:tc>
      </w:tr>
      <w:tr>
        <w:tblPrEx/>
        <w:trPr>
          <w:trHeight w:val="27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color w:val="4c1130"/>
              </w:rPr>
              <w:t>●</w:t>
            </w:r>
          </w:p>
        </w:tc>
        <w:tc>
          <w:tcPr>
            <w:tcW w:w="65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69"/>
              <w:ind w:left="40"/>
              <w:rPr>
                <w:rFonts w:ascii="Arial" w:eastAsia="Arial" w:hAnsi="Arial"/>
                <w:color w:val="4c1130"/>
                <w:sz w:val="18"/>
              </w:rPr>
            </w:pPr>
            <w:r>
              <w:rPr>
                <w:rFonts w:ascii="Arial" w:eastAsia="Arial" w:hAnsi="Arial"/>
                <w:b/>
                <w:color w:val="4c1130"/>
                <w:sz w:val="18"/>
              </w:rPr>
              <w:t>Web</w:t>
            </w:r>
            <w:r>
              <w:rPr>
                <w:rFonts w:ascii="Cambria Math" w:cs="Cambria Math" w:eastAsia="Gautami" w:hAnsi="Cambria Math"/>
                <w:b/>
                <w:color w:val="4c1130"/>
                <w:sz w:val="18"/>
              </w:rPr>
              <w:t>​​</w:t>
            </w:r>
            <w:r>
              <w:rPr>
                <w:rFonts w:ascii="Arial" w:eastAsia="Arial" w:hAnsi="Arial"/>
                <w:b/>
                <w:color w:val="4c1130"/>
                <w:sz w:val="18"/>
              </w:rPr>
              <w:t>Technologies</w:t>
            </w:r>
            <w:r>
              <w:rPr>
                <w:rFonts w:ascii="Cambria Math" w:cs="Cambria Math" w:eastAsia="Gautami" w:hAnsi="Cambria Math"/>
                <w:b/>
                <w:color w:val="4c1130"/>
                <w:sz w:val="18"/>
              </w:rPr>
              <w:t>​​​</w:t>
            </w:r>
            <w:r>
              <w:rPr>
                <w:rFonts w:ascii="Arial" w:eastAsia="Arial" w:hAnsi="Arial"/>
                <w:color w:val="4c1130"/>
                <w:sz w:val="18"/>
              </w:rPr>
              <w:t>-HTML</w:t>
            </w:r>
            <w:r>
              <w:rPr>
                <w:rFonts w:ascii="Arial" w:eastAsia="Arial" w:hAnsi="Arial"/>
                <w:color w:val="4c1130"/>
                <w:sz w:val="18"/>
              </w:rPr>
              <w:t xml:space="preserve"> </w:t>
            </w:r>
            <w:r>
              <w:rPr>
                <w:rFonts w:ascii="Arial" w:eastAsia="Arial" w:hAnsi="Arial"/>
                <w:color w:val="4c1130"/>
                <w:sz w:val="18"/>
              </w:rPr>
              <w:t>,</w:t>
            </w:r>
            <w:r>
              <w:rPr>
                <w:rFonts w:ascii="Cambria Math" w:cs="Cambria Math" w:eastAsia="Gautami" w:hAnsi="Cambria Math"/>
                <w:color w:val="4c1130"/>
                <w:sz w:val="18"/>
              </w:rPr>
              <w:t>​​</w:t>
            </w:r>
            <w:r>
              <w:rPr>
                <w:rFonts w:ascii="Arial" w:eastAsia="Arial" w:hAnsi="Arial"/>
                <w:color w:val="4c1130"/>
                <w:sz w:val="18"/>
              </w:rPr>
              <w:t>CSS,</w:t>
            </w:r>
            <w:r>
              <w:rPr>
                <w:rFonts w:ascii="Gautami" w:eastAsia="Gautami" w:hAnsi="Gautami"/>
                <w:color w:val="4c1130"/>
                <w:sz w:val="18"/>
              </w:rPr>
              <w:t xml:space="preserve"> </w:t>
            </w:r>
            <w:r>
              <w:rPr>
                <w:rFonts w:ascii="Arial" w:eastAsia="Arial" w:hAnsi="Arial"/>
                <w:color w:val="4c1130"/>
                <w:sz w:val="18"/>
              </w:rPr>
              <w:t>JavaScript.</w:t>
            </w:r>
          </w:p>
        </w:tc>
      </w:tr>
      <w:tr>
        <w:tblPrEx/>
        <w:trPr>
          <w:trHeight w:val="38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color w:val="4c1130"/>
              </w:rPr>
              <w:t>●</w:t>
            </w:r>
          </w:p>
        </w:tc>
        <w:tc>
          <w:tcPr>
            <w:tcW w:w="65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40"/>
              <w:rPr>
                <w:rFonts w:ascii="Arial" w:eastAsia="Arial" w:hAnsi="Arial"/>
                <w:color w:val="4c1130"/>
              </w:rPr>
            </w:pPr>
            <w:r>
              <w:rPr>
                <w:rFonts w:ascii="Arial" w:eastAsia="Arial" w:hAnsi="Arial"/>
                <w:b/>
                <w:color w:val="4c1130"/>
              </w:rPr>
              <w:t>Development</w:t>
            </w:r>
            <w:r>
              <w:rPr>
                <w:rFonts w:ascii="Gautami" w:eastAsia="Gautami" w:hAnsi="Gautami"/>
                <w:b/>
                <w:color w:val="4c1130"/>
              </w:rPr>
              <w:t>​​</w:t>
            </w:r>
            <w:r>
              <w:rPr>
                <w:rFonts w:ascii="Arial" w:eastAsia="Arial" w:hAnsi="Arial"/>
                <w:b/>
                <w:color w:val="4c1130"/>
              </w:rPr>
              <w:t>Tools</w:t>
            </w:r>
            <w:r>
              <w:rPr>
                <w:rFonts w:ascii="Gautami" w:eastAsia="Gautami" w:hAnsi="Gautami"/>
                <w:b/>
                <w:color w:val="4c1130"/>
              </w:rPr>
              <w:t>​​​</w:t>
            </w:r>
            <w:r>
              <w:rPr>
                <w:rFonts w:ascii="Arial" w:eastAsia="Arial" w:hAnsi="Arial"/>
                <w:color w:val="4c1130"/>
              </w:rPr>
              <w:t>-Eclipse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IDE,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Gautami" w:eastAsia="Gautami" w:hAnsi="Gautami"/>
                <w:color w:val="4c1130"/>
              </w:rPr>
              <w:t xml:space="preserve"> </w:t>
            </w:r>
            <w:r>
              <w:rPr>
                <w:rFonts w:ascii="Arial" w:eastAsia="Arial" w:hAnsi="Arial"/>
                <w:color w:val="4c1130"/>
              </w:rPr>
              <w:t>Net</w:t>
            </w:r>
            <w:r>
              <w:rPr>
                <w:rFonts w:ascii="Gautami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Beans.</w:t>
            </w:r>
          </w:p>
        </w:tc>
      </w:tr>
      <w:tr>
        <w:tblPrEx/>
        <w:trPr>
          <w:trHeight w:val="638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897"/>
              <w:jc w:val="right"/>
              <w:rPr>
                <w:rFonts w:ascii="Gautami" w:eastAsia="Gautami" w:hAnsi="Gautami"/>
                <w:color w:val="741b47"/>
                <w:sz w:val="26"/>
              </w:rPr>
            </w:pPr>
            <w:r>
              <w:rPr>
                <w:rFonts w:ascii="Gautami" w:eastAsia="Gautami" w:hAnsi="Gautami"/>
                <w:color w:val="741b47"/>
                <w:sz w:val="26"/>
              </w:rPr>
              <w:t>​​</w:t>
            </w:r>
          </w:p>
        </w:tc>
        <w:tc>
          <w:tcPr>
            <w:tcW w:w="7400" w:type="dxa"/>
            <w:gridSpan w:val="2"/>
            <w:vMerge w:val="restart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  <w:b/>
                <w:color w:val="4c1130"/>
              </w:rPr>
            </w:pPr>
            <w:r>
              <w:rPr>
                <w:rFonts w:ascii="Arial" w:eastAsia="Arial" w:hAnsi="Arial"/>
                <w:b/>
                <w:color w:val="4c1130"/>
              </w:rPr>
              <w:t>Major</w:t>
            </w:r>
            <w:r>
              <w:rPr>
                <w:rFonts w:ascii="Arial" w:eastAsia="Arial" w:hAnsi="Arial"/>
                <w:b/>
                <w:color w:val="4c1130"/>
              </w:rPr>
              <w:t xml:space="preserve"> </w:t>
            </w:r>
            <w:r>
              <w:rPr>
                <w:rFonts w:ascii="Cambria Math" w:cs="Cambria Math" w:eastAsia="Gautami" w:hAnsi="Cambria Math"/>
                <w:b/>
                <w:color w:val="4c1130"/>
              </w:rPr>
              <w:t>​​</w:t>
            </w:r>
            <w:r>
              <w:rPr>
                <w:rFonts w:ascii="Arial" w:eastAsia="Arial" w:hAnsi="Arial"/>
                <w:b/>
                <w:color w:val="4c1130"/>
              </w:rPr>
              <w:t>Project:</w:t>
            </w:r>
            <w:r>
              <w:rPr>
                <w:rFonts w:ascii="Cambria Math" w:cs="Cambria Math" w:eastAsia="Gautami" w:hAnsi="Cambria Math"/>
                <w:b/>
                <w:color w:val="4c1130"/>
              </w:rPr>
              <w:t>​​​</w:t>
            </w:r>
            <w:r>
              <w:rPr>
                <w:rFonts w:ascii="Arial" w:eastAsia="Arial" w:hAnsi="Arial"/>
                <w:b/>
                <w:color w:val="4c1130"/>
              </w:rPr>
              <w:t xml:space="preserve"> GSM based LAN monitoring and controlling</w:t>
            </w:r>
            <w:r>
              <w:rPr>
                <w:rFonts w:ascii="Arial" w:eastAsia="Arial" w:hAnsi="Arial"/>
                <w:b/>
                <w:color w:val="4c1130"/>
              </w:rPr>
              <w:t>.</w:t>
            </w:r>
          </w:p>
        </w:tc>
      </w:tr>
      <w:tr>
        <w:tblPrEx/>
        <w:trPr>
          <w:trHeight w:val="27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exact" w:line="278"/>
              <w:ind w:right="97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Arial" w:eastAsia="Arial" w:hAnsi="Arial"/>
                <w:color w:val="741b47"/>
                <w:sz w:val="26"/>
              </w:rPr>
              <w:t>Academic Projects</w:t>
            </w:r>
          </w:p>
        </w:tc>
        <w:tc>
          <w:tcPr>
            <w:tcW w:w="7400" w:type="dxa"/>
            <w:gridSpan w:val="2"/>
            <w:vMerge w:val="continue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38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Technology</w:t>
            </w:r>
            <w:r>
              <w:rPr>
                <w:rFonts w:ascii="Cambria Math" w:cs="Cambria Math" w:eastAsia="Gautami" w:hAnsi="Cambria Math"/>
              </w:rPr>
              <w:t>​​​</w:t>
            </w:r>
            <w:r>
              <w:rPr>
                <w:rFonts w:ascii="Arial" w:eastAsia="Arial" w:hAnsi="Arial"/>
                <w:b/>
              </w:rPr>
              <w:t>:</w:t>
            </w:r>
            <w:r>
              <w:rPr>
                <w:rFonts w:ascii="Cambria Math" w:cs="Cambria Math" w:eastAsia="Gautami" w:hAnsi="Cambria Math"/>
                <w:b/>
              </w:rPr>
              <w:t>​​</w:t>
            </w:r>
            <w:r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J</w:t>
            </w:r>
            <w:r>
              <w:rPr>
                <w:rFonts w:ascii="Arial" w:eastAsia="Arial" w:hAnsi="Arial"/>
              </w:rPr>
              <w:t>AVA</w:t>
            </w:r>
            <w:r>
              <w:rPr>
                <w:rFonts w:ascii="Gautami" w:eastAsia="Gautami" w:hAnsi="Gautami"/>
              </w:rPr>
              <w:t xml:space="preserve"> ,</w:t>
            </w:r>
            <w:r>
              <w:rPr>
                <w:rFonts w:ascii="Cambria Math" w:cs="Cambria Math" w:eastAsia="Gautami" w:hAnsi="Cambria Math"/>
              </w:rPr>
              <w:t>​</w:t>
            </w:r>
            <w:r>
              <w:rPr>
                <w:rFonts w:ascii="Arial" w:eastAsia="Arial" w:hAnsi="Arial"/>
              </w:rPr>
              <w:t>GSM modem ,AT Commands</w:t>
            </w:r>
            <w:r>
              <w:rPr>
                <w:rFonts w:ascii="Arial" w:eastAsia="Arial" w:hAnsi="Arial"/>
              </w:rPr>
              <w:t>.</w:t>
            </w:r>
          </w:p>
        </w:tc>
      </w:tr>
      <w:tr>
        <w:tblPrEx/>
        <w:trPr>
          <w:trHeight w:val="556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  <w:b/>
                <w:color w:val="4c1130"/>
              </w:rPr>
            </w:pPr>
            <w:r>
              <w:rPr>
                <w:rFonts w:ascii="Arial" w:eastAsia="Arial" w:hAnsi="Arial"/>
                <w:b/>
                <w:color w:val="4c1130"/>
              </w:rPr>
              <w:t>Minor</w:t>
            </w:r>
            <w:r>
              <w:rPr>
                <w:rFonts w:ascii="Gautami" w:eastAsia="Gautami" w:hAnsi="Gautami"/>
                <w:b/>
                <w:color w:val="4c1130"/>
              </w:rPr>
              <w:t>​​</w:t>
            </w:r>
            <w:r>
              <w:rPr>
                <w:rFonts w:ascii="Gautami" w:eastAsia="Gautami" w:hAnsi="Gautami"/>
                <w:b/>
                <w:color w:val="4c1130"/>
              </w:rPr>
              <w:t xml:space="preserve"> </w:t>
            </w:r>
            <w:r>
              <w:rPr>
                <w:rFonts w:ascii="Arial" w:eastAsia="Arial" w:hAnsi="Arial"/>
                <w:b/>
                <w:color w:val="4c1130"/>
              </w:rPr>
              <w:t>Project:</w:t>
            </w:r>
            <w:r>
              <w:rPr>
                <w:rFonts w:ascii="Gautami" w:eastAsia="Gautami" w:hAnsi="Gautami"/>
                <w:b/>
                <w:color w:val="4c1130"/>
              </w:rPr>
              <w:t>​​</w:t>
            </w:r>
            <w:r>
              <w:rPr>
                <w:rFonts w:ascii="Arial" w:eastAsia="Arial" w:hAnsi="Arial"/>
                <w:b/>
                <w:color w:val="4c1130"/>
              </w:rPr>
              <w:t>Hiding Confidential information using steganography</w:t>
            </w:r>
            <w:r>
              <w:rPr>
                <w:rFonts w:ascii="Arial" w:eastAsia="Arial" w:hAnsi="Arial"/>
                <w:b/>
                <w:color w:val="4c1130"/>
              </w:rPr>
              <w:t>.</w:t>
            </w:r>
          </w:p>
        </w:tc>
      </w:tr>
      <w:tr>
        <w:tblPrEx/>
        <w:trPr>
          <w:trHeight w:val="38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gridSpan w:val="2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Technology</w:t>
            </w:r>
            <w:r>
              <w:rPr>
                <w:rFonts w:ascii="Gautami" w:eastAsia="Gautami" w:hAnsi="Gautami"/>
              </w:rPr>
              <w:t>​​​</w:t>
            </w:r>
            <w:r>
              <w:rPr>
                <w:rFonts w:ascii="Arial" w:eastAsia="Arial" w:hAnsi="Arial"/>
                <w:b/>
              </w:rPr>
              <w:t>:</w:t>
            </w:r>
            <w:r>
              <w:rPr>
                <w:rFonts w:ascii="Gautami" w:eastAsia="Gautami" w:hAnsi="Gautami"/>
                <w:b/>
              </w:rPr>
              <w:t>​​</w:t>
            </w:r>
            <w:r>
              <w:rPr>
                <w:rFonts w:ascii="Gautami" w:eastAsia="Gautami" w:hAnsi="Gautami"/>
                <w:b/>
              </w:rPr>
              <w:t xml:space="preserve"> </w:t>
            </w:r>
            <w:r>
              <w:rPr>
                <w:rFonts w:ascii="Arial" w:eastAsia="Arial" w:hAnsi="Arial"/>
              </w:rPr>
              <w:t>JAVA</w:t>
            </w:r>
            <w:r>
              <w:rPr>
                <w:rFonts w:ascii="Arial" w:eastAsia="Arial" w:hAnsi="Arial"/>
              </w:rPr>
              <w:t>.</w:t>
            </w:r>
          </w:p>
        </w:tc>
      </w:tr>
      <w:tr>
        <w:tblPrEx/>
        <w:trPr>
          <w:trHeight w:val="468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>
      <w:pPr>
        <w:pStyle w:val="style0"/>
        <w:rPr>
          <w:rFonts w:ascii="Times New Roman" w:eastAsia="Times New Roman" w:hAnsi="Times New Roman"/>
          <w:sz w:val="24"/>
        </w:rPr>
        <w:sectPr>
          <w:type w:val="continuous"/>
          <w:pgSz w:w="12240" w:h="15840" w:orient="portrait"/>
          <w:pgMar w:top="857" w:right="1020" w:bottom="890" w:left="720" w:header="0" w:footer="0" w:gutter="0"/>
          <w:cols w:equalWidth="0" w:space="0">
            <w:col w:w="10500"/>
          </w:cols>
          <w:docGrid w:linePitch="360"/>
        </w:sectPr>
      </w:pPr>
    </w:p>
    <w:bookmarkStart w:id="0" w:name="page2"/>
    <w:bookmarkEnd w:id="0"/>
    <w:tbl>
      <w:tblPr>
        <w:tblpPr w:leftFromText="180" w:rightFromText="180" w:topFromText="0" w:bottomFromText="0" w:horzAnchor="margin" w:tblpXSpec="left" w:tblpY="40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100"/>
        <w:gridCol w:w="7420"/>
      </w:tblGrid>
      <w:tr>
        <w:trPr>
          <w:trHeight w:val="48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116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Times New Roman" w:eastAsia="Times New Roman" w:hAnsi="Times New Roman"/>
                <w:sz w:val="24"/>
              </w:rPr>
              <w:drawing>
                <wp:anchor distT="0" distB="0" distL="0" distR="0" simplePos="false" relativeHeight="3" behindDoc="true" locked="false" layoutInCell="true" allowOverlap="true">
                  <wp:simplePos x="0" y="0"/>
                  <wp:positionH relativeFrom="page">
                    <wp:posOffset>457200</wp:posOffset>
                  </wp:positionH>
                  <wp:positionV relativeFrom="page">
                    <wp:posOffset>457200</wp:posOffset>
                  </wp:positionV>
                  <wp:extent cx="6867525" cy="4095749"/>
                  <wp:effectExtent l="0" t="0" r="0" b="0"/>
                  <wp:wrapNone/>
                  <wp:docPr id="1029" name="_x0000_t75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x0000_t75"/>
                          <pic:cNvPicPr/>
                        </pic:nvPicPr>
                        <pic:blipFill>
                          <a:blip r:embed="rId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867525" cy="40957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/>
                <w:color w:val="741b47"/>
                <w:sz w:val="26"/>
              </w:rPr>
              <w:t>Training</w:t>
            </w: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Attended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​​​</w:t>
            </w:r>
            <w:r>
              <w:rPr>
                <w:rFonts w:ascii="Arial" w:eastAsia="Arial" w:hAnsi="Arial"/>
                <w:color w:val="666666"/>
              </w:rPr>
              <w:t>4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Gautami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days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workshop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of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​​​</w:t>
            </w:r>
            <w:r>
              <w:rPr>
                <w:rFonts w:ascii="Arial" w:eastAsia="Arial" w:hAnsi="Arial"/>
                <w:color w:val="4c1130"/>
              </w:rPr>
              <w:t>‘</w:t>
            </w:r>
            <w:r>
              <w:rPr>
                <w:rFonts w:ascii="Gautami" w:eastAsia="Gautami" w:hAnsi="Gautami"/>
                <w:color w:val="4c1130"/>
              </w:rPr>
              <w:t>​</w:t>
            </w:r>
            <w:r>
              <w:rPr>
                <w:rFonts w:ascii="Arial" w:eastAsia="Arial" w:hAnsi="Arial"/>
                <w:b/>
                <w:color w:val="4c1130"/>
              </w:rPr>
              <w:t>Barclays</w:t>
            </w:r>
            <w:r>
              <w:rPr>
                <w:rFonts w:ascii="Gautami" w:eastAsia="Gautami" w:hAnsi="Gautami"/>
                <w:b/>
                <w:color w:val="4c1130"/>
              </w:rPr>
              <w:t>​</w:t>
            </w:r>
            <w:r>
              <w:rPr>
                <w:rFonts w:ascii="Arial" w:eastAsia="Arial" w:hAnsi="Arial"/>
                <w:color w:val="4c1130"/>
              </w:rPr>
              <w:t>’</w:t>
            </w:r>
            <w:r>
              <w:rPr>
                <w:rFonts w:ascii="Arial" w:eastAsia="Arial" w:hAnsi="Arial"/>
                <w:color w:val="4c1130"/>
              </w:rPr>
              <w:t xml:space="preserve"> </w:t>
            </w:r>
            <w:r>
              <w:rPr>
                <w:rFonts w:ascii="Gautami" w:eastAsia="Gautami" w:hAnsi="Gautami"/>
                <w:color w:val="4c1130"/>
              </w:rPr>
              <w:t>​​​</w:t>
            </w:r>
            <w:r>
              <w:rPr>
                <w:rFonts w:ascii="Arial" w:eastAsia="Arial" w:hAnsi="Arial"/>
                <w:color w:val="666666"/>
              </w:rPr>
              <w:t>for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‘Training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and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placement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Activit</w:t>
            </w:r>
            <w:r>
              <w:rPr>
                <w:rFonts w:ascii="Arial" w:eastAsia="Arial" w:hAnsi="Arial"/>
                <w:color w:val="666666"/>
              </w:rPr>
              <w:t>y.</w:t>
            </w:r>
          </w:p>
        </w:tc>
      </w:tr>
      <w:tr>
        <w:tblPrEx/>
        <w:trPr>
          <w:trHeight w:val="843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116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Arial" w:eastAsia="Arial" w:hAnsi="Arial"/>
                <w:color w:val="741b47"/>
                <w:sz w:val="26"/>
              </w:rPr>
              <w:t>Achievements &amp; Extra</w:t>
            </w: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580"/>
              <w:jc w:val="both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>●   Two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Gautami" w:hAnsi="Arial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Days</w:t>
            </w:r>
            <w:r>
              <w:rPr>
                <w:rFonts w:ascii="Arial" w:eastAsia="Gautami" w:hAnsi="Gautami"/>
                <w:color w:val="666666"/>
              </w:rPr>
              <w:t>​</w:t>
            </w:r>
            <w:r>
              <w:rPr>
                <w:rFonts w:ascii="Arial" w:eastAsia="Gautami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</w:t>
            </w:r>
            <w:r>
              <w:rPr>
                <w:rFonts w:ascii="Arial" w:eastAsia="Arial" w:hAnsi="Arial"/>
                <w:color w:val="666666"/>
              </w:rPr>
              <w:t>workshop</w:t>
            </w:r>
            <w:r>
              <w:rPr>
                <w:rFonts w:ascii="Arial" w:eastAsia="Gautami" w:hAnsi="Gautami"/>
                <w:color w:val="666666"/>
              </w:rPr>
              <w:t>​</w:t>
            </w:r>
            <w:r>
              <w:rPr>
                <w:rFonts w:ascii="Arial" w:eastAsia="Gautami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</w:t>
            </w:r>
            <w:r>
              <w:rPr>
                <w:rFonts w:ascii="Arial" w:eastAsia="Arial" w:hAnsi="Arial"/>
                <w:color w:val="666666"/>
              </w:rPr>
              <w:t>on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“Advance</w:t>
            </w:r>
            <w:r>
              <w:rPr>
                <w:rFonts w:ascii="Arial" w:eastAsia="Gautami" w:hAnsi="Gautami"/>
                <w:color w:val="666666"/>
              </w:rPr>
              <w:t>​</w:t>
            </w:r>
            <w:r>
              <w:rPr>
                <w:rFonts w:ascii="Arial" w:eastAsia="Gautami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</w:t>
            </w:r>
            <w:r>
              <w:rPr>
                <w:rFonts w:ascii="Arial" w:eastAsia="Arial" w:hAnsi="Arial"/>
                <w:color w:val="666666"/>
              </w:rPr>
              <w:t>Ethical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Hacking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&amp;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Windows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Security”</w:t>
            </w:r>
          </w:p>
        </w:tc>
      </w:tr>
      <w:tr>
        <w:tblPrEx/>
        <w:trPr>
          <w:trHeight w:val="18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exact" w:line="180"/>
              <w:ind w:right="576"/>
              <w:jc w:val="right"/>
              <w:rPr>
                <w:rFonts w:ascii="Gautami" w:eastAsia="Gautami" w:hAnsi="Gautami"/>
                <w:color w:val="741b47"/>
                <w:sz w:val="12"/>
              </w:rPr>
            </w:pPr>
            <w:r>
              <w:rPr>
                <w:rFonts w:ascii="Gautami" w:eastAsia="Gautami" w:hAnsi="Gautami"/>
                <w:color w:val="741b47"/>
                <w:sz w:val="12"/>
              </w:rPr>
              <w:t xml:space="preserve">​​ </w:t>
            </w:r>
            <w:r>
              <w:rPr>
                <w:rFonts w:ascii="Gautami" w:eastAsia="Gautami" w:hAnsi="Gautami"/>
                <w:color w:val="741b47"/>
                <w:sz w:val="12"/>
              </w:rPr>
              <w:t>​​</w:t>
            </w: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180"/>
              <w:ind w:left="940"/>
              <w:jc w:val="both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>conducted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by</w:t>
            </w:r>
            <w:r>
              <w:rPr>
                <w:rFonts w:ascii="Arial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b/>
                <w:color w:val="666666"/>
              </w:rPr>
              <w:t>Skills</w:t>
            </w:r>
            <w:r>
              <w:rPr>
                <w:rFonts w:ascii="Arial" w:eastAsia="Arial" w:hAnsi="Arial"/>
                <w:b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b/>
                <w:color w:val="666666"/>
              </w:rPr>
              <w:t>​​</w:t>
            </w:r>
            <w:r>
              <w:rPr>
                <w:rFonts w:ascii="Arial" w:eastAsia="Arial" w:hAnsi="Arial"/>
                <w:b/>
                <w:color w:val="666666"/>
              </w:rPr>
              <w:t>Factory</w:t>
            </w:r>
            <w:r>
              <w:rPr>
                <w:rFonts w:ascii="Cambria Math" w:cs="Cambria Math" w:eastAsia="Gautami" w:hAnsi="Cambria Math"/>
                <w:b/>
                <w:color w:val="666666"/>
              </w:rPr>
              <w:t>​</w:t>
            </w:r>
            <w:r>
              <w:rPr>
                <w:rFonts w:ascii="Cambria Math" w:cs="Cambria Math" w:eastAsia="Gautami" w:hAnsi="Cambria Math"/>
                <w:b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b/>
                <w:color w:val="666666"/>
              </w:rPr>
              <w:t>​</w:t>
            </w:r>
            <w:r>
              <w:rPr>
                <w:rFonts w:ascii="Arial" w:eastAsia="Arial" w:hAnsi="Arial"/>
                <w:b/>
                <w:color w:val="666666"/>
              </w:rPr>
              <w:t>Learning</w:t>
            </w:r>
            <w:r>
              <w:rPr>
                <w:rFonts w:ascii="Arial" w:eastAsia="Arial" w:hAnsi="Arial"/>
                <w:b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b/>
                <w:color w:val="666666"/>
              </w:rPr>
              <w:t>​​</w:t>
            </w:r>
            <w:r>
              <w:rPr>
                <w:rFonts w:ascii="Arial" w:eastAsia="Arial" w:hAnsi="Arial"/>
                <w:b/>
                <w:color w:val="666666"/>
              </w:rPr>
              <w:t>Pvt.Ltd</w:t>
            </w:r>
            <w:r>
              <w:rPr>
                <w:rFonts w:ascii="Arial" w:eastAsia="Arial" w:hAnsi="Arial"/>
                <w:color w:val="666666"/>
              </w:rPr>
              <w:t>.</w:t>
            </w:r>
          </w:p>
          <w:p>
            <w:pPr>
              <w:pStyle w:val="style0"/>
              <w:spacing w:lineRule="exact" w:line="180"/>
              <w:ind w:left="940"/>
              <w:jc w:val="both"/>
              <w:rPr>
                <w:rFonts w:ascii="Arial" w:eastAsia="Arial" w:hAnsi="Arial"/>
                <w:color w:val="666666"/>
              </w:rPr>
            </w:pPr>
          </w:p>
        </w:tc>
      </w:tr>
      <w:tr>
        <w:tblPrEx/>
        <w:trPr>
          <w:trHeight w:val="24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39"/>
              <w:ind w:left="580"/>
              <w:jc w:val="both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>●   Participated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in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“</w:t>
            </w:r>
            <w:r>
              <w:rPr>
                <w:rFonts w:ascii="Arial" w:eastAsia="Arial" w:hAnsi="Arial"/>
                <w:color w:val="666666"/>
              </w:rPr>
              <w:t xml:space="preserve">Personality Development Skill Training </w:t>
            </w:r>
            <w:r>
              <w:rPr>
                <w:rFonts w:ascii="Arial" w:eastAsia="Arial" w:hAnsi="Arial"/>
                <w:color w:val="666666"/>
              </w:rPr>
              <w:t xml:space="preserve">workshop </w:t>
            </w:r>
            <w:r>
              <w:rPr>
                <w:rFonts w:ascii="Arial" w:eastAsia="Arial" w:hAnsi="Arial"/>
                <w:color w:val="666666"/>
              </w:rPr>
              <w:t>”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Gautami" w:hAnsi="Gautami"/>
                <w:color w:val="666666"/>
              </w:rPr>
              <w:t xml:space="preserve">        </w:t>
            </w:r>
            <w:r>
              <w:rPr>
                <w:rFonts w:ascii="Arial" w:eastAsia="Arial" w:hAnsi="Arial"/>
                <w:color w:val="666666"/>
              </w:rPr>
              <w:t>organized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 xml:space="preserve">  by </w:t>
            </w:r>
            <w:r>
              <w:rPr>
                <w:rFonts w:ascii="Arial" w:eastAsia="Arial" w:hAnsi="Arial"/>
                <w:b/>
                <w:color w:val="666666"/>
              </w:rPr>
              <w:t>Jobs.com</w:t>
            </w:r>
            <w:r>
              <w:rPr>
                <w:rFonts w:ascii="Arial" w:eastAsia="Arial" w:hAnsi="Arial"/>
                <w:b/>
                <w:color w:val="666666"/>
              </w:rPr>
              <w:t>.</w:t>
            </w:r>
          </w:p>
          <w:p>
            <w:pPr>
              <w:pStyle w:val="style0"/>
              <w:spacing w:lineRule="exact" w:line="239"/>
              <w:ind w:left="580"/>
              <w:jc w:val="both"/>
              <w:rPr>
                <w:rFonts w:ascii="Arial" w:eastAsia="Arial" w:hAnsi="Arial"/>
                <w:color w:val="666666"/>
              </w:rPr>
            </w:pPr>
          </w:p>
        </w:tc>
      </w:tr>
      <w:tr>
        <w:tblPrEx/>
        <w:trPr>
          <w:trHeight w:val="573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116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Arial" w:eastAsia="Arial" w:hAnsi="Arial"/>
                <w:color w:val="741b47"/>
                <w:sz w:val="26"/>
              </w:rPr>
              <w:t>Personal Profile</w:t>
            </w: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4c1130"/>
              </w:rPr>
              <w:t>Date</w:t>
            </w:r>
            <w:r>
              <w:rPr>
                <w:rFonts w:ascii="Arial" w:eastAsia="Gautami" w:hAnsi="Gautami"/>
                <w:color w:val="4c1130"/>
              </w:rPr>
              <w:t>​​</w:t>
            </w:r>
            <w:r>
              <w:rPr>
                <w:rFonts w:ascii="Arial" w:eastAsia="Gautami" w:hAnsi="Arial"/>
                <w:color w:val="4c1130"/>
              </w:rPr>
              <w:t xml:space="preserve"> </w:t>
            </w:r>
            <w:r>
              <w:rPr>
                <w:rFonts w:ascii="Arial" w:eastAsia="Arial" w:hAnsi="Arial"/>
                <w:color w:val="4c1130"/>
              </w:rPr>
              <w:t>of</w:t>
            </w:r>
            <w:r>
              <w:rPr>
                <w:rFonts w:ascii="Arial" w:eastAsia="Arial" w:hAnsi="Arial"/>
                <w:color w:val="4c1130"/>
              </w:rPr>
              <w:t xml:space="preserve"> </w:t>
            </w:r>
            <w:r>
              <w:rPr>
                <w:rFonts w:ascii="Arial" w:eastAsia="Gautami" w:hAnsi="Gautami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Birth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-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30/07/1996</w:t>
            </w:r>
            <w:r>
              <w:rPr>
                <w:rFonts w:ascii="Arial" w:eastAsia="Arial" w:hAnsi="Arial"/>
                <w:color w:val="666666"/>
              </w:rPr>
              <w:t>.</w:t>
            </w:r>
          </w:p>
        </w:tc>
      </w:tr>
      <w:tr>
        <w:tblPrEx/>
        <w:trPr>
          <w:trHeight w:val="193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exact" w:line="194"/>
              <w:ind w:right="716"/>
              <w:jc w:val="right"/>
              <w:rPr>
                <w:rFonts w:ascii="Gautami" w:eastAsia="Gautami" w:hAnsi="Gautami"/>
                <w:color w:val="741b47"/>
                <w:sz w:val="13"/>
              </w:rPr>
            </w:pPr>
            <w:r>
              <w:rPr>
                <w:rFonts w:ascii="Gautami" w:eastAsia="Gautami" w:hAnsi="Gautami"/>
                <w:color w:val="741b47"/>
                <w:sz w:val="13"/>
              </w:rPr>
              <w:t>​​</w:t>
            </w: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194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4c1130"/>
              </w:rPr>
              <w:t>Address</w:t>
            </w:r>
            <w:r>
              <w:rPr>
                <w:rFonts w:ascii="Arial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-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Gautami" w:hAnsi="Arial"/>
                <w:color w:val="666666"/>
              </w:rPr>
              <w:t>B104/8 upper ,near VIT college ,</w:t>
            </w:r>
            <w:r>
              <w:rPr>
                <w:rFonts w:ascii="Arial" w:eastAsia="Gautami" w:hAnsi="Arial"/>
                <w:color w:val="666666"/>
              </w:rPr>
              <w:t>Bibvewadi</w:t>
            </w:r>
            <w:r>
              <w:rPr>
                <w:rFonts w:ascii="Arial" w:eastAsia="Gautami" w:hAnsi="Arial"/>
                <w:color w:val="666666"/>
              </w:rPr>
              <w:t xml:space="preserve"> ,</w:t>
            </w:r>
            <w:r>
              <w:rPr>
                <w:rFonts w:ascii="Arial" w:eastAsia="Gautami" w:hAnsi="Arial"/>
                <w:color w:val="666666"/>
              </w:rPr>
              <w:t>pune</w:t>
            </w:r>
            <w:r>
              <w:rPr>
                <w:rFonts w:ascii="Arial" w:eastAsia="Gautami" w:hAnsi="Arial"/>
                <w:color w:val="666666"/>
              </w:rPr>
              <w:t xml:space="preserve"> 411037</w:t>
            </w:r>
            <w:r>
              <w:rPr>
                <w:rFonts w:ascii="Arial" w:eastAsia="Arial" w:hAnsi="Arial"/>
                <w:color w:val="666666"/>
              </w:rPr>
              <w:t>..</w:t>
            </w:r>
          </w:p>
        </w:tc>
      </w:tr>
      <w:tr>
        <w:tblPrEx/>
        <w:trPr>
          <w:trHeight w:val="24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</w:rPr>
            </w:pP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39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4c1130"/>
              </w:rPr>
              <w:t>Hobbies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-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Cambria Math" w:cs="Cambria Math" w:eastAsia="Gautami" w:hAnsi="Cambria Math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 xml:space="preserve">Travelling </w:t>
            </w:r>
            <w:r>
              <w:rPr>
                <w:rFonts w:ascii="Arial" w:eastAsia="Arial" w:hAnsi="Arial"/>
                <w:color w:val="666666"/>
              </w:rPr>
              <w:t>,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Listening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Gautami" w:hAnsi="Arial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music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.</w:t>
            </w:r>
          </w:p>
        </w:tc>
      </w:tr>
      <w:tr>
        <w:tblPrEx/>
        <w:trPr>
          <w:trHeight w:val="270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69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4c1130"/>
              </w:rPr>
              <w:t>Persona</w:t>
            </w:r>
            <w:r>
              <w:rPr>
                <w:rFonts w:ascii="Arial" w:eastAsia="Arial" w:hAnsi="Arial"/>
                <w:color w:val="4c1130"/>
              </w:rPr>
              <w:t>l</w:t>
            </w:r>
            <w:r>
              <w:rPr>
                <w:rFonts w:ascii="Arial" w:eastAsia="Arial" w:hAnsi="Arial"/>
                <w:color w:val="4c1130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4c1130"/>
              </w:rPr>
              <w:t>​​</w:t>
            </w:r>
            <w:r>
              <w:rPr>
                <w:rFonts w:ascii="Arial" w:eastAsia="Arial" w:hAnsi="Arial"/>
                <w:color w:val="4c1130"/>
              </w:rPr>
              <w:t>Strength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-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Punctuality</w:t>
            </w:r>
            <w:r>
              <w:rPr>
                <w:rFonts w:ascii="Arial" w:eastAsia="Arial" w:hAnsi="Arial"/>
                <w:color w:val="666666"/>
              </w:rPr>
              <w:t xml:space="preserve"> ,Honest ,Hard Worker</w:t>
            </w:r>
            <w:r>
              <w:rPr>
                <w:rFonts w:ascii="Arial" w:eastAsia="Arial" w:hAnsi="Arial"/>
                <w:color w:val="666666"/>
              </w:rPr>
              <w:t>.</w:t>
            </w:r>
          </w:p>
        </w:tc>
      </w:tr>
      <w:tr>
        <w:tblPrEx/>
        <w:trPr>
          <w:trHeight w:val="108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exact" w:line="254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4c1130"/>
              </w:rPr>
              <w:t>Marital</w:t>
            </w:r>
            <w:r>
              <w:rPr>
                <w:rFonts w:ascii="Arial" w:eastAsia="Gautami" w:hAnsi="Gautami"/>
                <w:color w:val="4c1130"/>
              </w:rPr>
              <w:t>​​</w:t>
            </w:r>
            <w:r>
              <w:rPr>
                <w:rFonts w:ascii="Arial" w:eastAsia="Gautami" w:hAnsi="Gautami"/>
                <w:color w:val="4c1130"/>
              </w:rPr>
              <w:t xml:space="preserve"> </w:t>
            </w:r>
            <w:r>
              <w:rPr>
                <w:rFonts w:ascii="Arial" w:eastAsia="Arial" w:hAnsi="Arial"/>
                <w:color w:val="4c1130"/>
              </w:rPr>
              <w:t>status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-</w:t>
            </w:r>
            <w:r>
              <w:rPr>
                <w:rFonts w:ascii="Arial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Single.</w:t>
            </w:r>
          </w:p>
        </w:tc>
      </w:tr>
      <w:tr>
        <w:tblPrEx/>
        <w:trPr>
          <w:trHeight w:val="38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4c1130"/>
              </w:rPr>
              <w:t xml:space="preserve">     </w:t>
            </w:r>
            <w:r>
              <w:rPr>
                <w:rFonts w:ascii="Arial" w:eastAsia="Arial" w:hAnsi="Arial"/>
                <w:color w:val="4c1130"/>
              </w:rPr>
              <w:t>Languages</w:t>
            </w:r>
            <w:r>
              <w:rPr>
                <w:rFonts w:ascii="Cambria Math" w:cs="Cambria Math" w:eastAsia="Gautami" w:hAnsi="Cambria Math"/>
                <w:color w:val="4c1130"/>
              </w:rPr>
              <w:t>​​</w:t>
            </w:r>
            <w:r>
              <w:rPr>
                <w:rFonts w:ascii="Cambria Math" w:cs="Cambria Math" w:eastAsia="Gautami" w:hAnsi="Cambria Math"/>
                <w:color w:val="4c1130"/>
              </w:rPr>
              <w:t xml:space="preserve"> </w:t>
            </w:r>
            <w:r>
              <w:rPr>
                <w:rFonts w:ascii="Arial" w:eastAsia="Arial" w:hAnsi="Arial"/>
                <w:color w:val="4c1130"/>
              </w:rPr>
              <w:t>Known</w:t>
            </w:r>
            <w:r>
              <w:rPr>
                <w:rFonts w:ascii="Cambria Math" w:cs="Cambria Math" w:eastAsia="Gautami" w:hAnsi="Cambria Math"/>
                <w:color w:val="4c1130"/>
              </w:rPr>
              <w:t>​​​</w:t>
            </w:r>
            <w:r>
              <w:rPr>
                <w:rFonts w:ascii="Arial" w:eastAsia="Arial" w:hAnsi="Arial"/>
                <w:color w:val="666666"/>
              </w:rPr>
              <w:t>-</w:t>
            </w:r>
            <w:r>
              <w:rPr>
                <w:rFonts w:ascii="Gautami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English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,Hindi</w:t>
            </w:r>
            <w:r>
              <w:rPr>
                <w:rFonts w:ascii="Arial" w:eastAsia="Arial" w:hAnsi="Arial"/>
                <w:color w:val="666666"/>
              </w:rPr>
              <w:t>,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Marathi.</w:t>
            </w:r>
          </w:p>
        </w:tc>
      </w:tr>
      <w:tr>
        <w:tblPrEx/>
        <w:trPr>
          <w:trHeight w:val="573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ind w:right="116"/>
              <w:jc w:val="right"/>
              <w:rPr>
                <w:rFonts w:ascii="Arial" w:eastAsia="Arial" w:hAnsi="Arial"/>
                <w:color w:val="741b47"/>
                <w:sz w:val="26"/>
              </w:rPr>
            </w:pPr>
            <w:r>
              <w:rPr>
                <w:rFonts w:ascii="Arial" w:eastAsia="Arial" w:hAnsi="Arial"/>
                <w:color w:val="741b47"/>
                <w:sz w:val="26"/>
              </w:rPr>
              <w:t>Declaration</w:t>
            </w: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>I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Gautami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hereby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declare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 xml:space="preserve"> t</w:t>
            </w:r>
            <w:r>
              <w:rPr>
                <w:rFonts w:ascii="Arial" w:eastAsia="Arial" w:hAnsi="Arial"/>
                <w:color w:val="666666"/>
              </w:rPr>
              <w:t>hat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Cambria Math" w:cs="Cambria Math" w:eastAsia="Gautami" w:hAnsi="Cambria Math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all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Cambria Math" w:cs="Cambria Math" w:eastAsia="Gautami" w:hAnsi="Cambria Math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the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Cambria Math" w:cs="Cambria Math" w:eastAsia="Gautami" w:hAnsi="Cambria Math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above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Cambria Math" w:cs="Cambria Math" w:eastAsia="Gautami" w:hAnsi="Cambria Math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particulars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are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true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,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correct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&amp;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complete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to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Cambria Math" w:cs="Cambria Math" w:eastAsia="Gautami" w:hAnsi="Cambria Math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the</w:t>
            </w:r>
          </w:p>
        </w:tc>
      </w:tr>
      <w:tr>
        <w:tblPrEx/>
        <w:trPr>
          <w:trHeight w:val="389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ind w:left="220"/>
              <w:rPr>
                <w:rFonts w:ascii="Arial" w:eastAsia="Arial" w:hAnsi="Arial"/>
                <w:color w:val="666666"/>
              </w:rPr>
            </w:pPr>
            <w:r>
              <w:rPr>
                <w:rFonts w:ascii="Arial" w:eastAsia="Arial" w:hAnsi="Arial"/>
                <w:color w:val="666666"/>
              </w:rPr>
              <w:t>best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Gautami" w:eastAsia="Gautami" w:hAnsi="Gautami"/>
                <w:color w:val="666666"/>
              </w:rPr>
              <w:t xml:space="preserve"> </w:t>
            </w:r>
            <w:r>
              <w:rPr>
                <w:rFonts w:ascii="Arial" w:eastAsia="Arial" w:hAnsi="Arial"/>
                <w:color w:val="666666"/>
              </w:rPr>
              <w:t>of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my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knowledge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and</w:t>
            </w:r>
            <w:r>
              <w:rPr>
                <w:rFonts w:ascii="Arial" w:eastAsia="Arial" w:hAnsi="Arial"/>
                <w:color w:val="666666"/>
              </w:rPr>
              <w:t xml:space="preserve"> </w:t>
            </w:r>
            <w:r>
              <w:rPr>
                <w:rFonts w:ascii="Gautami" w:eastAsia="Gautami" w:hAnsi="Gautami"/>
                <w:color w:val="666666"/>
              </w:rPr>
              <w:t>​​</w:t>
            </w:r>
            <w:r>
              <w:rPr>
                <w:rFonts w:ascii="Arial" w:eastAsia="Arial" w:hAnsi="Arial"/>
                <w:color w:val="666666"/>
              </w:rPr>
              <w:t>belief.</w:t>
            </w:r>
          </w:p>
        </w:tc>
      </w:tr>
      <w:tr>
        <w:tblPrEx/>
        <w:trPr>
          <w:trHeight w:val="46" w:hRule="atLeast"/>
        </w:trPr>
        <w:tc>
          <w:tcPr>
            <w:tcW w:w="3100" w:type="dxa"/>
            <w:tcBorders/>
            <w:shd w:val="clear" w:color="auto" w:fill="f3f3f3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20" w:type="dxa"/>
            <w:tcBorders/>
            <w:shd w:val="clear" w:color="auto" w:fill="auto"/>
            <w:vAlign w:val="bottom"/>
          </w:tcPr>
          <w:p>
            <w:pPr>
              <w:pStyle w:val="style0"/>
              <w:spacing w:lineRule="atLeast" w:line="0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200"/>
        <w:rPr>
          <w:rFonts w:ascii="Times New Roman" w:eastAsia="Times New Roman" w:hAnsi="Times New Roman"/>
        </w:rPr>
      </w:pPr>
    </w:p>
    <w:p>
      <w:pPr>
        <w:pStyle w:val="style0"/>
        <w:spacing w:lineRule="exact" w:line="324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  <w:r>
        <w:rPr>
          <w:rFonts w:ascii="Gautami" w:eastAsia="Gautami" w:hAnsi="Gautami"/>
          <w:color w:val="666666"/>
        </w:rPr>
        <w:t>​​​</w:t>
      </w: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Gautami" w:eastAsia="Gautami" w:hAnsi="Gautami"/>
          <w:color w:val="666666"/>
        </w:rPr>
      </w:pPr>
    </w:p>
    <w:p>
      <w:pPr>
        <w:pStyle w:val="style0"/>
        <w:spacing w:lineRule="atLeast" w:line="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Date:</w:t>
      </w:r>
    </w:p>
    <w:p>
      <w:pPr>
        <w:pStyle w:val="style0"/>
        <w:spacing w:lineRule="auto" w:line="218"/>
        <w:ind w:left="5760"/>
        <w:rPr>
          <w:rFonts w:ascii="Gautami" w:eastAsia="Gautami" w:hAnsi="Gautami"/>
          <w:b/>
          <w:color w:val="666666"/>
        </w:rPr>
      </w:pPr>
      <w:r>
        <w:rPr>
          <w:rFonts w:ascii="Gautami" w:eastAsia="Gautami" w:hAnsi="Gautami"/>
          <w:color w:val="666666"/>
        </w:rPr>
        <w:t>​​​</w:t>
      </w:r>
      <w:r>
        <w:rPr>
          <w:rFonts w:ascii="Gautami" w:eastAsia="Gautami" w:hAnsi="Gautami"/>
          <w:b/>
          <w:color w:val="666666"/>
        </w:rPr>
        <w:t>​​​​​​​​​​​​​​​​​​​​​​​​​​​​​​​​​​​​​​​​​</w:t>
      </w:r>
    </w:p>
    <w:p>
      <w:pPr>
        <w:pStyle w:val="style0"/>
        <w:spacing w:lineRule="auto" w:line="218"/>
        <w:ind w:left="576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 xml:space="preserve">                                   </w:t>
      </w:r>
      <w:r>
        <w:rPr>
          <w:rFonts w:ascii="Arial" w:eastAsia="Arial" w:hAnsi="Arial"/>
          <w:color w:val="666666"/>
        </w:rPr>
        <w:t>SHUBHAM L. DIGHE</w:t>
      </w:r>
    </w:p>
    <w:p>
      <w:pPr>
        <w:pStyle w:val="style0"/>
        <w:spacing w:lineRule="exact" w:line="152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Arial" w:eastAsia="Arial" w:hAnsi="Arial"/>
          <w:color w:val="666666"/>
        </w:rPr>
      </w:pPr>
      <w:r>
        <w:rPr>
          <w:rFonts w:ascii="Gautami" w:eastAsia="Gautami" w:hAnsi="Gautami"/>
          <w:color w:val="666666"/>
        </w:rPr>
        <w:t>​​​</w:t>
      </w:r>
      <w:r>
        <w:rPr>
          <w:rFonts w:ascii="Arial" w:eastAsia="Arial" w:hAnsi="Arial"/>
          <w:color w:val="666666"/>
        </w:rPr>
        <w:t>Place:</w:t>
      </w:r>
      <w:r>
        <w:rPr>
          <w:rFonts w:ascii="Arial" w:eastAsia="Arial" w:hAnsi="Arial"/>
          <w:color w:val="666666"/>
        </w:rPr>
        <w:t xml:space="preserve"> PUNE</w:t>
      </w:r>
    </w:p>
    <w:sectPr>
      <w:pgSz w:w="12240" w:h="15840" w:orient="portrait"/>
      <w:pgMar w:top="720" w:right="1000" w:bottom="1440" w:left="720" w:header="0" w:footer="0" w:gutter="0"/>
      <w:cols w:equalWidth="0" w:space="0">
        <w:col w:w="10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Gautami">
    <w:altName w:val="Gautami"/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196</Words>
  <Pages>2</Pages>
  <Characters>1473</Characters>
  <Application>WPS Office</Application>
  <DocSecurity>0</DocSecurity>
  <Paragraphs>151</Paragraphs>
  <ScaleCrop>false</ScaleCrop>
  <LinksUpToDate>false</LinksUpToDate>
  <CharactersWithSpaces>1675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2017-11-21T13:42:41Z</dcterms:created>
  <dc:creator>OM SAI RAM</dc:creator>
  <lastModifiedBy>HTC Desire 816 dual sim</lastModifiedBy>
  <dcterms:modified xsi:type="dcterms:W3CDTF">2017-11-21T13:42:42Z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