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EB233" w14:textId="77777777" w:rsidR="00D9525B" w:rsidRDefault="00D9525B" w:rsidP="00D9525B">
      <w:pPr>
        <w:spacing w:after="0"/>
        <w:jc w:val="center"/>
        <w:rPr>
          <w:rFonts w:ascii="Goudy Old Style" w:hAnsi="Goudy Old Style"/>
          <w:b/>
          <w:color w:val="FF0000"/>
          <w:sz w:val="24"/>
          <w:szCs w:val="24"/>
        </w:rPr>
      </w:pPr>
      <w:r w:rsidRPr="00730BBE">
        <w:rPr>
          <w:rFonts w:ascii="Goudy Old Style" w:hAnsi="Goudy Old Style"/>
          <w:b/>
          <w:color w:val="FF0000"/>
          <w:sz w:val="24"/>
          <w:szCs w:val="24"/>
        </w:rPr>
        <w:t>INFO 6210 Data Management and Database Design</w:t>
      </w:r>
    </w:p>
    <w:p w14:paraId="40A758FF" w14:textId="44A99C22" w:rsidR="00D9525B" w:rsidRDefault="00D9525B" w:rsidP="00D9525B">
      <w:pPr>
        <w:spacing w:after="0"/>
        <w:jc w:val="center"/>
        <w:rPr>
          <w:rFonts w:ascii="Goudy Old Style" w:hAnsi="Goudy Old Style"/>
          <w:b/>
          <w:color w:val="FF0000"/>
          <w:sz w:val="24"/>
          <w:szCs w:val="24"/>
        </w:rPr>
      </w:pPr>
      <w:r>
        <w:rPr>
          <w:rFonts w:ascii="Goudy Old Style" w:hAnsi="Goudy Old Style"/>
          <w:b/>
          <w:color w:val="FF0000"/>
          <w:sz w:val="24"/>
          <w:szCs w:val="24"/>
        </w:rPr>
        <w:t>Final Project</w:t>
      </w:r>
      <w:r>
        <w:rPr>
          <w:rFonts w:ascii="Goudy Old Style" w:hAnsi="Goudy Old Style"/>
          <w:b/>
          <w:color w:val="FF0000"/>
          <w:sz w:val="24"/>
          <w:szCs w:val="24"/>
        </w:rPr>
        <w:t xml:space="preserve"> 6</w:t>
      </w:r>
    </w:p>
    <w:p w14:paraId="6F0DFBE3" w14:textId="77777777" w:rsidR="00D9525B" w:rsidRPr="00730BBE" w:rsidRDefault="00D9525B" w:rsidP="00D9525B">
      <w:pPr>
        <w:spacing w:after="0"/>
        <w:jc w:val="center"/>
        <w:rPr>
          <w:rFonts w:ascii="Goudy Old Style" w:hAnsi="Goudy Old Style"/>
          <w:b/>
          <w:color w:val="FF0000"/>
          <w:sz w:val="24"/>
          <w:szCs w:val="24"/>
        </w:rPr>
      </w:pPr>
    </w:p>
    <w:p w14:paraId="3AEBC92F" w14:textId="7D469BA6" w:rsidR="00D9525B" w:rsidRDefault="00D9525B" w:rsidP="00D9525B">
      <w:pPr>
        <w:jc w:val="center"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b/>
          <w:sz w:val="24"/>
          <w:szCs w:val="24"/>
        </w:rPr>
        <w:t>Database for Handling Online and in-store Sales at Liquor Shop</w:t>
      </w:r>
    </w:p>
    <w:p w14:paraId="7892F89C" w14:textId="77777777" w:rsidR="00DB3F2F" w:rsidRDefault="00DB3F2F" w:rsidP="00DB3F2F">
      <w:pPr>
        <w:jc w:val="both"/>
        <w:rPr>
          <w:rFonts w:ascii="Goudy Old Style" w:hAnsi="Goudy Old Style"/>
          <w:sz w:val="24"/>
          <w:szCs w:val="24"/>
        </w:rPr>
      </w:pPr>
    </w:p>
    <w:p w14:paraId="2EF01214" w14:textId="7A920F96" w:rsidR="00A87A7E" w:rsidRDefault="00DB3F2F" w:rsidP="00424663">
      <w:pPr>
        <w:spacing w:after="0" w:line="276" w:lineRule="auto"/>
        <w:jc w:val="both"/>
        <w:rPr>
          <w:rFonts w:ascii="Goudy Old Style" w:hAnsi="Goudy Old Style"/>
          <w:sz w:val="24"/>
          <w:szCs w:val="24"/>
        </w:rPr>
      </w:pPr>
      <w:r w:rsidRPr="00DB3F2F">
        <w:rPr>
          <w:rFonts w:ascii="Goudy Old Style" w:hAnsi="Goudy Old Style"/>
          <w:sz w:val="24"/>
          <w:szCs w:val="24"/>
        </w:rPr>
        <w:t>A liquor shop deals with a lot of products including different types of spirits and non-alcoholic commodities</w:t>
      </w:r>
      <w:r>
        <w:rPr>
          <w:rFonts w:ascii="Goudy Old Style" w:hAnsi="Goudy Old Style"/>
          <w:sz w:val="24"/>
          <w:szCs w:val="24"/>
        </w:rPr>
        <w:t>. A topic like this gives me the chance to explore lots of analytics. I am looking at helping customers buy liquor online as well and instore and I have written different stored procedures to place an order via the respective procurement medium.</w:t>
      </w:r>
    </w:p>
    <w:p w14:paraId="12806CA1" w14:textId="282EE5AA" w:rsidR="00424663" w:rsidRDefault="00DB3F2F" w:rsidP="00424663">
      <w:pPr>
        <w:spacing w:after="0" w:line="276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To purchase alcohol in USA an individual must be 21 and above. Well, when </w:t>
      </w:r>
      <w:r w:rsidR="00CF6A9E">
        <w:rPr>
          <w:rFonts w:ascii="Goudy Old Style" w:hAnsi="Goudy Old Style"/>
          <w:sz w:val="24"/>
          <w:szCs w:val="24"/>
        </w:rPr>
        <w:t>this</w:t>
      </w:r>
      <w:r>
        <w:rPr>
          <w:rFonts w:ascii="Goudy Old Style" w:hAnsi="Goudy Old Style"/>
          <w:sz w:val="24"/>
          <w:szCs w:val="24"/>
        </w:rPr>
        <w:t xml:space="preserve"> needs to be validated during an in-store sale, it shall be done physically. However, during the online procurement</w:t>
      </w:r>
      <w:r w:rsidR="00CF6A9E">
        <w:rPr>
          <w:rFonts w:ascii="Goudy Old Style" w:hAnsi="Goudy Old Style"/>
          <w:sz w:val="24"/>
          <w:szCs w:val="24"/>
        </w:rPr>
        <w:t xml:space="preserve"> my stored procedure warns the Database Operator that this order should not be placed.</w:t>
      </w:r>
    </w:p>
    <w:p w14:paraId="2A2D6E32" w14:textId="77777777" w:rsidR="00424663" w:rsidRDefault="00424663" w:rsidP="00424663">
      <w:pPr>
        <w:spacing w:after="0" w:line="276" w:lineRule="auto"/>
        <w:jc w:val="both"/>
        <w:rPr>
          <w:rFonts w:ascii="Goudy Old Style" w:hAnsi="Goudy Old Style"/>
          <w:sz w:val="24"/>
          <w:szCs w:val="24"/>
        </w:rPr>
      </w:pPr>
    </w:p>
    <w:p w14:paraId="1969113E" w14:textId="2BE939ED" w:rsidR="00424663" w:rsidRDefault="00424663" w:rsidP="00424663">
      <w:pPr>
        <w:spacing w:after="0" w:line="276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For me to place an order the DB operator must call three procedures. They are as follows;</w:t>
      </w:r>
    </w:p>
    <w:p w14:paraId="2D5FF0B2" w14:textId="77777777" w:rsidR="00424663" w:rsidRDefault="00424663" w:rsidP="00424663">
      <w:pPr>
        <w:spacing w:after="0" w:line="276" w:lineRule="auto"/>
        <w:jc w:val="both"/>
        <w:rPr>
          <w:rFonts w:ascii="Goudy Old Style" w:hAnsi="Goudy Old Style"/>
          <w:sz w:val="24"/>
          <w:szCs w:val="24"/>
        </w:rPr>
      </w:pPr>
    </w:p>
    <w:p w14:paraId="506CEFDE" w14:textId="0E52991E" w:rsidR="00DB3F2F" w:rsidRPr="00BF0F7F" w:rsidRDefault="00BF0F7F" w:rsidP="00424663">
      <w:pPr>
        <w:spacing w:after="0" w:line="276" w:lineRule="auto"/>
        <w:jc w:val="both"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b/>
          <w:sz w:val="24"/>
          <w:szCs w:val="24"/>
        </w:rPr>
        <w:t>1)</w:t>
      </w:r>
      <w:r w:rsidR="00DB3F2F" w:rsidRPr="00BF0F7F">
        <w:rPr>
          <w:rFonts w:ascii="Goudy Old Style" w:hAnsi="Goudy Old Style"/>
          <w:b/>
          <w:sz w:val="24"/>
          <w:szCs w:val="24"/>
        </w:rPr>
        <w:t xml:space="preserve"> </w:t>
      </w:r>
      <w:proofErr w:type="spellStart"/>
      <w:proofErr w:type="gramStart"/>
      <w:r w:rsidR="00424663" w:rsidRPr="00BF0F7F">
        <w:rPr>
          <w:rFonts w:ascii="Goudy Old Style" w:hAnsi="Goudy Old Style"/>
          <w:b/>
          <w:sz w:val="24"/>
          <w:szCs w:val="24"/>
        </w:rPr>
        <w:t>createNewOrder</w:t>
      </w:r>
      <w:proofErr w:type="spellEnd"/>
      <w:r w:rsidR="00424663" w:rsidRPr="00BF0F7F">
        <w:rPr>
          <w:rFonts w:ascii="Goudy Old Style" w:hAnsi="Goudy Old Style"/>
          <w:b/>
          <w:sz w:val="24"/>
          <w:szCs w:val="24"/>
        </w:rPr>
        <w:t>(</w:t>
      </w:r>
      <w:proofErr w:type="spellStart"/>
      <w:proofErr w:type="gramEnd"/>
      <w:r w:rsidR="00424663" w:rsidRPr="00BF0F7F">
        <w:rPr>
          <w:rFonts w:ascii="Goudy Old Style" w:hAnsi="Goudy Old Style"/>
          <w:b/>
          <w:sz w:val="24"/>
          <w:szCs w:val="24"/>
        </w:rPr>
        <w:t>PersonID</w:t>
      </w:r>
      <w:proofErr w:type="spellEnd"/>
      <w:r w:rsidR="00424663" w:rsidRPr="00BF0F7F">
        <w:rPr>
          <w:rFonts w:ascii="Goudy Old Style" w:hAnsi="Goudy Old Style"/>
          <w:b/>
          <w:sz w:val="24"/>
          <w:szCs w:val="24"/>
        </w:rPr>
        <w:t>, @</w:t>
      </w:r>
      <w:proofErr w:type="spellStart"/>
      <w:r w:rsidR="00424663" w:rsidRPr="00BF0F7F">
        <w:rPr>
          <w:rFonts w:ascii="Goudy Old Style" w:hAnsi="Goudy Old Style"/>
          <w:b/>
          <w:sz w:val="24"/>
          <w:szCs w:val="24"/>
        </w:rPr>
        <w:t>OrderID</w:t>
      </w:r>
      <w:proofErr w:type="spellEnd"/>
      <w:r w:rsidR="00424663" w:rsidRPr="00BF0F7F">
        <w:rPr>
          <w:rFonts w:ascii="Goudy Old Style" w:hAnsi="Goudy Old Style"/>
          <w:b/>
          <w:sz w:val="24"/>
          <w:szCs w:val="24"/>
        </w:rPr>
        <w:t>);</w:t>
      </w:r>
    </w:p>
    <w:p w14:paraId="7E843EC5" w14:textId="54A1ADF6" w:rsidR="00424663" w:rsidRDefault="00424663" w:rsidP="00424663">
      <w:pPr>
        <w:spacing w:after="120" w:line="276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This function creates a new entry in the orders table and gives back the order id of this newly created table. Procedure Definition is as follows</w:t>
      </w:r>
      <w:r>
        <w:rPr>
          <w:rFonts w:ascii="Goudy Old Style" w:hAnsi="Goudy Old Style"/>
          <w:sz w:val="24"/>
          <w:szCs w:val="24"/>
        </w:rPr>
        <w:t>.</w:t>
      </w:r>
    </w:p>
    <w:p w14:paraId="4EEC57A2" w14:textId="7547C793" w:rsidR="00424663" w:rsidRDefault="00424663" w:rsidP="00424663">
      <w:pPr>
        <w:spacing w:after="0" w:line="276" w:lineRule="auto"/>
        <w:jc w:val="both"/>
        <w:rPr>
          <w:rFonts w:ascii="Goudy Old Style" w:hAnsi="Goudy Old Style"/>
          <w:sz w:val="24"/>
          <w:szCs w:val="24"/>
        </w:rPr>
      </w:pPr>
      <w:r>
        <w:rPr>
          <w:noProof/>
        </w:rPr>
        <w:drawing>
          <wp:inline distT="0" distB="0" distL="0" distR="0" wp14:anchorId="5DC04C02" wp14:editId="707663F8">
            <wp:extent cx="6675120" cy="149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5B0C" w14:textId="77777777" w:rsidR="00424663" w:rsidRDefault="00424663" w:rsidP="00424663">
      <w:pPr>
        <w:spacing w:after="0" w:line="276" w:lineRule="auto"/>
        <w:jc w:val="both"/>
        <w:rPr>
          <w:rFonts w:ascii="Goudy Old Style" w:hAnsi="Goudy Old Style"/>
          <w:sz w:val="24"/>
          <w:szCs w:val="24"/>
        </w:rPr>
      </w:pPr>
    </w:p>
    <w:p w14:paraId="62BC4C30" w14:textId="7D8910B3" w:rsidR="00424663" w:rsidRPr="00BF0F7F" w:rsidRDefault="00BF0F7F" w:rsidP="00424663">
      <w:pPr>
        <w:spacing w:after="0" w:line="276" w:lineRule="auto"/>
        <w:jc w:val="both"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b/>
          <w:sz w:val="24"/>
          <w:szCs w:val="24"/>
        </w:rPr>
        <w:t xml:space="preserve">2) </w:t>
      </w:r>
      <w:proofErr w:type="spellStart"/>
      <w:proofErr w:type="gramStart"/>
      <w:r w:rsidR="00424663" w:rsidRPr="00BF0F7F">
        <w:rPr>
          <w:rFonts w:ascii="Goudy Old Style" w:hAnsi="Goudy Old Style"/>
          <w:b/>
          <w:sz w:val="24"/>
          <w:szCs w:val="24"/>
        </w:rPr>
        <w:t>additem</w:t>
      </w:r>
      <w:proofErr w:type="spellEnd"/>
      <w:r w:rsidR="00424663" w:rsidRPr="00BF0F7F">
        <w:rPr>
          <w:rFonts w:ascii="Goudy Old Style" w:hAnsi="Goudy Old Style"/>
          <w:b/>
          <w:sz w:val="24"/>
          <w:szCs w:val="24"/>
        </w:rPr>
        <w:t>(</w:t>
      </w:r>
      <w:proofErr w:type="spellStart"/>
      <w:proofErr w:type="gramEnd"/>
      <w:r w:rsidR="00424663" w:rsidRPr="00BF0F7F">
        <w:rPr>
          <w:rFonts w:ascii="Goudy Old Style" w:hAnsi="Goudy Old Style"/>
          <w:b/>
          <w:sz w:val="24"/>
          <w:szCs w:val="24"/>
        </w:rPr>
        <w:t>ProductID</w:t>
      </w:r>
      <w:proofErr w:type="spellEnd"/>
      <w:r w:rsidR="00424663" w:rsidRPr="00BF0F7F">
        <w:rPr>
          <w:rFonts w:ascii="Goudy Old Style" w:hAnsi="Goudy Old Style"/>
          <w:b/>
          <w:sz w:val="24"/>
          <w:szCs w:val="24"/>
        </w:rPr>
        <w:t>, Quantity needed, @</w:t>
      </w:r>
      <w:proofErr w:type="spellStart"/>
      <w:r w:rsidR="00424663" w:rsidRPr="00BF0F7F">
        <w:rPr>
          <w:rFonts w:ascii="Goudy Old Style" w:hAnsi="Goudy Old Style"/>
          <w:b/>
          <w:sz w:val="24"/>
          <w:szCs w:val="24"/>
        </w:rPr>
        <w:t>OrderID</w:t>
      </w:r>
      <w:proofErr w:type="spellEnd"/>
      <w:r w:rsidR="00424663" w:rsidRPr="00BF0F7F">
        <w:rPr>
          <w:rFonts w:ascii="Goudy Old Style" w:hAnsi="Goudy Old Style"/>
          <w:b/>
          <w:sz w:val="24"/>
          <w:szCs w:val="24"/>
        </w:rPr>
        <w:t>);</w:t>
      </w:r>
    </w:p>
    <w:p w14:paraId="21D675C3" w14:textId="115F029C" w:rsidR="00BF0F7F" w:rsidRDefault="00424663" w:rsidP="00424663">
      <w:pPr>
        <w:spacing w:after="0" w:line="276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This procedure adds into the </w:t>
      </w:r>
      <w:proofErr w:type="spellStart"/>
      <w:r>
        <w:rPr>
          <w:rFonts w:ascii="Goudy Old Style" w:hAnsi="Goudy Old Style"/>
          <w:sz w:val="24"/>
          <w:szCs w:val="24"/>
        </w:rPr>
        <w:t>orderitem</w:t>
      </w:r>
      <w:proofErr w:type="spellEnd"/>
      <w:r>
        <w:rPr>
          <w:rFonts w:ascii="Goudy Old Style" w:hAnsi="Goudy Old Style"/>
          <w:sz w:val="24"/>
          <w:szCs w:val="24"/>
        </w:rPr>
        <w:t xml:space="preserve"> table with the </w:t>
      </w:r>
      <w:proofErr w:type="spellStart"/>
      <w:r>
        <w:rPr>
          <w:rFonts w:ascii="Goudy Old Style" w:hAnsi="Goudy Old Style"/>
          <w:sz w:val="24"/>
          <w:szCs w:val="24"/>
        </w:rPr>
        <w:t>orderID</w:t>
      </w:r>
      <w:proofErr w:type="spellEnd"/>
      <w:r>
        <w:rPr>
          <w:rFonts w:ascii="Goudy Old Style" w:hAnsi="Goudy Old Style"/>
          <w:sz w:val="24"/>
          <w:szCs w:val="24"/>
        </w:rPr>
        <w:t xml:space="preserve"> received from the previous </w:t>
      </w:r>
      <w:r w:rsidR="00BF0F7F">
        <w:rPr>
          <w:rFonts w:ascii="Goudy Old Style" w:hAnsi="Goudy Old Style"/>
          <w:sz w:val="24"/>
          <w:szCs w:val="24"/>
        </w:rPr>
        <w:t>procedure. Using this function:</w:t>
      </w:r>
    </w:p>
    <w:p w14:paraId="04F3D8CB" w14:textId="54EC3520" w:rsidR="00BF0F7F" w:rsidRDefault="00BF0F7F" w:rsidP="00BF0F7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We validate if inventory has available quantity</w:t>
      </w:r>
    </w:p>
    <w:p w14:paraId="3F6406D4" w14:textId="1B9B36D1" w:rsidR="00BF0F7F" w:rsidRPr="00BF0F7F" w:rsidRDefault="00BF0F7F" w:rsidP="00BF0F7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We can how many ever products we want to a single order.</w:t>
      </w:r>
    </w:p>
    <w:p w14:paraId="61153AF3" w14:textId="3FB69104" w:rsidR="00BF0F7F" w:rsidRPr="00BF0F7F" w:rsidRDefault="00BF0F7F" w:rsidP="00BF0F7F">
      <w:pPr>
        <w:pStyle w:val="ListParagraph"/>
        <w:spacing w:after="0" w:line="276" w:lineRule="auto"/>
        <w:jc w:val="both"/>
        <w:rPr>
          <w:rFonts w:ascii="Goudy Old Style" w:hAnsi="Goudy Old Style"/>
          <w:sz w:val="24"/>
          <w:szCs w:val="24"/>
        </w:rPr>
      </w:pPr>
    </w:p>
    <w:p w14:paraId="5C2D4F43" w14:textId="08006FE5" w:rsidR="00424663" w:rsidRDefault="00424663" w:rsidP="00424663">
      <w:pPr>
        <w:spacing w:after="0" w:line="276" w:lineRule="auto"/>
        <w:jc w:val="both"/>
        <w:rPr>
          <w:rFonts w:ascii="Goudy Old Style" w:hAnsi="Goudy Old Styl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D14CBB" wp14:editId="71219C77">
            <wp:extent cx="6347460" cy="1341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8277" cy="13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160B" w14:textId="317C6BEE" w:rsidR="00424663" w:rsidRDefault="00424663" w:rsidP="00424663">
      <w:pPr>
        <w:spacing w:after="0" w:line="276" w:lineRule="auto"/>
        <w:jc w:val="both"/>
        <w:rPr>
          <w:rFonts w:ascii="Goudy Old Style" w:hAnsi="Goudy Old Style"/>
          <w:sz w:val="24"/>
          <w:szCs w:val="24"/>
        </w:rPr>
      </w:pPr>
    </w:p>
    <w:p w14:paraId="0D45561E" w14:textId="7E1C306A" w:rsidR="00BF0F7F" w:rsidRDefault="00BF0F7F" w:rsidP="00424663">
      <w:pPr>
        <w:spacing w:after="0" w:line="276" w:lineRule="auto"/>
        <w:jc w:val="both"/>
        <w:rPr>
          <w:rFonts w:ascii="Goudy Old Style" w:hAnsi="Goudy Old Style"/>
          <w:sz w:val="24"/>
          <w:szCs w:val="24"/>
        </w:rPr>
      </w:pPr>
      <w:r>
        <w:rPr>
          <w:noProof/>
        </w:rPr>
        <w:drawing>
          <wp:inline distT="0" distB="0" distL="0" distR="0" wp14:anchorId="1A7A4A9F" wp14:editId="0599AB68">
            <wp:extent cx="4008120" cy="166721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8133" cy="172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AE64" w14:textId="77777777" w:rsidR="00BF0F7F" w:rsidRDefault="00BF0F7F" w:rsidP="00424663">
      <w:pPr>
        <w:spacing w:after="0" w:line="276" w:lineRule="auto"/>
        <w:jc w:val="both"/>
        <w:rPr>
          <w:rFonts w:ascii="Goudy Old Style" w:hAnsi="Goudy Old Style"/>
          <w:sz w:val="24"/>
          <w:szCs w:val="24"/>
        </w:rPr>
      </w:pPr>
    </w:p>
    <w:p w14:paraId="2E68262B" w14:textId="717CACC3" w:rsidR="00424663" w:rsidRDefault="00BF0F7F" w:rsidP="00424663">
      <w:pPr>
        <w:spacing w:after="0" w:line="276" w:lineRule="auto"/>
        <w:jc w:val="both"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b/>
          <w:sz w:val="24"/>
          <w:szCs w:val="24"/>
        </w:rPr>
        <w:t xml:space="preserve">3) </w:t>
      </w:r>
      <w:r w:rsidR="00424663" w:rsidRPr="00BF0F7F">
        <w:rPr>
          <w:rFonts w:ascii="Goudy Old Style" w:hAnsi="Goudy Old Style"/>
          <w:b/>
          <w:sz w:val="24"/>
          <w:szCs w:val="24"/>
        </w:rPr>
        <w:t>conclude order(@</w:t>
      </w:r>
      <w:proofErr w:type="spellStart"/>
      <w:r w:rsidR="00424663" w:rsidRPr="00BF0F7F">
        <w:rPr>
          <w:rFonts w:ascii="Goudy Old Style" w:hAnsi="Goudy Old Style"/>
          <w:b/>
          <w:sz w:val="24"/>
          <w:szCs w:val="24"/>
        </w:rPr>
        <w:t>OrderID</w:t>
      </w:r>
      <w:proofErr w:type="spellEnd"/>
      <w:r w:rsidR="00424663" w:rsidRPr="00BF0F7F">
        <w:rPr>
          <w:rFonts w:ascii="Goudy Old Style" w:hAnsi="Goudy Old Style"/>
          <w:b/>
          <w:sz w:val="24"/>
          <w:szCs w:val="24"/>
        </w:rPr>
        <w:t>);</w:t>
      </w:r>
    </w:p>
    <w:p w14:paraId="3BCACCD1" w14:textId="4C1449B3" w:rsidR="00BF0F7F" w:rsidRDefault="00BF0F7F" w:rsidP="00424663">
      <w:pPr>
        <w:spacing w:after="0" w:line="276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This procedure traverses through the </w:t>
      </w:r>
      <w:proofErr w:type="spellStart"/>
      <w:r>
        <w:rPr>
          <w:rFonts w:ascii="Goudy Old Style" w:hAnsi="Goudy Old Style"/>
          <w:sz w:val="24"/>
          <w:szCs w:val="24"/>
        </w:rPr>
        <w:t>orderItems</w:t>
      </w:r>
      <w:proofErr w:type="spellEnd"/>
      <w:r>
        <w:rPr>
          <w:rFonts w:ascii="Goudy Old Style" w:hAnsi="Goudy Old Style"/>
          <w:sz w:val="24"/>
          <w:szCs w:val="24"/>
        </w:rPr>
        <w:t xml:space="preserve"> table and calculates the sum of all items that belong to a certain Order.</w:t>
      </w:r>
    </w:p>
    <w:p w14:paraId="415C2B33" w14:textId="74FCBEF0" w:rsidR="00BF0F7F" w:rsidRDefault="00BF0F7F" w:rsidP="00424663">
      <w:pPr>
        <w:spacing w:after="0" w:line="276" w:lineRule="auto"/>
        <w:jc w:val="both"/>
        <w:rPr>
          <w:rFonts w:ascii="Goudy Old Style" w:hAnsi="Goudy Old Style"/>
          <w:sz w:val="24"/>
          <w:szCs w:val="24"/>
        </w:rPr>
      </w:pPr>
      <w:r>
        <w:rPr>
          <w:noProof/>
        </w:rPr>
        <w:drawing>
          <wp:inline distT="0" distB="0" distL="0" distR="0" wp14:anchorId="4F75CE58" wp14:editId="33EA046A">
            <wp:extent cx="6675120" cy="1268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85CB" w14:textId="56FCB2B8" w:rsidR="00BF0F7F" w:rsidRDefault="00BF0F7F" w:rsidP="00BF0F7F">
      <w:pPr>
        <w:spacing w:after="0" w:line="276" w:lineRule="auto"/>
        <w:jc w:val="both"/>
        <w:rPr>
          <w:rFonts w:ascii="Goudy Old Style" w:hAnsi="Goudy Old Style"/>
          <w:b/>
          <w:sz w:val="24"/>
          <w:szCs w:val="24"/>
        </w:rPr>
      </w:pPr>
      <w:r w:rsidRPr="00BF0F7F">
        <w:rPr>
          <w:rFonts w:ascii="Goudy Old Style" w:hAnsi="Goudy Old Style"/>
          <w:b/>
          <w:sz w:val="24"/>
          <w:szCs w:val="24"/>
        </w:rPr>
        <w:t>4)</w:t>
      </w:r>
      <w:r>
        <w:rPr>
          <w:rFonts w:ascii="Goudy Old Style" w:hAnsi="Goudy Old Style"/>
          <w:b/>
          <w:sz w:val="24"/>
          <w:szCs w:val="24"/>
        </w:rPr>
        <w:t xml:space="preserve"> </w:t>
      </w:r>
      <w:proofErr w:type="spellStart"/>
      <w:r w:rsidRPr="00BF0F7F">
        <w:rPr>
          <w:rFonts w:ascii="Goudy Old Style" w:hAnsi="Goudy Old Style"/>
          <w:b/>
          <w:sz w:val="24"/>
          <w:szCs w:val="24"/>
        </w:rPr>
        <w:t>createNewOnlineOrde</w:t>
      </w:r>
      <w:proofErr w:type="spellEnd"/>
    </w:p>
    <w:p w14:paraId="655D3422" w14:textId="677E4904" w:rsidR="00BF0F7F" w:rsidRDefault="00BF0F7F" w:rsidP="00BF0F7F">
      <w:pPr>
        <w:spacing w:after="0" w:line="276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Th</w:t>
      </w:r>
      <w:r w:rsidRPr="00BF0F7F">
        <w:rPr>
          <w:rFonts w:ascii="Goudy Old Style" w:hAnsi="Goudy Old Style"/>
          <w:sz w:val="24"/>
          <w:szCs w:val="24"/>
        </w:rPr>
        <w:t>is</w:t>
      </w:r>
      <w:r>
        <w:rPr>
          <w:rFonts w:ascii="Goudy Old Style" w:hAnsi="Goudy Old Style"/>
          <w:sz w:val="24"/>
          <w:szCs w:val="24"/>
        </w:rPr>
        <w:t xml:space="preserve"> procedure first checks the age of the customer and then alerts the DBO that he/she is underage or unverified.  As we have online system lets imagine a scenario where I sign up for the service, send them a picture of my ID proving that I’m 21+ and then my status is verified.</w:t>
      </w:r>
      <w:r w:rsidR="005A3A84">
        <w:rPr>
          <w:rFonts w:ascii="Goudy Old Style" w:hAnsi="Goudy Old Style"/>
          <w:sz w:val="24"/>
          <w:szCs w:val="24"/>
        </w:rPr>
        <w:t xml:space="preserve"> This age is verified using the </w:t>
      </w:r>
      <w:proofErr w:type="spellStart"/>
      <w:proofErr w:type="gramStart"/>
      <w:r w:rsidR="005A3A84">
        <w:rPr>
          <w:rFonts w:ascii="Goudy Old Style" w:hAnsi="Goudy Old Style"/>
          <w:sz w:val="24"/>
          <w:szCs w:val="24"/>
        </w:rPr>
        <w:t>checkage</w:t>
      </w:r>
      <w:proofErr w:type="spellEnd"/>
      <w:r w:rsidR="005A3A84">
        <w:rPr>
          <w:rFonts w:ascii="Goudy Old Style" w:hAnsi="Goudy Old Style"/>
          <w:sz w:val="24"/>
          <w:szCs w:val="24"/>
        </w:rPr>
        <w:t>(</w:t>
      </w:r>
      <w:proofErr w:type="gramEnd"/>
      <w:r w:rsidR="005A3A84">
        <w:rPr>
          <w:rFonts w:ascii="Goudy Old Style" w:hAnsi="Goudy Old Style"/>
          <w:sz w:val="24"/>
          <w:szCs w:val="24"/>
        </w:rPr>
        <w:t>) UDF.</w:t>
      </w:r>
    </w:p>
    <w:p w14:paraId="72C3FB23" w14:textId="6BA1675E" w:rsidR="005A3A84" w:rsidRDefault="005A3A84" w:rsidP="00BF0F7F">
      <w:pPr>
        <w:spacing w:after="0" w:line="276" w:lineRule="auto"/>
        <w:jc w:val="both"/>
        <w:rPr>
          <w:rFonts w:ascii="Goudy Old Style" w:hAnsi="Goudy Old Style"/>
          <w:b/>
          <w:sz w:val="24"/>
          <w:szCs w:val="24"/>
        </w:rPr>
      </w:pPr>
      <w:r>
        <w:rPr>
          <w:noProof/>
        </w:rPr>
        <w:drawing>
          <wp:inline distT="0" distB="0" distL="0" distR="0" wp14:anchorId="79A64FE8" wp14:editId="56FE15BD">
            <wp:extent cx="6675120" cy="223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675A" w14:textId="49E257BC" w:rsidR="00BF41BF" w:rsidRDefault="00BF41BF" w:rsidP="00BF0F7F">
      <w:pPr>
        <w:spacing w:after="0" w:line="276" w:lineRule="auto"/>
        <w:jc w:val="both"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b/>
          <w:sz w:val="24"/>
          <w:szCs w:val="24"/>
        </w:rPr>
        <w:lastRenderedPageBreak/>
        <w:t xml:space="preserve">5) </w:t>
      </w:r>
      <w:proofErr w:type="spellStart"/>
      <w:proofErr w:type="gramStart"/>
      <w:r>
        <w:rPr>
          <w:rFonts w:ascii="Goudy Old Style" w:hAnsi="Goudy Old Style"/>
          <w:b/>
          <w:sz w:val="24"/>
          <w:szCs w:val="24"/>
        </w:rPr>
        <w:t>checkage</w:t>
      </w:r>
      <w:proofErr w:type="spellEnd"/>
      <w:r>
        <w:rPr>
          <w:rFonts w:ascii="Goudy Old Style" w:hAnsi="Goudy Old Style"/>
          <w:b/>
          <w:sz w:val="24"/>
          <w:szCs w:val="24"/>
        </w:rPr>
        <w:t>(</w:t>
      </w:r>
      <w:proofErr w:type="gramEnd"/>
      <w:r>
        <w:rPr>
          <w:rFonts w:ascii="Goudy Old Style" w:hAnsi="Goudy Old Style"/>
          <w:b/>
          <w:sz w:val="24"/>
          <w:szCs w:val="24"/>
        </w:rPr>
        <w:t>)</w:t>
      </w:r>
    </w:p>
    <w:p w14:paraId="0B4CB48C" w14:textId="74F71CDE" w:rsidR="00BF41BF" w:rsidRDefault="00BF41BF" w:rsidP="00BF0F7F">
      <w:pPr>
        <w:spacing w:after="0" w:line="276" w:lineRule="auto"/>
        <w:jc w:val="both"/>
        <w:rPr>
          <w:rFonts w:ascii="Goudy Old Style" w:hAnsi="Goudy Old Style"/>
          <w:b/>
          <w:sz w:val="24"/>
          <w:szCs w:val="24"/>
        </w:rPr>
      </w:pPr>
      <w:r>
        <w:rPr>
          <w:noProof/>
        </w:rPr>
        <w:drawing>
          <wp:inline distT="0" distB="0" distL="0" distR="0" wp14:anchorId="19592114" wp14:editId="0884AA80">
            <wp:extent cx="6675120" cy="2594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6756" w14:textId="01581D4C" w:rsidR="00B35224" w:rsidRDefault="00B35224" w:rsidP="00BF0F7F">
      <w:pPr>
        <w:spacing w:after="0" w:line="276" w:lineRule="auto"/>
        <w:jc w:val="both"/>
        <w:rPr>
          <w:rFonts w:ascii="Goudy Old Style" w:hAnsi="Goudy Old Style"/>
          <w:b/>
          <w:sz w:val="24"/>
          <w:szCs w:val="24"/>
        </w:rPr>
      </w:pPr>
    </w:p>
    <w:p w14:paraId="2C6891ED" w14:textId="674722A7" w:rsidR="00B35224" w:rsidRDefault="00B35224" w:rsidP="00BF0F7F">
      <w:pPr>
        <w:spacing w:after="0" w:line="276" w:lineRule="auto"/>
        <w:jc w:val="both"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b/>
          <w:sz w:val="24"/>
          <w:szCs w:val="24"/>
        </w:rPr>
        <w:t xml:space="preserve">Similarly, I have included other functions for online order for adding </w:t>
      </w:r>
      <w:proofErr w:type="spellStart"/>
      <w:r>
        <w:rPr>
          <w:rFonts w:ascii="Goudy Old Style" w:hAnsi="Goudy Old Style"/>
          <w:b/>
          <w:sz w:val="24"/>
          <w:szCs w:val="24"/>
        </w:rPr>
        <w:t>orderitems</w:t>
      </w:r>
      <w:proofErr w:type="spellEnd"/>
      <w:r>
        <w:rPr>
          <w:rFonts w:ascii="Goudy Old Style" w:hAnsi="Goudy Old Style"/>
          <w:b/>
          <w:sz w:val="24"/>
          <w:szCs w:val="24"/>
        </w:rPr>
        <w:t xml:space="preserve">. Kindly find the </w:t>
      </w:r>
      <w:proofErr w:type="spellStart"/>
      <w:proofErr w:type="gramStart"/>
      <w:r>
        <w:rPr>
          <w:rFonts w:ascii="Goudy Old Style" w:hAnsi="Goudy Old Style"/>
          <w:b/>
          <w:sz w:val="24"/>
          <w:szCs w:val="24"/>
        </w:rPr>
        <w:t>concludeOnlineOrder</w:t>
      </w:r>
      <w:proofErr w:type="spellEnd"/>
      <w:r>
        <w:rPr>
          <w:rFonts w:ascii="Goudy Old Style" w:hAnsi="Goudy Old Style"/>
          <w:b/>
          <w:sz w:val="24"/>
          <w:szCs w:val="24"/>
        </w:rPr>
        <w:t>(</w:t>
      </w:r>
      <w:proofErr w:type="gramEnd"/>
      <w:r>
        <w:rPr>
          <w:rFonts w:ascii="Goudy Old Style" w:hAnsi="Goudy Old Style"/>
          <w:b/>
          <w:sz w:val="24"/>
          <w:szCs w:val="24"/>
        </w:rPr>
        <w:t xml:space="preserve">) below. </w:t>
      </w:r>
    </w:p>
    <w:p w14:paraId="641C5877" w14:textId="2F09570F" w:rsidR="00B35224" w:rsidRDefault="00B35224" w:rsidP="00BF0F7F">
      <w:pPr>
        <w:spacing w:after="0" w:line="276" w:lineRule="auto"/>
        <w:jc w:val="both"/>
        <w:rPr>
          <w:rFonts w:ascii="Goudy Old Style" w:hAnsi="Goudy Old Style"/>
          <w:b/>
          <w:sz w:val="24"/>
          <w:szCs w:val="24"/>
        </w:rPr>
      </w:pPr>
      <w:r>
        <w:rPr>
          <w:noProof/>
        </w:rPr>
        <w:drawing>
          <wp:inline distT="0" distB="0" distL="0" distR="0" wp14:anchorId="2B47E179" wp14:editId="77318E96">
            <wp:extent cx="6675120" cy="1815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A4A2" w14:textId="294E7112" w:rsidR="00B35224" w:rsidRDefault="00B35224" w:rsidP="00BF0F7F">
      <w:pPr>
        <w:spacing w:after="0" w:line="276" w:lineRule="auto"/>
        <w:jc w:val="both"/>
        <w:rPr>
          <w:rFonts w:ascii="Goudy Old Style" w:hAnsi="Goudy Old Style"/>
          <w:b/>
          <w:sz w:val="24"/>
          <w:szCs w:val="24"/>
        </w:rPr>
      </w:pPr>
    </w:p>
    <w:p w14:paraId="415475F0" w14:textId="0A591454" w:rsidR="00B35224" w:rsidRDefault="00627F44" w:rsidP="00BF0F7F">
      <w:pPr>
        <w:spacing w:after="0" w:line="276" w:lineRule="auto"/>
        <w:jc w:val="both"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b/>
          <w:sz w:val="24"/>
          <w:szCs w:val="24"/>
        </w:rPr>
        <w:t>8)</w:t>
      </w:r>
      <w:r w:rsidR="00735F35">
        <w:rPr>
          <w:rFonts w:ascii="Goudy Old Style" w:hAnsi="Goudy Old Style"/>
          <w:b/>
          <w:sz w:val="24"/>
          <w:szCs w:val="24"/>
        </w:rPr>
        <w:t xml:space="preserve"> </w:t>
      </w:r>
      <w:proofErr w:type="spellStart"/>
      <w:r w:rsidR="00735F35">
        <w:rPr>
          <w:rFonts w:ascii="Goudy Old Style" w:hAnsi="Goudy Old Style"/>
          <w:b/>
          <w:sz w:val="24"/>
          <w:szCs w:val="24"/>
        </w:rPr>
        <w:t>take_</w:t>
      </w:r>
      <w:proofErr w:type="gramStart"/>
      <w:r w:rsidR="00735F35">
        <w:rPr>
          <w:rFonts w:ascii="Goudy Old Style" w:hAnsi="Goudy Old Style"/>
          <w:b/>
          <w:sz w:val="24"/>
          <w:szCs w:val="24"/>
        </w:rPr>
        <w:t>backup</w:t>
      </w:r>
      <w:proofErr w:type="spellEnd"/>
      <w:r w:rsidR="00735F35">
        <w:rPr>
          <w:rFonts w:ascii="Goudy Old Style" w:hAnsi="Goudy Old Style"/>
          <w:b/>
          <w:sz w:val="24"/>
          <w:szCs w:val="24"/>
        </w:rPr>
        <w:t>(</w:t>
      </w:r>
      <w:proofErr w:type="gramEnd"/>
      <w:r w:rsidR="00735F35">
        <w:rPr>
          <w:rFonts w:ascii="Goudy Old Style" w:hAnsi="Goudy Old Style"/>
          <w:b/>
          <w:sz w:val="24"/>
          <w:szCs w:val="24"/>
        </w:rPr>
        <w:t>)</w:t>
      </w:r>
    </w:p>
    <w:p w14:paraId="166D8DD8" w14:textId="3E6B7A26" w:rsidR="00735F35" w:rsidRDefault="00735F35" w:rsidP="00BF0F7F">
      <w:pPr>
        <w:spacing w:after="0" w:line="276" w:lineRule="auto"/>
        <w:jc w:val="both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This procedure allows me to take a backup of all the data in the current DB.</w:t>
      </w:r>
    </w:p>
    <w:p w14:paraId="2F14FDE7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>DELIMITER $$</w:t>
      </w:r>
    </w:p>
    <w:p w14:paraId="535D63AE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>CREATE DEFINER=`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root`@`localhost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>` PROCEDURE `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take_Backup</w:t>
      </w:r>
      <w:proofErr w:type="spellEnd"/>
      <w:proofErr w:type="gram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`(</w:t>
      </w:r>
      <w:proofErr w:type="gramEnd"/>
      <w:r w:rsidRPr="003D1ED3">
        <w:rPr>
          <w:rFonts w:ascii="Goudy Old Style" w:hAnsi="Goudy Old Style"/>
          <w:color w:val="4472C4" w:themeColor="accent1"/>
          <w:sz w:val="24"/>
          <w:szCs w:val="24"/>
        </w:rPr>
        <w:t>)</w:t>
      </w:r>
    </w:p>
    <w:p w14:paraId="40C5DF1B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>block1: BEGIN</w:t>
      </w:r>
    </w:p>
    <w:p w14:paraId="020CE0EF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 xml:space="preserve">DECLARE 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tab_name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 xml:space="preserve"> </w:t>
      </w:r>
      <w:proofErr w:type="gram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char(</w:t>
      </w:r>
      <w:proofErr w:type="gramEnd"/>
      <w:r w:rsidRPr="003D1ED3">
        <w:rPr>
          <w:rFonts w:ascii="Goudy Old Style" w:hAnsi="Goudy Old Style"/>
          <w:color w:val="4472C4" w:themeColor="accent1"/>
          <w:sz w:val="24"/>
          <w:szCs w:val="24"/>
        </w:rPr>
        <w:t xml:space="preserve">50); </w:t>
      </w:r>
    </w:p>
    <w:p w14:paraId="431DE74C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 xml:space="preserve">DECLARE q </w:t>
      </w:r>
      <w:proofErr w:type="gram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varchar(</w:t>
      </w:r>
      <w:proofErr w:type="gramEnd"/>
      <w:r w:rsidRPr="003D1ED3">
        <w:rPr>
          <w:rFonts w:ascii="Goudy Old Style" w:hAnsi="Goudy Old Style"/>
          <w:color w:val="4472C4" w:themeColor="accent1"/>
          <w:sz w:val="24"/>
          <w:szCs w:val="24"/>
        </w:rPr>
        <w:t xml:space="preserve">1500); </w:t>
      </w:r>
    </w:p>
    <w:p w14:paraId="6D3F2A79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>DECLARE done INTEGER DEFAULT 0;</w:t>
      </w:r>
    </w:p>
    <w:p w14:paraId="2B4D48F6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 xml:space="preserve">DECLARE 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cursorBackupTable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 xml:space="preserve"> CURSOR FOR SELECT TABLE_NAME FROM INFORMATION_SCHEMA.TABLES WHERE 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table_schema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>='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mydb</w:t>
      </w:r>
      <w:proofErr w:type="spellEnd"/>
      <w:proofErr w:type="gram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'  and</w:t>
      </w:r>
      <w:proofErr w:type="gramEnd"/>
      <w:r w:rsidRPr="003D1ED3">
        <w:rPr>
          <w:rFonts w:ascii="Goudy Old Style" w:hAnsi="Goudy Old Style"/>
          <w:color w:val="4472C4" w:themeColor="accent1"/>
          <w:sz w:val="24"/>
          <w:szCs w:val="24"/>
        </w:rPr>
        <w:t xml:space="preserve"> 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table_type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>='BASE TABLE';</w:t>
      </w:r>
    </w:p>
    <w:p w14:paraId="4EF4D983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 xml:space="preserve">DROP DATABASE IF EXISTS 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mydb_backup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>;</w:t>
      </w:r>
    </w:p>
    <w:p w14:paraId="22494FC2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 xml:space="preserve">CREATE DATABASE 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mydb_backup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>;</w:t>
      </w:r>
    </w:p>
    <w:p w14:paraId="71857ECB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 xml:space="preserve">open 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cursorBackupTable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>;</w:t>
      </w:r>
    </w:p>
    <w:p w14:paraId="295E303A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>block2: begin</w:t>
      </w:r>
    </w:p>
    <w:p w14:paraId="1D6CEBED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lastRenderedPageBreak/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 xml:space="preserve">DECLARE CONTINUE HANDLER FOR NOT FOUND SET done = 1; </w:t>
      </w:r>
    </w:p>
    <w:p w14:paraId="76A3A82E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cur_</w:t>
      </w:r>
      <w:proofErr w:type="gram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loop:Loop</w:t>
      </w:r>
      <w:proofErr w:type="spellEnd"/>
      <w:proofErr w:type="gramEnd"/>
    </w:p>
    <w:p w14:paraId="7F77D8AE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 xml:space="preserve">FETCH 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cursorBackupTable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 xml:space="preserve"> into 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tab_name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>;</w:t>
      </w:r>
    </w:p>
    <w:p w14:paraId="33C081AC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 xml:space="preserve">IF done= 1 THEN LEAVE 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cur_loop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>;</w:t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</w:p>
    <w:p w14:paraId="7B3B8410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 xml:space="preserve">END IF; </w:t>
      </w:r>
    </w:p>
    <w:p w14:paraId="35465F30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>SET @q=</w:t>
      </w:r>
      <w:proofErr w:type="gram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CONCAT(</w:t>
      </w:r>
      <w:proofErr w:type="gramEnd"/>
      <w:r w:rsidRPr="003D1ED3">
        <w:rPr>
          <w:rFonts w:ascii="Goudy Old Style" w:hAnsi="Goudy Old Style"/>
          <w:color w:val="4472C4" w:themeColor="accent1"/>
          <w:sz w:val="24"/>
          <w:szCs w:val="24"/>
        </w:rPr>
        <w:t>'DROP TABLE IF EXISTS mydb_backup.',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tab_name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>);</w:t>
      </w:r>
    </w:p>
    <w:p w14:paraId="67BE7433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 xml:space="preserve">PREPARE 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stmt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 xml:space="preserve"> FROM @q;</w:t>
      </w:r>
    </w:p>
    <w:p w14:paraId="107CB879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 xml:space="preserve">EXECUTE 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stmt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>;</w:t>
      </w:r>
    </w:p>
    <w:p w14:paraId="1BBDBBAC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 xml:space="preserve">DEALLOCATE PREPARE 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stmt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>;</w:t>
      </w:r>
    </w:p>
    <w:p w14:paraId="58D5746C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>SET @q=</w:t>
      </w:r>
      <w:proofErr w:type="gram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CONCAT(</w:t>
      </w:r>
      <w:proofErr w:type="gramEnd"/>
      <w:r w:rsidRPr="003D1ED3">
        <w:rPr>
          <w:rFonts w:ascii="Goudy Old Style" w:hAnsi="Goudy Old Style"/>
          <w:color w:val="4472C4" w:themeColor="accent1"/>
          <w:sz w:val="24"/>
          <w:szCs w:val="24"/>
        </w:rPr>
        <w:t>'CREATE TABLE mydb_backup.',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tab_name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 xml:space="preserve">,' AS SELECT * FROM 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mydb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>.',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tab_name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>,' WHERE 1=1');</w:t>
      </w:r>
    </w:p>
    <w:p w14:paraId="0FE04341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 xml:space="preserve">PREPARE 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stmt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 xml:space="preserve"> FROM @q;</w:t>
      </w:r>
    </w:p>
    <w:p w14:paraId="2980DD4C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 xml:space="preserve">EXECUTE 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stmt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>;</w:t>
      </w:r>
    </w:p>
    <w:p w14:paraId="4FB6676D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 xml:space="preserve">DEALLOCATE PREPARE 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stmt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>;</w:t>
      </w:r>
    </w:p>
    <w:p w14:paraId="23AAB0FE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 xml:space="preserve">END LOOP 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cur_loop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>;</w:t>
      </w:r>
    </w:p>
    <w:p w14:paraId="6654C56E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</w: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>END block2;</w:t>
      </w:r>
    </w:p>
    <w:p w14:paraId="5D26FFE6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ab/>
        <w:t xml:space="preserve">close </w:t>
      </w:r>
      <w:proofErr w:type="spell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cursorBackupTable</w:t>
      </w:r>
      <w:proofErr w:type="spellEnd"/>
      <w:r w:rsidRPr="003D1ED3">
        <w:rPr>
          <w:rFonts w:ascii="Goudy Old Style" w:hAnsi="Goudy Old Style"/>
          <w:color w:val="4472C4" w:themeColor="accent1"/>
          <w:sz w:val="24"/>
          <w:szCs w:val="24"/>
        </w:rPr>
        <w:t>;</w:t>
      </w:r>
    </w:p>
    <w:p w14:paraId="3C340CD2" w14:textId="77777777" w:rsidR="003D1ED3" w:rsidRP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r w:rsidRPr="003D1ED3">
        <w:rPr>
          <w:rFonts w:ascii="Goudy Old Style" w:hAnsi="Goudy Old Style"/>
          <w:color w:val="4472C4" w:themeColor="accent1"/>
          <w:sz w:val="24"/>
          <w:szCs w:val="24"/>
        </w:rPr>
        <w:t>END block1$$</w:t>
      </w:r>
    </w:p>
    <w:p w14:paraId="3C39C9CA" w14:textId="5CA2A250" w:rsid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  <w:proofErr w:type="gramStart"/>
      <w:r w:rsidRPr="003D1ED3">
        <w:rPr>
          <w:rFonts w:ascii="Goudy Old Style" w:hAnsi="Goudy Old Style"/>
          <w:color w:val="4472C4" w:themeColor="accent1"/>
          <w:sz w:val="24"/>
          <w:szCs w:val="24"/>
        </w:rPr>
        <w:t>DELIMITER ;</w:t>
      </w:r>
      <w:proofErr w:type="gramEnd"/>
    </w:p>
    <w:p w14:paraId="6639BC37" w14:textId="4FF66C10" w:rsid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4472C4" w:themeColor="accent1"/>
          <w:sz w:val="24"/>
          <w:szCs w:val="24"/>
        </w:rPr>
      </w:pPr>
    </w:p>
    <w:p w14:paraId="3B9C72BC" w14:textId="13694042" w:rsidR="003D1ED3" w:rsidRPr="00975C4D" w:rsidRDefault="003D1ED3" w:rsidP="003D1ED3">
      <w:pPr>
        <w:spacing w:after="0" w:line="276" w:lineRule="auto"/>
        <w:jc w:val="both"/>
        <w:rPr>
          <w:rFonts w:ascii="Goudy Old Style" w:hAnsi="Goudy Old Style"/>
          <w:b/>
          <w:color w:val="000000" w:themeColor="text1"/>
          <w:sz w:val="24"/>
          <w:szCs w:val="24"/>
        </w:rPr>
      </w:pPr>
      <w:r w:rsidRPr="00975C4D">
        <w:rPr>
          <w:rFonts w:ascii="Goudy Old Style" w:hAnsi="Goudy Old Style"/>
          <w:b/>
          <w:color w:val="000000" w:themeColor="text1"/>
          <w:sz w:val="24"/>
          <w:szCs w:val="24"/>
        </w:rPr>
        <w:t>Now that we are done with Stored procedures kindly find the views below:</w:t>
      </w:r>
    </w:p>
    <w:p w14:paraId="7E2DE63E" w14:textId="4F696D46" w:rsid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000000" w:themeColor="text1"/>
          <w:sz w:val="24"/>
          <w:szCs w:val="24"/>
        </w:rPr>
      </w:pPr>
      <w:r>
        <w:rPr>
          <w:rFonts w:ascii="Goudy Old Style" w:hAnsi="Goudy Old Style"/>
          <w:color w:val="000000" w:themeColor="text1"/>
          <w:sz w:val="24"/>
          <w:szCs w:val="24"/>
        </w:rPr>
        <w:t xml:space="preserve">1) </w:t>
      </w:r>
      <w:proofErr w:type="spellStart"/>
      <w:r>
        <w:rPr>
          <w:rFonts w:ascii="Goudy Old Style" w:hAnsi="Goudy Old Style"/>
          <w:color w:val="000000" w:themeColor="text1"/>
          <w:sz w:val="24"/>
          <w:szCs w:val="24"/>
        </w:rPr>
        <w:t>allDrinks</w:t>
      </w:r>
      <w:proofErr w:type="spellEnd"/>
      <w:r>
        <w:rPr>
          <w:rFonts w:ascii="Goudy Old Style" w:hAnsi="Goudy Old Style"/>
          <w:color w:val="000000" w:themeColor="text1"/>
          <w:sz w:val="24"/>
          <w:szCs w:val="24"/>
        </w:rPr>
        <w:t>;</w:t>
      </w:r>
    </w:p>
    <w:p w14:paraId="1A9200FB" w14:textId="1021782D" w:rsid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2BBEAA2" wp14:editId="60C9DF87">
            <wp:extent cx="6463882" cy="1165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3882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0D6B" w14:textId="455EDE81" w:rsid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036E05" wp14:editId="0E289167">
            <wp:extent cx="6675120" cy="2851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DCA5" w14:textId="4F598EC4" w:rsidR="003D1ED3" w:rsidRDefault="003D1ED3" w:rsidP="003D1ED3">
      <w:pPr>
        <w:spacing w:after="0" w:line="276" w:lineRule="auto"/>
        <w:jc w:val="both"/>
        <w:rPr>
          <w:rFonts w:ascii="Goudy Old Style" w:hAnsi="Goudy Old Style"/>
          <w:color w:val="000000" w:themeColor="text1"/>
          <w:sz w:val="24"/>
          <w:szCs w:val="24"/>
        </w:rPr>
      </w:pPr>
    </w:p>
    <w:p w14:paraId="39C6C3BB" w14:textId="684DFE03" w:rsidR="003D1ED3" w:rsidRDefault="00975C4D" w:rsidP="003D1ED3">
      <w:pPr>
        <w:spacing w:after="0" w:line="276" w:lineRule="auto"/>
        <w:jc w:val="both"/>
        <w:rPr>
          <w:rFonts w:ascii="Goudy Old Style" w:hAnsi="Goudy Old Style"/>
          <w:color w:val="000000" w:themeColor="text1"/>
          <w:sz w:val="24"/>
          <w:szCs w:val="24"/>
        </w:rPr>
      </w:pPr>
      <w:r>
        <w:rPr>
          <w:rFonts w:ascii="Goudy Old Style" w:hAnsi="Goudy Old Style"/>
          <w:color w:val="000000" w:themeColor="text1"/>
          <w:sz w:val="24"/>
          <w:szCs w:val="24"/>
        </w:rPr>
        <w:t xml:space="preserve">2) </w:t>
      </w:r>
      <w:proofErr w:type="spellStart"/>
      <w:r>
        <w:rPr>
          <w:rFonts w:ascii="Goudy Old Style" w:hAnsi="Goudy Old Style"/>
          <w:color w:val="000000" w:themeColor="text1"/>
          <w:sz w:val="24"/>
          <w:szCs w:val="24"/>
        </w:rPr>
        <w:t>TopWhiskey</w:t>
      </w:r>
      <w:proofErr w:type="spellEnd"/>
    </w:p>
    <w:p w14:paraId="1316A1C5" w14:textId="7736F24F" w:rsidR="00975C4D" w:rsidRDefault="00975C4D" w:rsidP="003D1ED3">
      <w:pPr>
        <w:spacing w:after="0" w:line="276" w:lineRule="auto"/>
        <w:jc w:val="both"/>
        <w:rPr>
          <w:rFonts w:ascii="Goudy Old Style" w:hAnsi="Goudy Old Style"/>
          <w:color w:val="000000" w:themeColor="text1"/>
          <w:sz w:val="24"/>
          <w:szCs w:val="24"/>
        </w:rPr>
      </w:pPr>
      <w:r>
        <w:rPr>
          <w:rFonts w:ascii="Goudy Old Style" w:hAnsi="Goudy Old Style"/>
          <w:color w:val="000000" w:themeColor="text1"/>
          <w:sz w:val="24"/>
          <w:szCs w:val="24"/>
        </w:rPr>
        <w:t>This Whiskey gives me the name of that whiskey that is the most sold joining three tables.</w:t>
      </w:r>
    </w:p>
    <w:p w14:paraId="11FAC480" w14:textId="3849D0D2" w:rsidR="00975C4D" w:rsidRDefault="00975C4D" w:rsidP="003D1ED3">
      <w:pPr>
        <w:spacing w:after="0" w:line="276" w:lineRule="auto"/>
        <w:jc w:val="both"/>
        <w:rPr>
          <w:rFonts w:ascii="Goudy Old Style" w:hAnsi="Goudy Old Style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D7EA17" wp14:editId="4F0A244A">
            <wp:extent cx="6675120" cy="3088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E80D" w14:textId="3B9136E7" w:rsidR="00975C4D" w:rsidRDefault="00975C4D" w:rsidP="003D1ED3">
      <w:pPr>
        <w:spacing w:after="0" w:line="276" w:lineRule="auto"/>
        <w:jc w:val="both"/>
        <w:rPr>
          <w:rFonts w:ascii="Goudy Old Style" w:hAnsi="Goudy Old Style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5B986E" wp14:editId="1DF3A39B">
            <wp:extent cx="4895850" cy="2505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153B" w14:textId="4ADF660E" w:rsidR="009B5529" w:rsidRPr="009B5529" w:rsidRDefault="009B5529" w:rsidP="003D1ED3">
      <w:pPr>
        <w:spacing w:after="0" w:line="276" w:lineRule="auto"/>
        <w:jc w:val="both"/>
        <w:rPr>
          <w:rFonts w:ascii="Goudy Old Style" w:hAnsi="Goudy Old Style"/>
          <w:b/>
          <w:color w:val="000000" w:themeColor="text1"/>
          <w:sz w:val="24"/>
          <w:szCs w:val="24"/>
        </w:rPr>
      </w:pPr>
    </w:p>
    <w:p w14:paraId="775AF6F5" w14:textId="1071C9D1" w:rsidR="009B5529" w:rsidRDefault="009B5529" w:rsidP="003D1ED3">
      <w:pPr>
        <w:spacing w:after="0" w:line="276" w:lineRule="auto"/>
        <w:jc w:val="both"/>
        <w:rPr>
          <w:rFonts w:ascii="Goudy Old Style" w:hAnsi="Goudy Old Style"/>
          <w:b/>
          <w:color w:val="000000" w:themeColor="text1"/>
          <w:sz w:val="24"/>
          <w:szCs w:val="24"/>
        </w:rPr>
      </w:pPr>
      <w:r w:rsidRPr="009B5529">
        <w:rPr>
          <w:rFonts w:ascii="Goudy Old Style" w:hAnsi="Goudy Old Style"/>
          <w:b/>
          <w:color w:val="000000" w:themeColor="text1"/>
          <w:sz w:val="24"/>
          <w:szCs w:val="24"/>
        </w:rPr>
        <w:t xml:space="preserve">We can now </w:t>
      </w:r>
      <w:proofErr w:type="gramStart"/>
      <w:r w:rsidRPr="009B5529">
        <w:rPr>
          <w:rFonts w:ascii="Goudy Old Style" w:hAnsi="Goudy Old Style"/>
          <w:b/>
          <w:color w:val="000000" w:themeColor="text1"/>
          <w:sz w:val="24"/>
          <w:szCs w:val="24"/>
        </w:rPr>
        <w:t>take a look</w:t>
      </w:r>
      <w:proofErr w:type="gramEnd"/>
      <w:r w:rsidRPr="009B5529">
        <w:rPr>
          <w:rFonts w:ascii="Goudy Old Style" w:hAnsi="Goudy Old Style"/>
          <w:b/>
          <w:color w:val="000000" w:themeColor="text1"/>
          <w:sz w:val="24"/>
          <w:szCs w:val="24"/>
        </w:rPr>
        <w:t xml:space="preserve"> at all the triggers created within the solution:</w:t>
      </w:r>
    </w:p>
    <w:p w14:paraId="785816E9" w14:textId="1DF53EBB" w:rsidR="009B5529" w:rsidRDefault="009B5529" w:rsidP="003D1ED3">
      <w:pPr>
        <w:spacing w:after="0" w:line="276" w:lineRule="auto"/>
        <w:jc w:val="both"/>
        <w:rPr>
          <w:rFonts w:ascii="Goudy Old Style" w:hAnsi="Goudy Old Style"/>
          <w:color w:val="000000" w:themeColor="text1"/>
          <w:sz w:val="24"/>
          <w:szCs w:val="24"/>
        </w:rPr>
      </w:pPr>
      <w:r w:rsidRPr="009B5529">
        <w:rPr>
          <w:rFonts w:ascii="Goudy Old Style" w:hAnsi="Goudy Old Style"/>
          <w:color w:val="000000" w:themeColor="text1"/>
          <w:sz w:val="24"/>
          <w:szCs w:val="24"/>
        </w:rPr>
        <w:t xml:space="preserve">1) </w:t>
      </w:r>
      <w:proofErr w:type="spellStart"/>
      <w:r w:rsidRPr="009B5529">
        <w:rPr>
          <w:rFonts w:ascii="Goudy Old Style" w:hAnsi="Goudy Old Style"/>
          <w:color w:val="000000" w:themeColor="text1"/>
          <w:sz w:val="24"/>
          <w:szCs w:val="24"/>
        </w:rPr>
        <w:t>sale_ANSI</w:t>
      </w:r>
      <w:proofErr w:type="spellEnd"/>
      <w:r w:rsidRPr="009B5529">
        <w:rPr>
          <w:rFonts w:ascii="Goudy Old Style" w:hAnsi="Goudy Old Style"/>
          <w:color w:val="000000" w:themeColor="text1"/>
          <w:sz w:val="24"/>
          <w:szCs w:val="24"/>
        </w:rPr>
        <w:t>: This</w:t>
      </w:r>
      <w:r>
        <w:rPr>
          <w:rFonts w:ascii="Goudy Old Style" w:hAnsi="Goudy Old Style"/>
          <w:color w:val="000000" w:themeColor="text1"/>
          <w:sz w:val="24"/>
          <w:szCs w:val="24"/>
        </w:rPr>
        <w:t xml:space="preserve"> trigger reduces the quantity once a sale is made. A similar trigger is written when an online sale is made.</w:t>
      </w:r>
    </w:p>
    <w:p w14:paraId="1E9BA52A" w14:textId="13EAFA99" w:rsidR="009B5529" w:rsidRDefault="009B5529" w:rsidP="003D1ED3">
      <w:pPr>
        <w:spacing w:after="0" w:line="276" w:lineRule="auto"/>
        <w:jc w:val="both"/>
        <w:rPr>
          <w:rFonts w:ascii="Goudy Old Style" w:hAnsi="Goudy Old Style"/>
          <w:color w:val="000000" w:themeColor="text1"/>
          <w:sz w:val="24"/>
          <w:szCs w:val="24"/>
        </w:rPr>
      </w:pPr>
      <w:r>
        <w:rPr>
          <w:rFonts w:ascii="Goudy Old Style" w:hAnsi="Goudy Old Style"/>
          <w:color w:val="000000" w:themeColor="text1"/>
          <w:sz w:val="24"/>
          <w:szCs w:val="24"/>
        </w:rPr>
        <w:t>2)</w:t>
      </w:r>
      <w:proofErr w:type="spellStart"/>
      <w:r>
        <w:rPr>
          <w:rFonts w:ascii="Goudy Old Style" w:hAnsi="Goudy Old Style"/>
          <w:color w:val="000000" w:themeColor="text1"/>
          <w:sz w:val="24"/>
          <w:szCs w:val="24"/>
        </w:rPr>
        <w:t>Updateofavailibilty</w:t>
      </w:r>
      <w:proofErr w:type="spellEnd"/>
      <w:r>
        <w:rPr>
          <w:rFonts w:ascii="Goudy Old Style" w:hAnsi="Goudy Old Style"/>
          <w:color w:val="000000" w:themeColor="text1"/>
          <w:sz w:val="24"/>
          <w:szCs w:val="24"/>
        </w:rPr>
        <w:t xml:space="preserve">: </w:t>
      </w:r>
    </w:p>
    <w:p w14:paraId="389C7621" w14:textId="3AC07374" w:rsidR="009B5529" w:rsidRPr="009B5529" w:rsidRDefault="009B5529" w:rsidP="003D1ED3">
      <w:pPr>
        <w:spacing w:after="0" w:line="276" w:lineRule="auto"/>
        <w:jc w:val="both"/>
        <w:rPr>
          <w:rFonts w:ascii="Goudy Old Style" w:hAnsi="Goudy Old Style"/>
          <w:color w:val="000000" w:themeColor="text1"/>
          <w:sz w:val="24"/>
          <w:szCs w:val="24"/>
        </w:rPr>
      </w:pPr>
      <w:r>
        <w:rPr>
          <w:rFonts w:ascii="Goudy Old Style" w:hAnsi="Goudy Old Style"/>
          <w:color w:val="000000" w:themeColor="text1"/>
          <w:sz w:val="24"/>
          <w:szCs w:val="24"/>
        </w:rPr>
        <w:t xml:space="preserve">Once an order is canceled the quantity is updated in the inventory. </w:t>
      </w:r>
      <w:r>
        <w:rPr>
          <w:rFonts w:ascii="Goudy Old Style" w:hAnsi="Goudy Old Style"/>
          <w:color w:val="000000" w:themeColor="text1"/>
          <w:sz w:val="24"/>
          <w:szCs w:val="24"/>
        </w:rPr>
        <w:t>A similar trigger is written when an online sale is made</w:t>
      </w:r>
      <w:bookmarkStart w:id="0" w:name="_GoBack"/>
      <w:bookmarkEnd w:id="0"/>
    </w:p>
    <w:sectPr w:rsidR="009B5529" w:rsidRPr="009B5529" w:rsidSect="00DB3F2F">
      <w:headerReference w:type="first" r:id="rId18"/>
      <w:pgSz w:w="12240" w:h="15840"/>
      <w:pgMar w:top="1440" w:right="864" w:bottom="864" w:left="864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F589B" w14:textId="77777777" w:rsidR="00BC6292" w:rsidRDefault="00BC6292" w:rsidP="00D9525B">
      <w:pPr>
        <w:spacing w:after="0" w:line="240" w:lineRule="auto"/>
      </w:pPr>
      <w:r>
        <w:separator/>
      </w:r>
    </w:p>
  </w:endnote>
  <w:endnote w:type="continuationSeparator" w:id="0">
    <w:p w14:paraId="518817A5" w14:textId="77777777" w:rsidR="00BC6292" w:rsidRDefault="00BC6292" w:rsidP="00D95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E9A69" w14:textId="77777777" w:rsidR="00BC6292" w:rsidRDefault="00BC6292" w:rsidP="00D9525B">
      <w:pPr>
        <w:spacing w:after="0" w:line="240" w:lineRule="auto"/>
      </w:pPr>
      <w:r>
        <w:separator/>
      </w:r>
    </w:p>
  </w:footnote>
  <w:footnote w:type="continuationSeparator" w:id="0">
    <w:p w14:paraId="3B3692C5" w14:textId="77777777" w:rsidR="00BC6292" w:rsidRDefault="00BC6292" w:rsidP="00D95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7D01E" w14:textId="77777777" w:rsidR="00DB3F2F" w:rsidRDefault="00DB3F2F" w:rsidP="00DB3F2F">
    <w:pPr>
      <w:pStyle w:val="Header"/>
      <w:jc w:val="right"/>
      <w:rPr>
        <w:rFonts w:ascii="Goudy Old Style" w:hAnsi="Goudy Old Style"/>
        <w:b/>
      </w:rPr>
    </w:pPr>
    <w:r w:rsidRPr="00730BBE">
      <w:rPr>
        <w:rFonts w:ascii="Goudy Old Style" w:hAnsi="Goudy Old Style"/>
        <w:b/>
      </w:rPr>
      <w:t>Rishi Rajani</w:t>
    </w:r>
  </w:p>
  <w:p w14:paraId="05D7D51C" w14:textId="77777777" w:rsidR="00DB3F2F" w:rsidRPr="00730BBE" w:rsidRDefault="00DB3F2F" w:rsidP="00DB3F2F">
    <w:pPr>
      <w:pStyle w:val="Header"/>
      <w:jc w:val="right"/>
      <w:rPr>
        <w:rFonts w:ascii="Goudy Old Style" w:hAnsi="Goudy Old Style"/>
      </w:rPr>
    </w:pPr>
    <w:r>
      <w:rPr>
        <w:rFonts w:ascii="Goudy Old Style" w:hAnsi="Goudy Old Style"/>
      </w:rPr>
      <w:t xml:space="preserve">Section 06 </w:t>
    </w:r>
  </w:p>
  <w:p w14:paraId="44174E37" w14:textId="77777777" w:rsidR="00DB3F2F" w:rsidRPr="00730BBE" w:rsidRDefault="00DB3F2F" w:rsidP="00DB3F2F">
    <w:pPr>
      <w:pStyle w:val="Header"/>
      <w:jc w:val="right"/>
      <w:rPr>
        <w:rFonts w:ascii="Goudy Old Style" w:hAnsi="Goudy Old Style"/>
      </w:rPr>
    </w:pPr>
    <w:r>
      <w:rPr>
        <w:rFonts w:ascii="Goudy Old Style" w:hAnsi="Goudy Old Style"/>
      </w:rPr>
      <w:t>MS Information Systems</w:t>
    </w:r>
  </w:p>
  <w:p w14:paraId="4D2072EA" w14:textId="77777777" w:rsidR="00DB3F2F" w:rsidRDefault="00DB3F2F" w:rsidP="00DB3F2F">
    <w:pPr>
      <w:pStyle w:val="Header"/>
      <w:jc w:val="right"/>
      <w:rPr>
        <w:rFonts w:ascii="Goudy Old Style" w:hAnsi="Goudy Old Style"/>
      </w:rPr>
    </w:pPr>
    <w:r w:rsidRPr="00730BBE">
      <w:rPr>
        <w:rFonts w:ascii="Goudy Old Style" w:hAnsi="Goudy Old Style"/>
      </w:rPr>
      <w:t>001837578</w:t>
    </w:r>
  </w:p>
  <w:p w14:paraId="70E55A2A" w14:textId="77777777" w:rsidR="00DB3F2F" w:rsidRDefault="00DB3F2F" w:rsidP="00DB3F2F">
    <w:pPr>
      <w:pStyle w:val="Header"/>
      <w:jc w:val="right"/>
      <w:rPr>
        <w:rFonts w:ascii="Goudy Old Style" w:hAnsi="Goudy Old Style"/>
      </w:rPr>
    </w:pPr>
    <w:hyperlink r:id="rId1" w:history="1">
      <w:r w:rsidRPr="00C54960">
        <w:rPr>
          <w:rStyle w:val="Hyperlink"/>
          <w:rFonts w:ascii="Goudy Old Style" w:hAnsi="Goudy Old Style"/>
        </w:rPr>
        <w:t>Rajani.r@husky.neu.edu</w:t>
      </w:r>
    </w:hyperlink>
  </w:p>
  <w:p w14:paraId="31F8DC96" w14:textId="77777777" w:rsidR="00DB3F2F" w:rsidRDefault="00DB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E1AA0"/>
    <w:multiLevelType w:val="hybridMultilevel"/>
    <w:tmpl w:val="5BD42D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FE"/>
    <w:rsid w:val="003D1ED3"/>
    <w:rsid w:val="00424663"/>
    <w:rsid w:val="005A3A84"/>
    <w:rsid w:val="00627F44"/>
    <w:rsid w:val="00735F35"/>
    <w:rsid w:val="00866EB1"/>
    <w:rsid w:val="00975C4D"/>
    <w:rsid w:val="009B5529"/>
    <w:rsid w:val="00A87A7E"/>
    <w:rsid w:val="00B35224"/>
    <w:rsid w:val="00BC6292"/>
    <w:rsid w:val="00BF0F7F"/>
    <w:rsid w:val="00BF41BF"/>
    <w:rsid w:val="00CF6A9E"/>
    <w:rsid w:val="00D9525B"/>
    <w:rsid w:val="00DB3F2F"/>
    <w:rsid w:val="00E315FF"/>
    <w:rsid w:val="00F1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CE17"/>
  <w15:chartTrackingRefBased/>
  <w15:docId w15:val="{94C1696E-6C95-4984-8A42-E00AD2CA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2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25B"/>
  </w:style>
  <w:style w:type="paragraph" w:styleId="Footer">
    <w:name w:val="footer"/>
    <w:basedOn w:val="Normal"/>
    <w:link w:val="FooterChar"/>
    <w:uiPriority w:val="99"/>
    <w:unhideWhenUsed/>
    <w:rsid w:val="00D95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25B"/>
  </w:style>
  <w:style w:type="character" w:styleId="Hyperlink">
    <w:name w:val="Hyperlink"/>
    <w:basedOn w:val="DefaultParagraphFont"/>
    <w:uiPriority w:val="99"/>
    <w:unhideWhenUsed/>
    <w:rsid w:val="00D952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jani.r@husky.ne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Rajani</dc:creator>
  <cp:keywords/>
  <dc:description/>
  <cp:lastModifiedBy>Rishi Rajani</cp:lastModifiedBy>
  <cp:revision>6</cp:revision>
  <dcterms:created xsi:type="dcterms:W3CDTF">2017-12-14T08:26:00Z</dcterms:created>
  <dcterms:modified xsi:type="dcterms:W3CDTF">2017-12-14T10:13:00Z</dcterms:modified>
</cp:coreProperties>
</file>