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FCA" w:rsidRPr="00F22FCA" w:rsidRDefault="009D1548" w:rsidP="00F22FCA">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Difference between HTTP/1.1 and</w:t>
      </w:r>
      <w:bookmarkStart w:id="0" w:name="_GoBack"/>
      <w:bookmarkEnd w:id="0"/>
      <w:r w:rsidR="00F22FCA" w:rsidRPr="00F22FCA">
        <w:rPr>
          <w:rFonts w:ascii="Times New Roman" w:hAnsi="Times New Roman" w:cs="Times New Roman"/>
          <w:b/>
          <w:color w:val="000000" w:themeColor="text1"/>
          <w:sz w:val="28"/>
          <w:szCs w:val="28"/>
        </w:rPr>
        <w:t xml:space="preserve"> HTTP/2</w:t>
      </w:r>
    </w:p>
    <w:p w:rsidR="00A206D5" w:rsidRPr="00F22FCA" w:rsidRDefault="008E53E7" w:rsidP="00F22FCA">
      <w:pPr>
        <w:jc w:val="both"/>
        <w:rPr>
          <w:rFonts w:ascii="Times New Roman" w:hAnsi="Times New Roman" w:cs="Times New Roman"/>
          <w:b/>
          <w:color w:val="000000" w:themeColor="text1"/>
          <w:sz w:val="24"/>
          <w:szCs w:val="24"/>
          <w:u w:val="single"/>
        </w:rPr>
      </w:pPr>
      <w:r w:rsidRPr="00F22FCA">
        <w:rPr>
          <w:rFonts w:ascii="Times New Roman" w:hAnsi="Times New Roman" w:cs="Times New Roman"/>
          <w:b/>
          <w:color w:val="000000" w:themeColor="text1"/>
          <w:sz w:val="24"/>
          <w:szCs w:val="24"/>
          <w:u w:val="single"/>
        </w:rPr>
        <w:t>Introduction</w:t>
      </w:r>
      <w:r w:rsidR="00EF1775">
        <w:rPr>
          <w:rFonts w:ascii="Times New Roman" w:hAnsi="Times New Roman" w:cs="Times New Roman"/>
          <w:b/>
          <w:color w:val="000000" w:themeColor="text1"/>
          <w:sz w:val="24"/>
          <w:szCs w:val="24"/>
          <w:u w:val="single"/>
        </w:rPr>
        <w:t>:</w:t>
      </w:r>
    </w:p>
    <w:p w:rsidR="008E53E7" w:rsidRPr="00F22FCA" w:rsidRDefault="008E53E7" w:rsidP="00733B95">
      <w:pPr>
        <w:ind w:firstLine="720"/>
        <w:jc w:val="both"/>
        <w:rPr>
          <w:rFonts w:ascii="Times New Roman" w:hAnsi="Times New Roman" w:cs="Times New Roman"/>
          <w:color w:val="000000" w:themeColor="text1"/>
          <w:sz w:val="24"/>
          <w:szCs w:val="24"/>
        </w:rPr>
      </w:pPr>
      <w:r w:rsidRPr="00F22FCA">
        <w:rPr>
          <w:rFonts w:ascii="Times New Roman" w:hAnsi="Times New Roman" w:cs="Times New Roman"/>
          <w:color w:val="000000" w:themeColor="text1"/>
          <w:sz w:val="24"/>
          <w:szCs w:val="24"/>
        </w:rPr>
        <w:t xml:space="preserve">HTTP stands for </w:t>
      </w:r>
      <w:r w:rsidRPr="001D4141">
        <w:rPr>
          <w:rFonts w:ascii="Times New Roman" w:hAnsi="Times New Roman" w:cs="Times New Roman"/>
          <w:b/>
          <w:color w:val="000000" w:themeColor="text1"/>
          <w:sz w:val="24"/>
          <w:szCs w:val="24"/>
        </w:rPr>
        <w:t>Hypertext Transfer Protocol</w:t>
      </w:r>
      <w:r w:rsidRPr="00F22FCA">
        <w:rPr>
          <w:rFonts w:ascii="Times New Roman" w:hAnsi="Times New Roman" w:cs="Times New Roman"/>
          <w:color w:val="000000" w:themeColor="text1"/>
          <w:sz w:val="24"/>
          <w:szCs w:val="24"/>
        </w:rPr>
        <w:t xml:space="preserve"> which is being used as a standard for </w:t>
      </w:r>
      <w:r w:rsidR="005C2115" w:rsidRPr="00F22FCA">
        <w:rPr>
          <w:rFonts w:ascii="Times New Roman" w:hAnsi="Times New Roman" w:cs="Times New Roman"/>
          <w:color w:val="000000" w:themeColor="text1"/>
          <w:sz w:val="24"/>
          <w:szCs w:val="24"/>
        </w:rPr>
        <w:t xml:space="preserve">client-server </w:t>
      </w:r>
      <w:r w:rsidRPr="00F22FCA">
        <w:rPr>
          <w:rFonts w:ascii="Times New Roman" w:hAnsi="Times New Roman" w:cs="Times New Roman"/>
          <w:color w:val="000000" w:themeColor="text1"/>
          <w:sz w:val="24"/>
          <w:szCs w:val="24"/>
        </w:rPr>
        <w:t>communication on the World Wide Web</w:t>
      </w:r>
      <w:r w:rsidR="00ED41AE">
        <w:rPr>
          <w:rFonts w:ascii="Times New Roman" w:hAnsi="Times New Roman" w:cs="Times New Roman"/>
          <w:color w:val="000000" w:themeColor="text1"/>
          <w:sz w:val="24"/>
          <w:szCs w:val="24"/>
        </w:rPr>
        <w:t xml:space="preserve">. There are several versions of </w:t>
      </w:r>
      <w:r w:rsidR="005C2115" w:rsidRPr="00F22FCA">
        <w:rPr>
          <w:rFonts w:ascii="Times New Roman" w:hAnsi="Times New Roman" w:cs="Times New Roman"/>
          <w:color w:val="000000" w:themeColor="text1"/>
          <w:sz w:val="24"/>
          <w:szCs w:val="24"/>
        </w:rPr>
        <w:t xml:space="preserve">HTTP, but here we </w:t>
      </w:r>
      <w:r w:rsidR="001D4141">
        <w:rPr>
          <w:rFonts w:ascii="Times New Roman" w:hAnsi="Times New Roman" w:cs="Times New Roman"/>
          <w:color w:val="000000" w:themeColor="text1"/>
          <w:sz w:val="24"/>
          <w:szCs w:val="24"/>
        </w:rPr>
        <w:t>are interested in analysing the difference between</w:t>
      </w:r>
      <w:r w:rsidR="005C2115" w:rsidRPr="00F22FCA">
        <w:rPr>
          <w:rFonts w:ascii="Times New Roman" w:hAnsi="Times New Roman" w:cs="Times New Roman"/>
          <w:color w:val="000000" w:themeColor="text1"/>
          <w:sz w:val="24"/>
          <w:szCs w:val="24"/>
        </w:rPr>
        <w:t xml:space="preserve"> HTTP/1.1 which was released in 1997 and HTTP/2 which was released in 2015.</w:t>
      </w:r>
    </w:p>
    <w:p w:rsidR="005C2115" w:rsidRPr="00733B95" w:rsidRDefault="00ED41AE" w:rsidP="00F22FCA">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Delivery Models</w:t>
      </w:r>
      <w:r w:rsidR="005C2115" w:rsidRPr="00733B95">
        <w:rPr>
          <w:rFonts w:ascii="Times New Roman" w:hAnsi="Times New Roman" w:cs="Times New Roman"/>
          <w:b/>
          <w:color w:val="000000" w:themeColor="text1"/>
          <w:sz w:val="24"/>
          <w:szCs w:val="24"/>
          <w:u w:val="single"/>
        </w:rPr>
        <w:t>:</w:t>
      </w:r>
    </w:p>
    <w:p w:rsidR="005C2115" w:rsidRDefault="005C2115" w:rsidP="00733B95">
      <w:pPr>
        <w:ind w:firstLine="720"/>
        <w:jc w:val="both"/>
        <w:rPr>
          <w:rFonts w:ascii="Times New Roman" w:hAnsi="Times New Roman" w:cs="Times New Roman"/>
          <w:color w:val="000000" w:themeColor="text1"/>
          <w:sz w:val="24"/>
          <w:szCs w:val="24"/>
        </w:rPr>
      </w:pPr>
      <w:r w:rsidRPr="00F22FCA">
        <w:rPr>
          <w:rFonts w:ascii="Times New Roman" w:hAnsi="Times New Roman" w:cs="Times New Roman"/>
          <w:color w:val="000000" w:themeColor="text1"/>
          <w:sz w:val="24"/>
          <w:szCs w:val="24"/>
        </w:rPr>
        <w:t>In both of these protocols, the requests and responses between the</w:t>
      </w:r>
      <w:r w:rsidR="00DF2A64" w:rsidRPr="00F22FCA">
        <w:rPr>
          <w:rFonts w:ascii="Times New Roman" w:hAnsi="Times New Roman" w:cs="Times New Roman"/>
          <w:color w:val="000000" w:themeColor="text1"/>
          <w:sz w:val="24"/>
          <w:szCs w:val="24"/>
        </w:rPr>
        <w:t xml:space="preserve"> client and</w:t>
      </w:r>
      <w:r w:rsidRPr="00F22FCA">
        <w:rPr>
          <w:rFonts w:ascii="Times New Roman" w:hAnsi="Times New Roman" w:cs="Times New Roman"/>
          <w:color w:val="000000" w:themeColor="text1"/>
          <w:sz w:val="24"/>
          <w:szCs w:val="24"/>
        </w:rPr>
        <w:t xml:space="preserve"> server</w:t>
      </w:r>
      <w:r w:rsidR="00DF2A64" w:rsidRPr="00F22FCA">
        <w:rPr>
          <w:rFonts w:ascii="Times New Roman" w:hAnsi="Times New Roman" w:cs="Times New Roman"/>
          <w:color w:val="000000" w:themeColor="text1"/>
          <w:sz w:val="24"/>
          <w:szCs w:val="24"/>
        </w:rPr>
        <w:t xml:space="preserve"> are made</w:t>
      </w:r>
      <w:r w:rsidR="003660B5" w:rsidRPr="00F22FCA">
        <w:rPr>
          <w:rFonts w:ascii="Times New Roman" w:hAnsi="Times New Roman" w:cs="Times New Roman"/>
          <w:color w:val="000000" w:themeColor="text1"/>
          <w:sz w:val="24"/>
          <w:szCs w:val="24"/>
        </w:rPr>
        <w:t xml:space="preserve">. </w:t>
      </w:r>
      <w:r w:rsidRPr="00F22FCA">
        <w:rPr>
          <w:rFonts w:ascii="Times New Roman" w:hAnsi="Times New Roman" w:cs="Times New Roman"/>
          <w:color w:val="000000" w:themeColor="text1"/>
          <w:sz w:val="24"/>
          <w:szCs w:val="24"/>
        </w:rPr>
        <w:t xml:space="preserve">But HTTP/1.1 transfers these in plain-text messages, </w:t>
      </w:r>
      <w:r w:rsidR="00F22FCA" w:rsidRPr="00F22FCA">
        <w:rPr>
          <w:rFonts w:ascii="Times New Roman" w:hAnsi="Times New Roman" w:cs="Times New Roman"/>
          <w:color w:val="000000" w:themeColor="text1"/>
          <w:sz w:val="24"/>
          <w:szCs w:val="24"/>
        </w:rPr>
        <w:t xml:space="preserve">while </w:t>
      </w:r>
      <w:r w:rsidRPr="00F22FCA">
        <w:rPr>
          <w:rFonts w:ascii="Times New Roman" w:hAnsi="Times New Roman" w:cs="Times New Roman"/>
          <w:color w:val="000000" w:themeColor="text1"/>
          <w:sz w:val="24"/>
          <w:szCs w:val="24"/>
        </w:rPr>
        <w:t xml:space="preserve">HTTP/2 </w:t>
      </w:r>
      <w:r w:rsidR="00F22FCA" w:rsidRPr="00F22FCA">
        <w:rPr>
          <w:rFonts w:ascii="Times New Roman" w:hAnsi="Times New Roman" w:cs="Times New Roman"/>
          <w:color w:val="000000" w:themeColor="text1"/>
          <w:sz w:val="24"/>
          <w:szCs w:val="24"/>
        </w:rPr>
        <w:t xml:space="preserve">converts all the messages into binary format </w:t>
      </w:r>
      <w:r w:rsidR="00DF2A64" w:rsidRPr="00F22FCA">
        <w:rPr>
          <w:rFonts w:ascii="Times New Roman" w:hAnsi="Times New Roman" w:cs="Times New Roman"/>
          <w:color w:val="000000" w:themeColor="text1"/>
          <w:sz w:val="24"/>
          <w:szCs w:val="24"/>
        </w:rPr>
        <w:t>and does it in a binary framing layer</w:t>
      </w:r>
      <w:r w:rsidR="003660B5" w:rsidRPr="00F22FCA">
        <w:rPr>
          <w:rFonts w:ascii="Times New Roman" w:hAnsi="Times New Roman" w:cs="Times New Roman"/>
          <w:color w:val="000000" w:themeColor="text1"/>
          <w:sz w:val="24"/>
          <w:szCs w:val="24"/>
        </w:rPr>
        <w:t>.</w:t>
      </w:r>
    </w:p>
    <w:p w:rsidR="00F22FCA" w:rsidRPr="00A8377F" w:rsidRDefault="00A8377F" w:rsidP="00A8377F">
      <w:pPr>
        <w:jc w:val="both"/>
        <w:rPr>
          <w:rFonts w:ascii="Times New Roman" w:hAnsi="Times New Roman" w:cs="Times New Roman"/>
          <w:b/>
          <w:color w:val="000000" w:themeColor="text1"/>
          <w:sz w:val="24"/>
          <w:szCs w:val="24"/>
          <w:u w:val="single"/>
        </w:rPr>
      </w:pPr>
      <w:r w:rsidRPr="00A8377F">
        <w:rPr>
          <w:rFonts w:ascii="Times New Roman" w:hAnsi="Times New Roman" w:cs="Times New Roman"/>
          <w:b/>
          <w:color w:val="000000" w:themeColor="text1"/>
          <w:sz w:val="24"/>
          <w:szCs w:val="24"/>
        </w:rPr>
        <w:t xml:space="preserve">      </w:t>
      </w:r>
      <w:r w:rsidR="00F22FCA" w:rsidRPr="00A8377F">
        <w:rPr>
          <w:rFonts w:ascii="Times New Roman" w:hAnsi="Times New Roman" w:cs="Times New Roman"/>
          <w:b/>
          <w:color w:val="000000" w:themeColor="text1"/>
          <w:sz w:val="24"/>
          <w:szCs w:val="24"/>
          <w:u w:val="single"/>
        </w:rPr>
        <w:t>HTTP/1.1</w:t>
      </w:r>
      <w:r w:rsidR="008E2564" w:rsidRPr="00A8377F">
        <w:rPr>
          <w:rFonts w:ascii="Times New Roman" w:hAnsi="Times New Roman" w:cs="Times New Roman"/>
          <w:b/>
          <w:color w:val="000000" w:themeColor="text1"/>
          <w:sz w:val="24"/>
          <w:szCs w:val="24"/>
          <w:u w:val="single"/>
        </w:rPr>
        <w:t xml:space="preserve"> - </w:t>
      </w:r>
      <w:r w:rsidR="00F22FCA" w:rsidRPr="00A8377F">
        <w:rPr>
          <w:rFonts w:ascii="Times New Roman" w:hAnsi="Times New Roman" w:cs="Times New Roman"/>
          <w:b/>
          <w:color w:val="000000" w:themeColor="text1"/>
          <w:sz w:val="24"/>
          <w:szCs w:val="24"/>
          <w:u w:val="single"/>
        </w:rPr>
        <w:t>Pipelining and Head-of-Line Blocking</w:t>
      </w:r>
      <w:r w:rsidR="00EF1775">
        <w:rPr>
          <w:rFonts w:ascii="Times New Roman" w:hAnsi="Times New Roman" w:cs="Times New Roman"/>
          <w:b/>
          <w:color w:val="000000" w:themeColor="text1"/>
          <w:sz w:val="24"/>
          <w:szCs w:val="24"/>
          <w:u w:val="single"/>
        </w:rPr>
        <w:t>:</w:t>
      </w:r>
    </w:p>
    <w:p w:rsidR="00F22FCA" w:rsidRDefault="00DA789E" w:rsidP="00EF1775">
      <w:pPr>
        <w:ind w:left="360" w:firstLine="720"/>
        <w:jc w:val="both"/>
        <w:rPr>
          <w:rStyle w:val="Emphasis"/>
          <w:rFonts w:ascii="Times New Roman" w:hAnsi="Times New Roman" w:cs="Times New Roman"/>
          <w:i w:val="0"/>
          <w:color w:val="000000" w:themeColor="text1"/>
          <w:sz w:val="24"/>
          <w:szCs w:val="24"/>
        </w:rPr>
      </w:pPr>
      <w:r w:rsidRPr="00F22FCA">
        <w:rPr>
          <w:rFonts w:ascii="Times New Roman" w:hAnsi="Times New Roman" w:cs="Times New Roman"/>
          <w:color w:val="000000" w:themeColor="text1"/>
          <w:sz w:val="24"/>
          <w:szCs w:val="24"/>
        </w:rPr>
        <w:t xml:space="preserve">HTTP/1.1 uses </w:t>
      </w:r>
      <w:r w:rsidR="003660B5" w:rsidRPr="00F22FCA">
        <w:rPr>
          <w:rFonts w:ascii="Times New Roman" w:hAnsi="Times New Roman" w:cs="Times New Roman"/>
          <w:color w:val="000000" w:themeColor="text1"/>
          <w:sz w:val="24"/>
          <w:szCs w:val="24"/>
        </w:rPr>
        <w:t>persis</w:t>
      </w:r>
      <w:r w:rsidR="00F22FCA" w:rsidRPr="00F22FCA">
        <w:rPr>
          <w:rFonts w:ascii="Times New Roman" w:hAnsi="Times New Roman" w:cs="Times New Roman"/>
          <w:color w:val="000000" w:themeColor="text1"/>
          <w:sz w:val="24"/>
          <w:szCs w:val="24"/>
        </w:rPr>
        <w:t xml:space="preserve">tent </w:t>
      </w:r>
      <w:r w:rsidRPr="00F22FCA">
        <w:rPr>
          <w:rFonts w:ascii="Times New Roman" w:hAnsi="Times New Roman" w:cs="Times New Roman"/>
          <w:color w:val="000000" w:themeColor="text1"/>
          <w:sz w:val="24"/>
          <w:szCs w:val="24"/>
        </w:rPr>
        <w:t xml:space="preserve">connections and pipelining mechanism. </w:t>
      </w:r>
      <w:r w:rsidR="003660B5" w:rsidRPr="00F22FCA">
        <w:rPr>
          <w:rFonts w:ascii="Times New Roman" w:hAnsi="Times New Roman" w:cs="Times New Roman"/>
          <w:color w:val="000000" w:themeColor="text1"/>
          <w:sz w:val="24"/>
          <w:szCs w:val="24"/>
        </w:rPr>
        <w:t xml:space="preserve">With persistent connections, HTTP/1.1 </w:t>
      </w:r>
      <w:r w:rsidRPr="00F22FCA">
        <w:rPr>
          <w:rFonts w:ascii="Times New Roman" w:hAnsi="Times New Roman" w:cs="Times New Roman"/>
          <w:color w:val="000000" w:themeColor="text1"/>
          <w:sz w:val="24"/>
          <w:szCs w:val="24"/>
        </w:rPr>
        <w:t>uses a single TCP connection and</w:t>
      </w:r>
      <w:r w:rsidR="003660B5" w:rsidRPr="00F22FCA">
        <w:rPr>
          <w:rFonts w:ascii="Times New Roman" w:hAnsi="Times New Roman" w:cs="Times New Roman"/>
          <w:color w:val="000000" w:themeColor="text1"/>
          <w:sz w:val="24"/>
          <w:szCs w:val="24"/>
        </w:rPr>
        <w:t xml:space="preserve"> allows the client to </w:t>
      </w:r>
      <w:r w:rsidR="003660B5" w:rsidRPr="00EF1775">
        <w:rPr>
          <w:rFonts w:ascii="Times New Roman" w:hAnsi="Times New Roman" w:cs="Times New Roman"/>
          <w:color w:val="000000" w:themeColor="text1"/>
          <w:sz w:val="24"/>
          <w:szCs w:val="24"/>
          <w:highlight w:val="lightGray"/>
        </w:rPr>
        <w:t>send multiple requests</w:t>
      </w:r>
      <w:r w:rsidR="003660B5" w:rsidRPr="00EF1775">
        <w:rPr>
          <w:rFonts w:ascii="Times New Roman" w:hAnsi="Times New Roman" w:cs="Times New Roman"/>
          <w:color w:val="000000" w:themeColor="text1"/>
          <w:sz w:val="24"/>
          <w:szCs w:val="24"/>
        </w:rPr>
        <w:t xml:space="preserve"> along the same connection</w:t>
      </w:r>
      <w:r w:rsidR="003660B5" w:rsidRPr="00F22FCA">
        <w:rPr>
          <w:rFonts w:ascii="Times New Roman" w:hAnsi="Times New Roman" w:cs="Times New Roman"/>
          <w:color w:val="000000" w:themeColor="text1"/>
          <w:sz w:val="24"/>
          <w:szCs w:val="24"/>
        </w:rPr>
        <w:t xml:space="preserve"> without waiting for a response to each</w:t>
      </w:r>
      <w:r w:rsidRPr="00F22FCA">
        <w:rPr>
          <w:rFonts w:ascii="Times New Roman" w:hAnsi="Times New Roman" w:cs="Times New Roman"/>
          <w:color w:val="000000" w:themeColor="text1"/>
          <w:sz w:val="24"/>
          <w:szCs w:val="24"/>
        </w:rPr>
        <w:t xml:space="preserve"> request</w:t>
      </w:r>
      <w:r w:rsidR="003660B5" w:rsidRPr="00F22FCA">
        <w:rPr>
          <w:rFonts w:ascii="Times New Roman" w:hAnsi="Times New Roman" w:cs="Times New Roman"/>
          <w:color w:val="000000" w:themeColor="text1"/>
          <w:sz w:val="24"/>
          <w:szCs w:val="24"/>
        </w:rPr>
        <w:t>,</w:t>
      </w:r>
      <w:r w:rsidRPr="00F22FCA">
        <w:rPr>
          <w:rFonts w:ascii="Times New Roman" w:hAnsi="Times New Roman" w:cs="Times New Roman"/>
          <w:color w:val="000000" w:themeColor="text1"/>
          <w:sz w:val="24"/>
          <w:szCs w:val="24"/>
        </w:rPr>
        <w:t xml:space="preserve"> which is known as pipe</w:t>
      </w:r>
      <w:r w:rsidR="00733B95">
        <w:rPr>
          <w:rFonts w:ascii="Times New Roman" w:hAnsi="Times New Roman" w:cs="Times New Roman"/>
          <w:color w:val="000000" w:themeColor="text1"/>
          <w:sz w:val="24"/>
          <w:szCs w:val="24"/>
        </w:rPr>
        <w:t xml:space="preserve"> </w:t>
      </w:r>
      <w:r w:rsidRPr="00F22FCA">
        <w:rPr>
          <w:rFonts w:ascii="Times New Roman" w:hAnsi="Times New Roman" w:cs="Times New Roman"/>
          <w:color w:val="000000" w:themeColor="text1"/>
          <w:sz w:val="24"/>
          <w:szCs w:val="24"/>
        </w:rPr>
        <w:t>lining.</w:t>
      </w:r>
      <w:r w:rsidR="00D1761D" w:rsidRPr="00F22FCA">
        <w:rPr>
          <w:rFonts w:ascii="Times New Roman" w:hAnsi="Times New Roman" w:cs="Times New Roman"/>
          <w:color w:val="000000" w:themeColor="text1"/>
          <w:sz w:val="24"/>
          <w:szCs w:val="24"/>
        </w:rPr>
        <w:t xml:space="preserve"> But there is a possibility of request at the head of the queue being unable to retrieve its required resource, in such case, it will block all the requests behind it.</w:t>
      </w:r>
      <w:r w:rsidR="00F22FCA" w:rsidRPr="00F22FCA">
        <w:rPr>
          <w:rFonts w:ascii="Times New Roman" w:hAnsi="Times New Roman" w:cs="Times New Roman"/>
          <w:color w:val="000000" w:themeColor="text1"/>
          <w:sz w:val="24"/>
          <w:szCs w:val="24"/>
        </w:rPr>
        <w:t xml:space="preserve"> </w:t>
      </w:r>
      <w:r w:rsidR="00D1761D" w:rsidRPr="00F22FCA">
        <w:rPr>
          <w:rFonts w:ascii="Times New Roman" w:hAnsi="Times New Roman" w:cs="Times New Roman"/>
          <w:color w:val="000000" w:themeColor="text1"/>
          <w:sz w:val="24"/>
          <w:szCs w:val="24"/>
        </w:rPr>
        <w:t>This is known as </w:t>
      </w:r>
      <w:r w:rsidR="00D1761D" w:rsidRPr="00F22FCA">
        <w:rPr>
          <w:rStyle w:val="Emphasis"/>
          <w:rFonts w:ascii="Times New Roman" w:hAnsi="Times New Roman" w:cs="Times New Roman"/>
          <w:i w:val="0"/>
          <w:color w:val="000000" w:themeColor="text1"/>
          <w:sz w:val="24"/>
          <w:szCs w:val="24"/>
        </w:rPr>
        <w:t xml:space="preserve">head-of-line </w:t>
      </w:r>
      <w:r w:rsidR="00F22FCA">
        <w:rPr>
          <w:rStyle w:val="Emphasis"/>
          <w:rFonts w:ascii="Times New Roman" w:hAnsi="Times New Roman" w:cs="Times New Roman"/>
          <w:i w:val="0"/>
          <w:color w:val="000000" w:themeColor="text1"/>
          <w:sz w:val="24"/>
          <w:szCs w:val="24"/>
        </w:rPr>
        <w:t>(HOL) blocking</w:t>
      </w:r>
      <w:r w:rsidR="00ED41AE">
        <w:rPr>
          <w:rStyle w:val="Emphasis"/>
          <w:rFonts w:ascii="Times New Roman" w:hAnsi="Times New Roman" w:cs="Times New Roman"/>
          <w:i w:val="0"/>
          <w:color w:val="000000" w:themeColor="text1"/>
          <w:sz w:val="24"/>
          <w:szCs w:val="24"/>
        </w:rPr>
        <w:t>.</w:t>
      </w:r>
    </w:p>
    <w:p w:rsidR="001E56BD" w:rsidRPr="00A8377F" w:rsidRDefault="001E56BD" w:rsidP="00A8377F">
      <w:pPr>
        <w:ind w:firstLine="360"/>
        <w:jc w:val="both"/>
        <w:rPr>
          <w:rFonts w:ascii="Times New Roman" w:hAnsi="Times New Roman" w:cs="Times New Roman"/>
          <w:b/>
          <w:color w:val="000000" w:themeColor="text1"/>
          <w:sz w:val="24"/>
          <w:szCs w:val="24"/>
          <w:u w:val="single"/>
        </w:rPr>
      </w:pPr>
      <w:r w:rsidRPr="00A8377F">
        <w:rPr>
          <w:rFonts w:ascii="Times New Roman" w:hAnsi="Times New Roman" w:cs="Times New Roman"/>
          <w:b/>
          <w:color w:val="000000" w:themeColor="text1"/>
          <w:sz w:val="24"/>
          <w:szCs w:val="24"/>
          <w:u w:val="single"/>
        </w:rPr>
        <w:t>HTTP/2</w:t>
      </w:r>
      <w:r w:rsidR="00EF1775">
        <w:rPr>
          <w:rFonts w:ascii="Times New Roman" w:hAnsi="Times New Roman" w:cs="Times New Roman"/>
          <w:b/>
          <w:color w:val="000000" w:themeColor="text1"/>
          <w:sz w:val="24"/>
          <w:szCs w:val="24"/>
          <w:u w:val="single"/>
        </w:rPr>
        <w:t>:</w:t>
      </w:r>
    </w:p>
    <w:p w:rsidR="00F22FCA" w:rsidRPr="00AF065F" w:rsidRDefault="00DF2A64" w:rsidP="00A8377F">
      <w:pPr>
        <w:pStyle w:val="ListParagraph"/>
        <w:numPr>
          <w:ilvl w:val="0"/>
          <w:numId w:val="7"/>
        </w:numPr>
        <w:jc w:val="both"/>
        <w:rPr>
          <w:rFonts w:ascii="Times New Roman" w:hAnsi="Times New Roman" w:cs="Times New Roman"/>
          <w:b/>
          <w:color w:val="000000" w:themeColor="text1"/>
          <w:sz w:val="24"/>
          <w:szCs w:val="24"/>
          <w:u w:val="single"/>
        </w:rPr>
      </w:pPr>
      <w:r w:rsidRPr="00AF065F">
        <w:rPr>
          <w:rFonts w:ascii="Times New Roman" w:hAnsi="Times New Roman" w:cs="Times New Roman"/>
          <w:b/>
          <w:color w:val="000000" w:themeColor="text1"/>
          <w:sz w:val="24"/>
          <w:szCs w:val="24"/>
          <w:u w:val="single"/>
        </w:rPr>
        <w:t>Binary Framing Layer</w:t>
      </w:r>
      <w:r w:rsidR="00EF1775">
        <w:rPr>
          <w:rFonts w:ascii="Times New Roman" w:hAnsi="Times New Roman" w:cs="Times New Roman"/>
          <w:b/>
          <w:color w:val="000000" w:themeColor="text1"/>
          <w:sz w:val="24"/>
          <w:szCs w:val="24"/>
          <w:u w:val="single"/>
        </w:rPr>
        <w:t>:</w:t>
      </w:r>
    </w:p>
    <w:p w:rsidR="00F22FCA" w:rsidRDefault="00D1761D" w:rsidP="00EF1775">
      <w:pPr>
        <w:ind w:left="720" w:firstLine="720"/>
        <w:jc w:val="both"/>
        <w:rPr>
          <w:rFonts w:ascii="Times New Roman" w:hAnsi="Times New Roman" w:cs="Times New Roman"/>
          <w:color w:val="000000" w:themeColor="text1"/>
          <w:sz w:val="24"/>
          <w:szCs w:val="24"/>
        </w:rPr>
      </w:pPr>
      <w:r w:rsidRPr="00F22FCA">
        <w:rPr>
          <w:rFonts w:ascii="Times New Roman" w:hAnsi="Times New Roman" w:cs="Times New Roman"/>
          <w:color w:val="000000" w:themeColor="text1"/>
          <w:sz w:val="24"/>
          <w:szCs w:val="24"/>
        </w:rPr>
        <w:t xml:space="preserve">In HTTP/2, the binary framing layer </w:t>
      </w:r>
      <w:r w:rsidRPr="00EF1775">
        <w:rPr>
          <w:rFonts w:ascii="Times New Roman" w:hAnsi="Times New Roman" w:cs="Times New Roman"/>
          <w:color w:val="000000" w:themeColor="text1"/>
          <w:sz w:val="24"/>
          <w:szCs w:val="24"/>
          <w:highlight w:val="lightGray"/>
        </w:rPr>
        <w:t>converts</w:t>
      </w:r>
      <w:r w:rsidRPr="00EF1775">
        <w:rPr>
          <w:rFonts w:ascii="Times New Roman" w:hAnsi="Times New Roman" w:cs="Times New Roman"/>
          <w:color w:val="000000" w:themeColor="text1"/>
          <w:sz w:val="24"/>
          <w:szCs w:val="24"/>
        </w:rPr>
        <w:t xml:space="preserve"> requests/responses into </w:t>
      </w:r>
      <w:r w:rsidR="00883F25" w:rsidRPr="00EF1775">
        <w:rPr>
          <w:rFonts w:ascii="Times New Roman" w:hAnsi="Times New Roman" w:cs="Times New Roman"/>
          <w:color w:val="000000" w:themeColor="text1"/>
          <w:sz w:val="24"/>
          <w:szCs w:val="24"/>
        </w:rPr>
        <w:t>binary-code messages</w:t>
      </w:r>
      <w:r w:rsidRPr="00F22FCA">
        <w:rPr>
          <w:rFonts w:ascii="Times New Roman" w:hAnsi="Times New Roman" w:cs="Times New Roman"/>
          <w:color w:val="000000" w:themeColor="text1"/>
          <w:sz w:val="24"/>
          <w:szCs w:val="24"/>
        </w:rPr>
        <w:t xml:space="preserve">. HTTP/2 uses a single TCP connection within which there are multiple streams </w:t>
      </w:r>
      <w:r w:rsidR="00F22FCA" w:rsidRPr="00F22FCA">
        <w:rPr>
          <w:color w:val="000000" w:themeColor="text1"/>
          <w:sz w:val="24"/>
          <w:szCs w:val="24"/>
        </w:rPr>
        <w:t xml:space="preserve">consisting of multiple messages </w:t>
      </w:r>
      <w:r w:rsidR="00733B95">
        <w:rPr>
          <w:rFonts w:ascii="Times New Roman" w:hAnsi="Times New Roman" w:cs="Times New Roman"/>
          <w:color w:val="000000" w:themeColor="text1"/>
          <w:sz w:val="24"/>
          <w:szCs w:val="24"/>
        </w:rPr>
        <w:t xml:space="preserve">and each of </w:t>
      </w:r>
      <w:r w:rsidRPr="00F22FCA">
        <w:rPr>
          <w:rFonts w:ascii="Times New Roman" w:hAnsi="Times New Roman" w:cs="Times New Roman"/>
          <w:color w:val="000000" w:themeColor="text1"/>
          <w:sz w:val="24"/>
          <w:szCs w:val="24"/>
        </w:rPr>
        <w:t>these messages split into smaller units called </w:t>
      </w:r>
      <w:r w:rsidRPr="00F22FCA">
        <w:rPr>
          <w:rStyle w:val="Emphasis"/>
          <w:rFonts w:ascii="Times New Roman" w:hAnsi="Times New Roman" w:cs="Times New Roman"/>
          <w:i w:val="0"/>
          <w:color w:val="000000" w:themeColor="text1"/>
          <w:sz w:val="24"/>
          <w:szCs w:val="24"/>
        </w:rPr>
        <w:t xml:space="preserve">frames. This process of cutting into smaller packets </w:t>
      </w:r>
      <w:r w:rsidRPr="00F22FCA">
        <w:rPr>
          <w:rFonts w:ascii="Times New Roman" w:hAnsi="Times New Roman" w:cs="Times New Roman"/>
          <w:color w:val="000000" w:themeColor="text1"/>
          <w:sz w:val="24"/>
          <w:szCs w:val="24"/>
        </w:rPr>
        <w:t>increases the flexibility of data transfer</w:t>
      </w:r>
      <w:r w:rsidR="00883F25" w:rsidRPr="00F22FCA">
        <w:rPr>
          <w:rFonts w:ascii="Times New Roman" w:hAnsi="Times New Roman" w:cs="Times New Roman"/>
          <w:color w:val="000000" w:themeColor="text1"/>
          <w:sz w:val="24"/>
          <w:szCs w:val="24"/>
        </w:rPr>
        <w:t xml:space="preserve">. </w:t>
      </w:r>
    </w:p>
    <w:p w:rsidR="00B11692" w:rsidRPr="00AF065F" w:rsidRDefault="00B11692" w:rsidP="00A8377F">
      <w:pPr>
        <w:pStyle w:val="ListParagraph"/>
        <w:numPr>
          <w:ilvl w:val="0"/>
          <w:numId w:val="7"/>
        </w:numPr>
        <w:jc w:val="both"/>
        <w:rPr>
          <w:rFonts w:ascii="Times New Roman" w:hAnsi="Times New Roman" w:cs="Times New Roman"/>
          <w:b/>
          <w:color w:val="000000" w:themeColor="text1"/>
          <w:sz w:val="24"/>
          <w:szCs w:val="24"/>
          <w:u w:val="single"/>
        </w:rPr>
      </w:pPr>
      <w:r w:rsidRPr="00AF065F">
        <w:rPr>
          <w:rFonts w:ascii="Times New Roman" w:hAnsi="Times New Roman" w:cs="Times New Roman"/>
          <w:b/>
          <w:color w:val="000000" w:themeColor="text1"/>
          <w:sz w:val="24"/>
          <w:szCs w:val="24"/>
          <w:u w:val="single"/>
        </w:rPr>
        <w:t>Multiplexing</w:t>
      </w:r>
      <w:r w:rsidR="00EF1775">
        <w:rPr>
          <w:rFonts w:ascii="Times New Roman" w:hAnsi="Times New Roman" w:cs="Times New Roman"/>
          <w:b/>
          <w:color w:val="000000" w:themeColor="text1"/>
          <w:sz w:val="24"/>
          <w:szCs w:val="24"/>
          <w:u w:val="single"/>
        </w:rPr>
        <w:t>:</w:t>
      </w:r>
    </w:p>
    <w:p w:rsidR="00883F25" w:rsidRPr="00F22FCA" w:rsidRDefault="00883F25" w:rsidP="00EF1775">
      <w:pPr>
        <w:ind w:left="720" w:firstLine="720"/>
        <w:jc w:val="both"/>
        <w:rPr>
          <w:rFonts w:ascii="Times New Roman" w:hAnsi="Times New Roman" w:cs="Times New Roman"/>
          <w:color w:val="000000" w:themeColor="text1"/>
          <w:sz w:val="24"/>
          <w:szCs w:val="24"/>
        </w:rPr>
      </w:pPr>
      <w:r w:rsidRPr="00F22FCA">
        <w:rPr>
          <w:rFonts w:ascii="Times New Roman" w:hAnsi="Times New Roman" w:cs="Times New Roman"/>
          <w:color w:val="000000" w:themeColor="text1"/>
          <w:sz w:val="24"/>
          <w:szCs w:val="24"/>
        </w:rPr>
        <w:t>In HTTP/2, when a </w:t>
      </w:r>
      <w:hyperlink r:id="rId5" w:history="1">
        <w:r w:rsidRPr="00ED41AE">
          <w:rPr>
            <w:rStyle w:val="Hyperlink"/>
            <w:rFonts w:ascii="Times New Roman" w:hAnsi="Times New Roman" w:cs="Times New Roman"/>
            <w:color w:val="000000" w:themeColor="text1"/>
            <w:sz w:val="24"/>
            <w:szCs w:val="24"/>
            <w:u w:val="none"/>
          </w:rPr>
          <w:t>client</w:t>
        </w:r>
      </w:hyperlink>
      <w:r w:rsidRPr="00F22FCA">
        <w:rPr>
          <w:rFonts w:ascii="Times New Roman" w:hAnsi="Times New Roman" w:cs="Times New Roman"/>
          <w:color w:val="000000" w:themeColor="text1"/>
          <w:sz w:val="24"/>
          <w:szCs w:val="24"/>
        </w:rPr>
        <w:t xml:space="preserve"> makes a request for a webpage, the </w:t>
      </w:r>
      <w:r w:rsidRPr="00EF1775">
        <w:rPr>
          <w:rFonts w:ascii="Times New Roman" w:hAnsi="Times New Roman" w:cs="Times New Roman"/>
          <w:color w:val="000000" w:themeColor="text1"/>
          <w:sz w:val="24"/>
          <w:szCs w:val="24"/>
        </w:rPr>
        <w:t xml:space="preserve">server sends several streams of data </w:t>
      </w:r>
      <w:r w:rsidRPr="00AF7361">
        <w:rPr>
          <w:rFonts w:ascii="Times New Roman" w:hAnsi="Times New Roman" w:cs="Times New Roman"/>
          <w:color w:val="000000" w:themeColor="text1"/>
          <w:sz w:val="24"/>
          <w:szCs w:val="24"/>
        </w:rPr>
        <w:t xml:space="preserve">to the client </w:t>
      </w:r>
      <w:r w:rsidRPr="00EF1775">
        <w:rPr>
          <w:rFonts w:ascii="Times New Roman" w:hAnsi="Times New Roman" w:cs="Times New Roman"/>
          <w:color w:val="000000" w:themeColor="text1"/>
          <w:sz w:val="24"/>
          <w:szCs w:val="24"/>
          <w:highlight w:val="lightGray"/>
        </w:rPr>
        <w:t>at once</w:t>
      </w:r>
      <w:r w:rsidRPr="00F22FCA">
        <w:rPr>
          <w:rFonts w:ascii="Times New Roman" w:hAnsi="Times New Roman" w:cs="Times New Roman"/>
          <w:color w:val="000000" w:themeColor="text1"/>
          <w:sz w:val="24"/>
          <w:szCs w:val="24"/>
        </w:rPr>
        <w:t>, instead of sending one by one. This method of data delivery is known as multiplexing.</w:t>
      </w:r>
      <w:r w:rsidR="00C7163C" w:rsidRPr="00F22FCA">
        <w:rPr>
          <w:rFonts w:ascii="Times New Roman" w:hAnsi="Times New Roman" w:cs="Times New Roman"/>
          <w:color w:val="000000" w:themeColor="text1"/>
          <w:sz w:val="24"/>
          <w:szCs w:val="24"/>
        </w:rPr>
        <w:t xml:space="preserve"> Multiplexing resolves the head-of-line blocking issue in HTTP/1.1 by ensuring that no message has to wait for another to finish.</w:t>
      </w:r>
    </w:p>
    <w:p w:rsidR="00B11692" w:rsidRPr="00F22FCA" w:rsidRDefault="00B11692" w:rsidP="00EF1775">
      <w:pPr>
        <w:ind w:left="720" w:firstLine="720"/>
        <w:jc w:val="both"/>
        <w:rPr>
          <w:rFonts w:ascii="Times New Roman" w:hAnsi="Times New Roman" w:cs="Times New Roman"/>
          <w:color w:val="000000" w:themeColor="text1"/>
          <w:sz w:val="24"/>
          <w:szCs w:val="24"/>
        </w:rPr>
      </w:pPr>
      <w:r w:rsidRPr="00F22FCA">
        <w:rPr>
          <w:rFonts w:ascii="Times New Roman" w:hAnsi="Times New Roman" w:cs="Times New Roman"/>
          <w:color w:val="000000" w:themeColor="text1"/>
          <w:sz w:val="24"/>
          <w:szCs w:val="24"/>
        </w:rPr>
        <w:t>The multiple streams awaiting the same resource can still cause performance issues which is solved by using stream prioritization.</w:t>
      </w:r>
    </w:p>
    <w:p w:rsidR="00F22FCA" w:rsidRPr="00AF065F" w:rsidRDefault="001E56BD" w:rsidP="00A8377F">
      <w:pPr>
        <w:pStyle w:val="ListParagraph"/>
        <w:numPr>
          <w:ilvl w:val="0"/>
          <w:numId w:val="7"/>
        </w:numPr>
        <w:jc w:val="both"/>
        <w:rPr>
          <w:rFonts w:ascii="Times New Roman" w:hAnsi="Times New Roman" w:cs="Times New Roman"/>
          <w:b/>
          <w:color w:val="000000" w:themeColor="text1"/>
          <w:sz w:val="24"/>
          <w:szCs w:val="24"/>
          <w:u w:val="single"/>
        </w:rPr>
      </w:pPr>
      <w:r w:rsidRPr="00AF065F">
        <w:rPr>
          <w:rFonts w:ascii="Times New Roman" w:hAnsi="Times New Roman" w:cs="Times New Roman"/>
          <w:b/>
          <w:color w:val="000000" w:themeColor="text1"/>
          <w:sz w:val="24"/>
          <w:szCs w:val="24"/>
          <w:u w:val="single"/>
        </w:rPr>
        <w:t>Stream P</w:t>
      </w:r>
      <w:r w:rsidR="00B11692" w:rsidRPr="00AF065F">
        <w:rPr>
          <w:rFonts w:ascii="Times New Roman" w:hAnsi="Times New Roman" w:cs="Times New Roman"/>
          <w:b/>
          <w:color w:val="000000" w:themeColor="text1"/>
          <w:sz w:val="24"/>
          <w:szCs w:val="24"/>
          <w:u w:val="single"/>
        </w:rPr>
        <w:t>rioritization</w:t>
      </w:r>
      <w:r w:rsidR="00EF1775">
        <w:rPr>
          <w:rFonts w:ascii="Times New Roman" w:hAnsi="Times New Roman" w:cs="Times New Roman"/>
          <w:b/>
          <w:color w:val="000000" w:themeColor="text1"/>
          <w:sz w:val="24"/>
          <w:szCs w:val="24"/>
          <w:u w:val="single"/>
        </w:rPr>
        <w:t>:</w:t>
      </w:r>
    </w:p>
    <w:p w:rsidR="00F22FCA" w:rsidRDefault="001372E5" w:rsidP="00EF1775">
      <w:pPr>
        <w:ind w:left="720" w:firstLine="720"/>
        <w:jc w:val="both"/>
        <w:rPr>
          <w:rFonts w:ascii="Times New Roman" w:hAnsi="Times New Roman" w:cs="Times New Roman"/>
          <w:color w:val="000000" w:themeColor="text1"/>
          <w:sz w:val="24"/>
          <w:szCs w:val="24"/>
        </w:rPr>
      </w:pPr>
      <w:r w:rsidRPr="00F22FCA">
        <w:rPr>
          <w:rFonts w:ascii="Times New Roman" w:hAnsi="Times New Roman" w:cs="Times New Roman"/>
          <w:color w:val="000000" w:themeColor="text1"/>
          <w:sz w:val="24"/>
          <w:szCs w:val="24"/>
        </w:rPr>
        <w:t xml:space="preserve">In HTTP/2, the binary framing layer organizes messages into parallel streams of data and </w:t>
      </w:r>
      <w:r w:rsidRPr="00EF1775">
        <w:rPr>
          <w:rFonts w:ascii="Times New Roman" w:hAnsi="Times New Roman" w:cs="Times New Roman"/>
          <w:color w:val="000000" w:themeColor="text1"/>
          <w:sz w:val="24"/>
          <w:szCs w:val="24"/>
          <w:highlight w:val="lightGray"/>
        </w:rPr>
        <w:t>assigns a weight</w:t>
      </w:r>
      <w:r w:rsidRPr="00EF1775">
        <w:rPr>
          <w:rFonts w:ascii="Times New Roman" w:hAnsi="Times New Roman" w:cs="Times New Roman"/>
          <w:color w:val="000000" w:themeColor="text1"/>
          <w:sz w:val="24"/>
          <w:szCs w:val="24"/>
        </w:rPr>
        <w:t xml:space="preserve"> between 1 and 256 to each stream</w:t>
      </w:r>
      <w:r w:rsidR="00C7163C" w:rsidRPr="00F22FCA">
        <w:rPr>
          <w:rFonts w:ascii="Times New Roman" w:hAnsi="Times New Roman" w:cs="Times New Roman"/>
          <w:color w:val="000000" w:themeColor="text1"/>
          <w:sz w:val="24"/>
          <w:szCs w:val="24"/>
        </w:rPr>
        <w:t>. The resource allocation for each stream will be based on the weight value. We can set a lowe</w:t>
      </w:r>
      <w:r w:rsidR="004326F4">
        <w:rPr>
          <w:rFonts w:ascii="Times New Roman" w:hAnsi="Times New Roman" w:cs="Times New Roman"/>
          <w:color w:val="000000" w:themeColor="text1"/>
          <w:sz w:val="24"/>
          <w:szCs w:val="24"/>
        </w:rPr>
        <w:t>r value of weight for loading a</w:t>
      </w:r>
      <w:r w:rsidR="00C7163C" w:rsidRPr="00F22FCA">
        <w:rPr>
          <w:rFonts w:ascii="Times New Roman" w:hAnsi="Times New Roman" w:cs="Times New Roman"/>
          <w:color w:val="000000" w:themeColor="text1"/>
          <w:sz w:val="24"/>
          <w:szCs w:val="24"/>
        </w:rPr>
        <w:t xml:space="preserve"> high resolution image.</w:t>
      </w:r>
    </w:p>
    <w:p w:rsidR="00EF1775" w:rsidRDefault="00EF1775" w:rsidP="00AF065F">
      <w:pPr>
        <w:jc w:val="both"/>
        <w:rPr>
          <w:rFonts w:ascii="Times New Roman" w:hAnsi="Times New Roman" w:cs="Times New Roman"/>
          <w:color w:val="000000" w:themeColor="text1"/>
          <w:sz w:val="24"/>
          <w:szCs w:val="24"/>
        </w:rPr>
      </w:pPr>
    </w:p>
    <w:p w:rsidR="00AF065F" w:rsidRPr="00AF065F" w:rsidRDefault="00AF065F" w:rsidP="00AF065F">
      <w:pPr>
        <w:jc w:val="both"/>
        <w:rPr>
          <w:rFonts w:ascii="Times New Roman" w:hAnsi="Times New Roman" w:cs="Times New Roman"/>
          <w:b/>
          <w:color w:val="000000" w:themeColor="text1"/>
          <w:sz w:val="24"/>
          <w:szCs w:val="24"/>
          <w:u w:val="single"/>
        </w:rPr>
      </w:pPr>
      <w:r w:rsidRPr="00AF065F">
        <w:rPr>
          <w:rFonts w:ascii="Times New Roman" w:hAnsi="Times New Roman" w:cs="Times New Roman"/>
          <w:b/>
          <w:color w:val="000000" w:themeColor="text1"/>
          <w:sz w:val="24"/>
          <w:szCs w:val="24"/>
          <w:u w:val="single"/>
        </w:rPr>
        <w:lastRenderedPageBreak/>
        <w:t>Predicting Resource Requests</w:t>
      </w:r>
      <w:r w:rsidR="00EF1775">
        <w:rPr>
          <w:rFonts w:ascii="Times New Roman" w:hAnsi="Times New Roman" w:cs="Times New Roman"/>
          <w:b/>
          <w:color w:val="000000" w:themeColor="text1"/>
          <w:sz w:val="24"/>
          <w:szCs w:val="24"/>
          <w:u w:val="single"/>
        </w:rPr>
        <w:t>:</w:t>
      </w:r>
    </w:p>
    <w:p w:rsidR="00D1761D" w:rsidRPr="00A8377F" w:rsidRDefault="00733B95" w:rsidP="00A8377F">
      <w:pPr>
        <w:pStyle w:val="ListParagraph"/>
        <w:jc w:val="both"/>
        <w:rPr>
          <w:rFonts w:ascii="Times New Roman" w:hAnsi="Times New Roman" w:cs="Times New Roman"/>
          <w:b/>
          <w:color w:val="000000" w:themeColor="text1"/>
          <w:sz w:val="24"/>
          <w:szCs w:val="24"/>
          <w:u w:val="single"/>
        </w:rPr>
      </w:pPr>
      <w:r w:rsidRPr="00A8377F">
        <w:rPr>
          <w:rFonts w:ascii="Times New Roman" w:hAnsi="Times New Roman" w:cs="Times New Roman"/>
          <w:b/>
          <w:color w:val="000000" w:themeColor="text1"/>
          <w:sz w:val="24"/>
          <w:szCs w:val="24"/>
          <w:u w:val="single"/>
        </w:rPr>
        <w:t xml:space="preserve">HTTP/1.1 - </w:t>
      </w:r>
      <w:r w:rsidR="00883F25" w:rsidRPr="00A8377F">
        <w:rPr>
          <w:rFonts w:ascii="Times New Roman" w:hAnsi="Times New Roman" w:cs="Times New Roman"/>
          <w:b/>
          <w:color w:val="000000" w:themeColor="text1"/>
          <w:sz w:val="24"/>
          <w:szCs w:val="24"/>
          <w:u w:val="single"/>
        </w:rPr>
        <w:t xml:space="preserve">Resource </w:t>
      </w:r>
      <w:proofErr w:type="spellStart"/>
      <w:r w:rsidR="00883F25" w:rsidRPr="00A8377F">
        <w:rPr>
          <w:rFonts w:ascii="Times New Roman" w:hAnsi="Times New Roman" w:cs="Times New Roman"/>
          <w:b/>
          <w:color w:val="000000" w:themeColor="text1"/>
          <w:sz w:val="24"/>
          <w:szCs w:val="24"/>
          <w:u w:val="single"/>
        </w:rPr>
        <w:t>Inlining</w:t>
      </w:r>
      <w:proofErr w:type="spellEnd"/>
      <w:r w:rsidR="00EF1775">
        <w:rPr>
          <w:rFonts w:ascii="Times New Roman" w:hAnsi="Times New Roman" w:cs="Times New Roman"/>
          <w:b/>
          <w:color w:val="000000" w:themeColor="text1"/>
          <w:sz w:val="24"/>
          <w:szCs w:val="24"/>
          <w:u w:val="single"/>
        </w:rPr>
        <w:t>:</w:t>
      </w:r>
    </w:p>
    <w:p w:rsidR="00F22FCA" w:rsidRDefault="00883F25" w:rsidP="00A8377F">
      <w:pPr>
        <w:ind w:left="720" w:firstLine="720"/>
        <w:jc w:val="both"/>
        <w:rPr>
          <w:rFonts w:ascii="Times New Roman" w:hAnsi="Times New Roman" w:cs="Times New Roman"/>
          <w:color w:val="000000" w:themeColor="text1"/>
          <w:sz w:val="24"/>
          <w:szCs w:val="24"/>
        </w:rPr>
      </w:pPr>
      <w:r w:rsidRPr="00F22FCA">
        <w:rPr>
          <w:rFonts w:ascii="Times New Roman" w:hAnsi="Times New Roman" w:cs="Times New Roman"/>
          <w:color w:val="000000" w:themeColor="text1"/>
          <w:sz w:val="24"/>
          <w:szCs w:val="24"/>
        </w:rPr>
        <w:t xml:space="preserve">In HTTP/1.1, if a client needs additional resources to render the page, then including the required resource directly </w:t>
      </w:r>
      <w:r w:rsidRPr="00EF1775">
        <w:rPr>
          <w:rFonts w:ascii="Times New Roman" w:hAnsi="Times New Roman" w:cs="Times New Roman"/>
          <w:color w:val="000000" w:themeColor="text1"/>
          <w:sz w:val="24"/>
          <w:szCs w:val="24"/>
          <w:highlight w:val="lightGray"/>
        </w:rPr>
        <w:t>within</w:t>
      </w:r>
      <w:r w:rsidRPr="00F22FCA">
        <w:rPr>
          <w:rFonts w:ascii="Times New Roman" w:hAnsi="Times New Roman" w:cs="Times New Roman"/>
          <w:color w:val="000000" w:themeColor="text1"/>
          <w:sz w:val="24"/>
          <w:szCs w:val="24"/>
        </w:rPr>
        <w:t xml:space="preserve"> the HTML document which the server s</w:t>
      </w:r>
      <w:r w:rsidR="00EF1775">
        <w:rPr>
          <w:rFonts w:ascii="Times New Roman" w:hAnsi="Times New Roman" w:cs="Times New Roman"/>
          <w:color w:val="000000" w:themeColor="text1"/>
          <w:sz w:val="24"/>
          <w:szCs w:val="24"/>
        </w:rPr>
        <w:t>ends in response to the initial GET</w:t>
      </w:r>
      <w:r w:rsidRPr="00F22FCA">
        <w:rPr>
          <w:rFonts w:ascii="Times New Roman" w:hAnsi="Times New Roman" w:cs="Times New Roman"/>
          <w:color w:val="000000" w:themeColor="text1"/>
          <w:sz w:val="24"/>
          <w:szCs w:val="24"/>
        </w:rPr>
        <w:t xml:space="preserve"> request is called as </w:t>
      </w:r>
      <w:r w:rsidRPr="00F22FCA">
        <w:rPr>
          <w:rStyle w:val="Emphasis"/>
          <w:rFonts w:ascii="Times New Roman" w:hAnsi="Times New Roman" w:cs="Times New Roman"/>
          <w:i w:val="0"/>
          <w:color w:val="000000" w:themeColor="text1"/>
          <w:sz w:val="24"/>
          <w:szCs w:val="24"/>
        </w:rPr>
        <w:t xml:space="preserve">resource </w:t>
      </w:r>
      <w:proofErr w:type="spellStart"/>
      <w:r w:rsidRPr="00F22FCA">
        <w:rPr>
          <w:rStyle w:val="Emphasis"/>
          <w:rFonts w:ascii="Times New Roman" w:hAnsi="Times New Roman" w:cs="Times New Roman"/>
          <w:i w:val="0"/>
          <w:color w:val="000000" w:themeColor="text1"/>
          <w:sz w:val="24"/>
          <w:szCs w:val="24"/>
        </w:rPr>
        <w:t>inlining</w:t>
      </w:r>
      <w:proofErr w:type="spellEnd"/>
      <w:r w:rsidRPr="00F22FCA">
        <w:rPr>
          <w:rFonts w:ascii="Times New Roman" w:hAnsi="Times New Roman" w:cs="Times New Roman"/>
          <w:color w:val="000000" w:themeColor="text1"/>
          <w:sz w:val="24"/>
          <w:szCs w:val="24"/>
        </w:rPr>
        <w:t> </w:t>
      </w:r>
      <w:r w:rsidR="005D2652" w:rsidRPr="00F22FCA">
        <w:rPr>
          <w:rFonts w:ascii="Times New Roman" w:hAnsi="Times New Roman" w:cs="Times New Roman"/>
          <w:color w:val="000000" w:themeColor="text1"/>
          <w:sz w:val="24"/>
          <w:szCs w:val="24"/>
        </w:rPr>
        <w:t>thus reducing the total number of requests that the client must send.</w:t>
      </w:r>
    </w:p>
    <w:p w:rsidR="005D2652" w:rsidRPr="00A8377F" w:rsidRDefault="00733B95" w:rsidP="00A8377F">
      <w:pPr>
        <w:pStyle w:val="ListParagraph"/>
        <w:jc w:val="both"/>
        <w:rPr>
          <w:rFonts w:ascii="Times New Roman" w:hAnsi="Times New Roman" w:cs="Times New Roman"/>
          <w:b/>
          <w:color w:val="000000" w:themeColor="text1"/>
          <w:sz w:val="24"/>
          <w:szCs w:val="24"/>
          <w:u w:val="single"/>
        </w:rPr>
      </w:pPr>
      <w:r w:rsidRPr="00A8377F">
        <w:rPr>
          <w:rFonts w:ascii="Times New Roman" w:hAnsi="Times New Roman" w:cs="Times New Roman"/>
          <w:b/>
          <w:color w:val="000000" w:themeColor="text1"/>
          <w:sz w:val="24"/>
          <w:szCs w:val="24"/>
          <w:u w:val="single"/>
        </w:rPr>
        <w:t xml:space="preserve">HTTP/2 - </w:t>
      </w:r>
      <w:r w:rsidR="005D2652" w:rsidRPr="00A8377F">
        <w:rPr>
          <w:rFonts w:ascii="Times New Roman" w:hAnsi="Times New Roman" w:cs="Times New Roman"/>
          <w:b/>
          <w:color w:val="000000" w:themeColor="text1"/>
          <w:sz w:val="24"/>
          <w:szCs w:val="24"/>
          <w:u w:val="single"/>
        </w:rPr>
        <w:t>Server Push</w:t>
      </w:r>
      <w:r w:rsidR="00EF1775">
        <w:rPr>
          <w:rFonts w:ascii="Times New Roman" w:hAnsi="Times New Roman" w:cs="Times New Roman"/>
          <w:b/>
          <w:color w:val="000000" w:themeColor="text1"/>
          <w:sz w:val="24"/>
          <w:szCs w:val="24"/>
          <w:u w:val="single"/>
        </w:rPr>
        <w:t>:</w:t>
      </w:r>
    </w:p>
    <w:p w:rsidR="00733B95" w:rsidRDefault="005D2652" w:rsidP="00A8377F">
      <w:pPr>
        <w:ind w:left="720" w:firstLine="720"/>
        <w:jc w:val="both"/>
        <w:rPr>
          <w:rFonts w:ascii="Times New Roman" w:hAnsi="Times New Roman" w:cs="Times New Roman"/>
          <w:color w:val="000000" w:themeColor="text1"/>
          <w:sz w:val="24"/>
          <w:szCs w:val="24"/>
        </w:rPr>
      </w:pPr>
      <w:r w:rsidRPr="00F22FCA">
        <w:rPr>
          <w:rFonts w:ascii="Times New Roman" w:hAnsi="Times New Roman" w:cs="Times New Roman"/>
          <w:color w:val="000000" w:themeColor="text1"/>
          <w:sz w:val="24"/>
          <w:szCs w:val="24"/>
        </w:rPr>
        <w:t xml:space="preserve">In HTTP/2, a server sends a resource to a client </w:t>
      </w:r>
      <w:r w:rsidRPr="00EF1775">
        <w:rPr>
          <w:rFonts w:ascii="Times New Roman" w:hAnsi="Times New Roman" w:cs="Times New Roman"/>
          <w:color w:val="000000" w:themeColor="text1"/>
          <w:sz w:val="24"/>
          <w:szCs w:val="24"/>
          <w:highlight w:val="lightGray"/>
        </w:rPr>
        <w:t>along</w:t>
      </w:r>
      <w:r w:rsidRPr="00F22FCA">
        <w:rPr>
          <w:rFonts w:ascii="Times New Roman" w:hAnsi="Times New Roman" w:cs="Times New Roman"/>
          <w:color w:val="000000" w:themeColor="text1"/>
          <w:sz w:val="24"/>
          <w:szCs w:val="24"/>
        </w:rPr>
        <w:t xml:space="preserve"> with the requested HTML page, thus providing the resource before the client asks for it. This process is called </w:t>
      </w:r>
      <w:r w:rsidRPr="00F22FCA">
        <w:rPr>
          <w:rStyle w:val="Emphasis"/>
          <w:rFonts w:ascii="Times New Roman" w:hAnsi="Times New Roman" w:cs="Times New Roman"/>
          <w:i w:val="0"/>
          <w:color w:val="000000" w:themeColor="text1"/>
          <w:sz w:val="24"/>
          <w:szCs w:val="24"/>
        </w:rPr>
        <w:t>server push</w:t>
      </w:r>
      <w:r w:rsidRPr="00F22FCA">
        <w:rPr>
          <w:rFonts w:ascii="Times New Roman" w:hAnsi="Times New Roman" w:cs="Times New Roman"/>
          <w:color w:val="000000" w:themeColor="text1"/>
          <w:sz w:val="24"/>
          <w:szCs w:val="24"/>
        </w:rPr>
        <w:t xml:space="preserve">. In this way, an HTTP/2 connection can achieve the same goal of resource </w:t>
      </w:r>
      <w:proofErr w:type="spellStart"/>
      <w:r w:rsidRPr="00F22FCA">
        <w:rPr>
          <w:rFonts w:ascii="Times New Roman" w:hAnsi="Times New Roman" w:cs="Times New Roman"/>
          <w:color w:val="000000" w:themeColor="text1"/>
          <w:sz w:val="24"/>
          <w:szCs w:val="24"/>
        </w:rPr>
        <w:t>inlining</w:t>
      </w:r>
      <w:proofErr w:type="spellEnd"/>
      <w:r w:rsidRPr="00F22FCA">
        <w:rPr>
          <w:rFonts w:ascii="Times New Roman" w:hAnsi="Times New Roman" w:cs="Times New Roman"/>
          <w:color w:val="000000" w:themeColor="text1"/>
          <w:sz w:val="24"/>
          <w:szCs w:val="24"/>
        </w:rPr>
        <w:t xml:space="preserve"> while </w:t>
      </w:r>
      <w:r w:rsidRPr="00EF1775">
        <w:rPr>
          <w:rFonts w:ascii="Times New Roman" w:hAnsi="Times New Roman" w:cs="Times New Roman"/>
          <w:color w:val="000000" w:themeColor="text1"/>
          <w:sz w:val="24"/>
          <w:szCs w:val="24"/>
          <w:highlight w:val="lightGray"/>
        </w:rPr>
        <w:t>maintaining the separation</w:t>
      </w:r>
      <w:r w:rsidRPr="00EF1775">
        <w:rPr>
          <w:rFonts w:ascii="Times New Roman" w:hAnsi="Times New Roman" w:cs="Times New Roman"/>
          <w:color w:val="000000" w:themeColor="text1"/>
          <w:sz w:val="24"/>
          <w:szCs w:val="24"/>
        </w:rPr>
        <w:t xml:space="preserve"> </w:t>
      </w:r>
      <w:r w:rsidRPr="00F22FCA">
        <w:rPr>
          <w:rFonts w:ascii="Times New Roman" w:hAnsi="Times New Roman" w:cs="Times New Roman"/>
          <w:color w:val="000000" w:themeColor="text1"/>
          <w:sz w:val="24"/>
          <w:szCs w:val="24"/>
        </w:rPr>
        <w:t xml:space="preserve">between the pushed resource (required resource) and the document (HTML page). In this way, the client can decide to cache or decline the pushed resource separate from the main HTML document, thus fixing the major drawback of resource </w:t>
      </w:r>
      <w:proofErr w:type="spellStart"/>
      <w:r w:rsidRPr="00F22FCA">
        <w:rPr>
          <w:rFonts w:ascii="Times New Roman" w:hAnsi="Times New Roman" w:cs="Times New Roman"/>
          <w:color w:val="000000" w:themeColor="text1"/>
          <w:sz w:val="24"/>
          <w:szCs w:val="24"/>
        </w:rPr>
        <w:t>inlining</w:t>
      </w:r>
      <w:proofErr w:type="spellEnd"/>
      <w:r w:rsidRPr="00F22FCA">
        <w:rPr>
          <w:rFonts w:ascii="Times New Roman" w:hAnsi="Times New Roman" w:cs="Times New Roman"/>
          <w:color w:val="000000" w:themeColor="text1"/>
          <w:sz w:val="24"/>
          <w:szCs w:val="24"/>
        </w:rPr>
        <w:t>.</w:t>
      </w:r>
    </w:p>
    <w:p w:rsidR="00AF065F" w:rsidRDefault="00AF065F" w:rsidP="00733B95">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Compression</w:t>
      </w:r>
      <w:r w:rsidR="00EF1775">
        <w:rPr>
          <w:rFonts w:ascii="Times New Roman" w:hAnsi="Times New Roman" w:cs="Times New Roman"/>
          <w:b/>
          <w:color w:val="000000" w:themeColor="text1"/>
          <w:sz w:val="24"/>
          <w:szCs w:val="24"/>
          <w:u w:val="single"/>
        </w:rPr>
        <w:t>:</w:t>
      </w:r>
    </w:p>
    <w:p w:rsidR="004A0AD4" w:rsidRPr="00733B95" w:rsidRDefault="00733B95" w:rsidP="00EF1775">
      <w:pPr>
        <w:ind w:firstLine="720"/>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HTTP/2 - Header Compression</w:t>
      </w:r>
      <w:r w:rsidR="00EF1775">
        <w:rPr>
          <w:rFonts w:ascii="Times New Roman" w:hAnsi="Times New Roman" w:cs="Times New Roman"/>
          <w:b/>
          <w:color w:val="000000" w:themeColor="text1"/>
          <w:sz w:val="24"/>
          <w:szCs w:val="24"/>
          <w:u w:val="single"/>
        </w:rPr>
        <w:t>:</w:t>
      </w:r>
    </w:p>
    <w:p w:rsidR="00733B95" w:rsidRDefault="004A0AD4" w:rsidP="00EF1775">
      <w:pPr>
        <w:ind w:left="720" w:firstLine="720"/>
        <w:jc w:val="both"/>
        <w:rPr>
          <w:rFonts w:ascii="Times New Roman" w:hAnsi="Times New Roman" w:cs="Times New Roman"/>
          <w:color w:val="000000" w:themeColor="text1"/>
          <w:sz w:val="24"/>
          <w:szCs w:val="24"/>
        </w:rPr>
      </w:pPr>
      <w:r w:rsidRPr="00F22FCA">
        <w:rPr>
          <w:rFonts w:ascii="Times New Roman" w:hAnsi="Times New Roman" w:cs="Times New Roman"/>
          <w:color w:val="000000" w:themeColor="text1"/>
          <w:sz w:val="24"/>
          <w:szCs w:val="24"/>
        </w:rPr>
        <w:t xml:space="preserve">HTTP/2 </w:t>
      </w:r>
      <w:r w:rsidR="001372E5" w:rsidRPr="00F22FCA">
        <w:rPr>
          <w:rFonts w:ascii="Times New Roman" w:hAnsi="Times New Roman" w:cs="Times New Roman"/>
          <w:color w:val="000000" w:themeColor="text1"/>
          <w:sz w:val="24"/>
          <w:szCs w:val="24"/>
        </w:rPr>
        <w:t xml:space="preserve">can split headers from their data, resulting in a header frame and a data frame, and </w:t>
      </w:r>
      <w:r w:rsidRPr="00F22FCA">
        <w:rPr>
          <w:rFonts w:ascii="Times New Roman" w:hAnsi="Times New Roman" w:cs="Times New Roman"/>
          <w:color w:val="000000" w:themeColor="text1"/>
          <w:sz w:val="24"/>
          <w:szCs w:val="24"/>
        </w:rPr>
        <w:t>uses a</w:t>
      </w:r>
      <w:r w:rsidR="001372E5" w:rsidRPr="00F22FCA">
        <w:rPr>
          <w:rFonts w:ascii="Times New Roman" w:hAnsi="Times New Roman" w:cs="Times New Roman"/>
          <w:color w:val="000000" w:themeColor="text1"/>
          <w:sz w:val="24"/>
          <w:szCs w:val="24"/>
        </w:rPr>
        <w:t>n</w:t>
      </w:r>
      <w:r w:rsidRPr="00F22FCA">
        <w:rPr>
          <w:rFonts w:ascii="Times New Roman" w:hAnsi="Times New Roman" w:cs="Times New Roman"/>
          <w:color w:val="000000" w:themeColor="text1"/>
          <w:sz w:val="24"/>
          <w:szCs w:val="24"/>
        </w:rPr>
        <w:t xml:space="preserve"> advanced compression method called </w:t>
      </w:r>
      <w:r w:rsidRPr="00EF1775">
        <w:rPr>
          <w:rFonts w:ascii="Times New Roman" w:hAnsi="Times New Roman" w:cs="Times New Roman"/>
          <w:color w:val="000000" w:themeColor="text1"/>
          <w:sz w:val="24"/>
          <w:szCs w:val="24"/>
          <w:highlight w:val="lightGray"/>
        </w:rPr>
        <w:t>HPACK</w:t>
      </w:r>
      <w:r w:rsidRPr="00F22FCA">
        <w:rPr>
          <w:rFonts w:ascii="Times New Roman" w:hAnsi="Times New Roman" w:cs="Times New Roman"/>
          <w:color w:val="000000" w:themeColor="text1"/>
          <w:sz w:val="24"/>
          <w:szCs w:val="24"/>
        </w:rPr>
        <w:t xml:space="preserve"> </w:t>
      </w:r>
      <w:r w:rsidR="001372E5" w:rsidRPr="00F22FCA">
        <w:rPr>
          <w:rFonts w:ascii="Times New Roman" w:hAnsi="Times New Roman" w:cs="Times New Roman"/>
          <w:color w:val="000000" w:themeColor="text1"/>
          <w:sz w:val="24"/>
          <w:szCs w:val="24"/>
        </w:rPr>
        <w:t>to compress the</w:t>
      </w:r>
      <w:r w:rsidRPr="00F22FCA">
        <w:rPr>
          <w:rFonts w:ascii="Times New Roman" w:hAnsi="Times New Roman" w:cs="Times New Roman"/>
          <w:color w:val="000000" w:themeColor="text1"/>
          <w:sz w:val="24"/>
          <w:szCs w:val="24"/>
        </w:rPr>
        <w:t xml:space="preserve"> header frame and make them smaller. As small files load more quickly than large ones, this header compression helps resulting in faster loading</w:t>
      </w:r>
      <w:r w:rsidR="001372E5" w:rsidRPr="00F22FCA">
        <w:rPr>
          <w:rFonts w:ascii="Times New Roman" w:hAnsi="Times New Roman" w:cs="Times New Roman"/>
          <w:color w:val="000000" w:themeColor="text1"/>
          <w:sz w:val="24"/>
          <w:szCs w:val="24"/>
        </w:rPr>
        <w:t>.</w:t>
      </w:r>
    </w:p>
    <w:p w:rsidR="00B11692" w:rsidRPr="00733B95" w:rsidRDefault="00B11692" w:rsidP="00733B95">
      <w:pPr>
        <w:jc w:val="both"/>
        <w:rPr>
          <w:rFonts w:ascii="Times New Roman" w:hAnsi="Times New Roman" w:cs="Times New Roman"/>
          <w:b/>
          <w:color w:val="000000" w:themeColor="text1"/>
          <w:sz w:val="24"/>
          <w:szCs w:val="24"/>
          <w:u w:val="single"/>
        </w:rPr>
      </w:pPr>
      <w:r w:rsidRPr="00733B95">
        <w:rPr>
          <w:rFonts w:ascii="Times New Roman" w:hAnsi="Times New Roman" w:cs="Times New Roman"/>
          <w:b/>
          <w:color w:val="000000" w:themeColor="text1"/>
          <w:sz w:val="24"/>
          <w:szCs w:val="24"/>
          <w:u w:val="single"/>
        </w:rPr>
        <w:t>Conclusion</w:t>
      </w:r>
      <w:r w:rsidR="00EF1775">
        <w:rPr>
          <w:rFonts w:ascii="Times New Roman" w:hAnsi="Times New Roman" w:cs="Times New Roman"/>
          <w:b/>
          <w:color w:val="000000" w:themeColor="text1"/>
          <w:sz w:val="24"/>
          <w:szCs w:val="24"/>
          <w:u w:val="single"/>
        </w:rPr>
        <w:t>:</w:t>
      </w:r>
    </w:p>
    <w:p w:rsidR="00F22FCA" w:rsidRPr="00F22FCA" w:rsidRDefault="00E43860" w:rsidP="00AC351E">
      <w:pPr>
        <w:ind w:firstLine="720"/>
        <w:jc w:val="both"/>
        <w:rPr>
          <w:rFonts w:ascii="Times New Roman" w:hAnsi="Times New Roman" w:cs="Times New Roman"/>
          <w:color w:val="000000" w:themeColor="text1"/>
          <w:sz w:val="24"/>
          <w:szCs w:val="24"/>
        </w:rPr>
      </w:pPr>
      <w:r w:rsidRPr="00F22FCA">
        <w:rPr>
          <w:rFonts w:ascii="Times New Roman" w:hAnsi="Times New Roman" w:cs="Times New Roman"/>
          <w:color w:val="000000" w:themeColor="text1"/>
          <w:sz w:val="24"/>
          <w:szCs w:val="24"/>
        </w:rPr>
        <w:t xml:space="preserve">An estimates states that around </w:t>
      </w:r>
      <w:r w:rsidRPr="00EF1775">
        <w:rPr>
          <w:rFonts w:ascii="Times New Roman" w:hAnsi="Times New Roman" w:cs="Times New Roman"/>
          <w:color w:val="000000" w:themeColor="text1"/>
          <w:sz w:val="24"/>
          <w:szCs w:val="24"/>
          <w:highlight w:val="lightGray"/>
        </w:rPr>
        <w:t>one-third</w:t>
      </w:r>
      <w:r w:rsidRPr="00F22FCA">
        <w:rPr>
          <w:rFonts w:ascii="Times New Roman" w:hAnsi="Times New Roman" w:cs="Times New Roman"/>
          <w:color w:val="000000" w:themeColor="text1"/>
          <w:sz w:val="24"/>
          <w:szCs w:val="24"/>
        </w:rPr>
        <w:t xml:space="preserve"> of all websites in the world supports HTTP/2. </w:t>
      </w:r>
      <w:r w:rsidR="00B11692" w:rsidRPr="00F22FCA">
        <w:rPr>
          <w:rFonts w:ascii="Times New Roman" w:hAnsi="Times New Roman" w:cs="Times New Roman"/>
          <w:color w:val="000000" w:themeColor="text1"/>
          <w:sz w:val="24"/>
          <w:szCs w:val="24"/>
        </w:rPr>
        <w:t>HTTP/2 differs from HTTP/1.1 in many ways, with some features which are used to better optimize web application performance.</w:t>
      </w:r>
    </w:p>
    <w:sectPr w:rsidR="00F22FCA" w:rsidRPr="00F22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7F17"/>
    <w:multiLevelType w:val="hybridMultilevel"/>
    <w:tmpl w:val="CF707BF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614000"/>
    <w:multiLevelType w:val="hybridMultilevel"/>
    <w:tmpl w:val="FBB014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1742BD"/>
    <w:multiLevelType w:val="hybridMultilevel"/>
    <w:tmpl w:val="282EE1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DD19B4"/>
    <w:multiLevelType w:val="hybridMultilevel"/>
    <w:tmpl w:val="79D2E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B638BF"/>
    <w:multiLevelType w:val="hybridMultilevel"/>
    <w:tmpl w:val="974EF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51822DED"/>
    <w:multiLevelType w:val="hybridMultilevel"/>
    <w:tmpl w:val="2842C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36368AE"/>
    <w:multiLevelType w:val="hybridMultilevel"/>
    <w:tmpl w:val="4CF6D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D5"/>
    <w:rsid w:val="001372E5"/>
    <w:rsid w:val="001D4141"/>
    <w:rsid w:val="001E56BD"/>
    <w:rsid w:val="002F370A"/>
    <w:rsid w:val="003660B5"/>
    <w:rsid w:val="004326F4"/>
    <w:rsid w:val="004A0AD4"/>
    <w:rsid w:val="005C2115"/>
    <w:rsid w:val="005D2652"/>
    <w:rsid w:val="00733B95"/>
    <w:rsid w:val="00883F25"/>
    <w:rsid w:val="008E2564"/>
    <w:rsid w:val="008E53E7"/>
    <w:rsid w:val="009D1548"/>
    <w:rsid w:val="00A206D5"/>
    <w:rsid w:val="00A60EB7"/>
    <w:rsid w:val="00A8377F"/>
    <w:rsid w:val="00AC351E"/>
    <w:rsid w:val="00AF065F"/>
    <w:rsid w:val="00AF7361"/>
    <w:rsid w:val="00B11692"/>
    <w:rsid w:val="00C7163C"/>
    <w:rsid w:val="00D1761D"/>
    <w:rsid w:val="00DA789E"/>
    <w:rsid w:val="00DF2A64"/>
    <w:rsid w:val="00E43860"/>
    <w:rsid w:val="00ED41AE"/>
    <w:rsid w:val="00EF1775"/>
    <w:rsid w:val="00F22FCA"/>
    <w:rsid w:val="00FE0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F0850-CBEC-4104-AD08-5BC03AC82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E53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E53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53E7"/>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8E53E7"/>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5C2115"/>
    <w:rPr>
      <w:rFonts w:ascii="Courier New" w:eastAsia="Times New Roman" w:hAnsi="Courier New" w:cs="Courier New"/>
      <w:sz w:val="20"/>
      <w:szCs w:val="20"/>
    </w:rPr>
  </w:style>
  <w:style w:type="character" w:styleId="Emphasis">
    <w:name w:val="Emphasis"/>
    <w:basedOn w:val="DefaultParagraphFont"/>
    <w:uiPriority w:val="20"/>
    <w:qFormat/>
    <w:rsid w:val="00D1761D"/>
    <w:rPr>
      <w:i/>
      <w:iCs/>
    </w:rPr>
  </w:style>
  <w:style w:type="character" w:styleId="Hyperlink">
    <w:name w:val="Hyperlink"/>
    <w:basedOn w:val="DefaultParagraphFont"/>
    <w:uiPriority w:val="99"/>
    <w:semiHidden/>
    <w:unhideWhenUsed/>
    <w:rsid w:val="00883F25"/>
    <w:rPr>
      <w:color w:val="0000FF"/>
      <w:u w:val="single"/>
    </w:rPr>
  </w:style>
  <w:style w:type="character" w:styleId="Strong">
    <w:name w:val="Strong"/>
    <w:basedOn w:val="DefaultParagraphFont"/>
    <w:uiPriority w:val="22"/>
    <w:qFormat/>
    <w:rsid w:val="004A0AD4"/>
    <w:rPr>
      <w:b/>
      <w:bCs/>
    </w:rPr>
  </w:style>
  <w:style w:type="paragraph" w:styleId="ListParagraph">
    <w:name w:val="List Paragraph"/>
    <w:basedOn w:val="Normal"/>
    <w:uiPriority w:val="34"/>
    <w:qFormat/>
    <w:rsid w:val="001D4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15250">
      <w:bodyDiv w:val="1"/>
      <w:marLeft w:val="0"/>
      <w:marRight w:val="0"/>
      <w:marTop w:val="0"/>
      <w:marBottom w:val="0"/>
      <w:divBdr>
        <w:top w:val="none" w:sz="0" w:space="0" w:color="auto"/>
        <w:left w:val="none" w:sz="0" w:space="0" w:color="auto"/>
        <w:bottom w:val="none" w:sz="0" w:space="0" w:color="auto"/>
        <w:right w:val="none" w:sz="0" w:space="0" w:color="auto"/>
      </w:divBdr>
    </w:div>
    <w:div w:id="152337046">
      <w:bodyDiv w:val="1"/>
      <w:marLeft w:val="0"/>
      <w:marRight w:val="0"/>
      <w:marTop w:val="0"/>
      <w:marBottom w:val="0"/>
      <w:divBdr>
        <w:top w:val="none" w:sz="0" w:space="0" w:color="auto"/>
        <w:left w:val="none" w:sz="0" w:space="0" w:color="auto"/>
        <w:bottom w:val="none" w:sz="0" w:space="0" w:color="auto"/>
        <w:right w:val="none" w:sz="0" w:space="0" w:color="auto"/>
      </w:divBdr>
    </w:div>
    <w:div w:id="383722277">
      <w:bodyDiv w:val="1"/>
      <w:marLeft w:val="0"/>
      <w:marRight w:val="0"/>
      <w:marTop w:val="0"/>
      <w:marBottom w:val="0"/>
      <w:divBdr>
        <w:top w:val="none" w:sz="0" w:space="0" w:color="auto"/>
        <w:left w:val="none" w:sz="0" w:space="0" w:color="auto"/>
        <w:bottom w:val="none" w:sz="0" w:space="0" w:color="auto"/>
        <w:right w:val="none" w:sz="0" w:space="0" w:color="auto"/>
      </w:divBdr>
    </w:div>
    <w:div w:id="444160819">
      <w:bodyDiv w:val="1"/>
      <w:marLeft w:val="0"/>
      <w:marRight w:val="0"/>
      <w:marTop w:val="0"/>
      <w:marBottom w:val="0"/>
      <w:divBdr>
        <w:top w:val="none" w:sz="0" w:space="0" w:color="auto"/>
        <w:left w:val="none" w:sz="0" w:space="0" w:color="auto"/>
        <w:bottom w:val="none" w:sz="0" w:space="0" w:color="auto"/>
        <w:right w:val="none" w:sz="0" w:space="0" w:color="auto"/>
      </w:divBdr>
    </w:div>
    <w:div w:id="559903230">
      <w:bodyDiv w:val="1"/>
      <w:marLeft w:val="0"/>
      <w:marRight w:val="0"/>
      <w:marTop w:val="0"/>
      <w:marBottom w:val="0"/>
      <w:divBdr>
        <w:top w:val="none" w:sz="0" w:space="0" w:color="auto"/>
        <w:left w:val="none" w:sz="0" w:space="0" w:color="auto"/>
        <w:bottom w:val="none" w:sz="0" w:space="0" w:color="auto"/>
        <w:right w:val="none" w:sz="0" w:space="0" w:color="auto"/>
      </w:divBdr>
    </w:div>
    <w:div w:id="799542619">
      <w:bodyDiv w:val="1"/>
      <w:marLeft w:val="0"/>
      <w:marRight w:val="0"/>
      <w:marTop w:val="0"/>
      <w:marBottom w:val="0"/>
      <w:divBdr>
        <w:top w:val="none" w:sz="0" w:space="0" w:color="auto"/>
        <w:left w:val="none" w:sz="0" w:space="0" w:color="auto"/>
        <w:bottom w:val="none" w:sz="0" w:space="0" w:color="auto"/>
        <w:right w:val="none" w:sz="0" w:space="0" w:color="auto"/>
      </w:divBdr>
    </w:div>
    <w:div w:id="904073564">
      <w:bodyDiv w:val="1"/>
      <w:marLeft w:val="0"/>
      <w:marRight w:val="0"/>
      <w:marTop w:val="0"/>
      <w:marBottom w:val="0"/>
      <w:divBdr>
        <w:top w:val="none" w:sz="0" w:space="0" w:color="auto"/>
        <w:left w:val="none" w:sz="0" w:space="0" w:color="auto"/>
        <w:bottom w:val="none" w:sz="0" w:space="0" w:color="auto"/>
        <w:right w:val="none" w:sz="0" w:space="0" w:color="auto"/>
      </w:divBdr>
    </w:div>
    <w:div w:id="913392889">
      <w:bodyDiv w:val="1"/>
      <w:marLeft w:val="0"/>
      <w:marRight w:val="0"/>
      <w:marTop w:val="0"/>
      <w:marBottom w:val="0"/>
      <w:divBdr>
        <w:top w:val="none" w:sz="0" w:space="0" w:color="auto"/>
        <w:left w:val="none" w:sz="0" w:space="0" w:color="auto"/>
        <w:bottom w:val="none" w:sz="0" w:space="0" w:color="auto"/>
        <w:right w:val="none" w:sz="0" w:space="0" w:color="auto"/>
      </w:divBdr>
    </w:div>
    <w:div w:id="1035277182">
      <w:bodyDiv w:val="1"/>
      <w:marLeft w:val="0"/>
      <w:marRight w:val="0"/>
      <w:marTop w:val="0"/>
      <w:marBottom w:val="0"/>
      <w:divBdr>
        <w:top w:val="none" w:sz="0" w:space="0" w:color="auto"/>
        <w:left w:val="none" w:sz="0" w:space="0" w:color="auto"/>
        <w:bottom w:val="none" w:sz="0" w:space="0" w:color="auto"/>
        <w:right w:val="none" w:sz="0" w:space="0" w:color="auto"/>
      </w:divBdr>
    </w:div>
    <w:div w:id="1174031822">
      <w:bodyDiv w:val="1"/>
      <w:marLeft w:val="0"/>
      <w:marRight w:val="0"/>
      <w:marTop w:val="0"/>
      <w:marBottom w:val="0"/>
      <w:divBdr>
        <w:top w:val="none" w:sz="0" w:space="0" w:color="auto"/>
        <w:left w:val="none" w:sz="0" w:space="0" w:color="auto"/>
        <w:bottom w:val="none" w:sz="0" w:space="0" w:color="auto"/>
        <w:right w:val="none" w:sz="0" w:space="0" w:color="auto"/>
      </w:divBdr>
    </w:div>
    <w:div w:id="1398749700">
      <w:bodyDiv w:val="1"/>
      <w:marLeft w:val="0"/>
      <w:marRight w:val="0"/>
      <w:marTop w:val="0"/>
      <w:marBottom w:val="0"/>
      <w:divBdr>
        <w:top w:val="none" w:sz="0" w:space="0" w:color="auto"/>
        <w:left w:val="none" w:sz="0" w:space="0" w:color="auto"/>
        <w:bottom w:val="none" w:sz="0" w:space="0" w:color="auto"/>
        <w:right w:val="none" w:sz="0" w:space="0" w:color="auto"/>
      </w:divBdr>
    </w:div>
    <w:div w:id="1446147898">
      <w:bodyDiv w:val="1"/>
      <w:marLeft w:val="0"/>
      <w:marRight w:val="0"/>
      <w:marTop w:val="0"/>
      <w:marBottom w:val="0"/>
      <w:divBdr>
        <w:top w:val="none" w:sz="0" w:space="0" w:color="auto"/>
        <w:left w:val="none" w:sz="0" w:space="0" w:color="auto"/>
        <w:bottom w:val="none" w:sz="0" w:space="0" w:color="auto"/>
        <w:right w:val="none" w:sz="0" w:space="0" w:color="auto"/>
      </w:divBdr>
    </w:div>
    <w:div w:id="1606032270">
      <w:bodyDiv w:val="1"/>
      <w:marLeft w:val="0"/>
      <w:marRight w:val="0"/>
      <w:marTop w:val="0"/>
      <w:marBottom w:val="0"/>
      <w:divBdr>
        <w:top w:val="none" w:sz="0" w:space="0" w:color="auto"/>
        <w:left w:val="none" w:sz="0" w:space="0" w:color="auto"/>
        <w:bottom w:val="none" w:sz="0" w:space="0" w:color="auto"/>
        <w:right w:val="none" w:sz="0" w:space="0" w:color="auto"/>
      </w:divBdr>
    </w:div>
    <w:div w:id="167872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serverless/glossary/client-side-vs-server-s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2022-08-12T14:47:00Z</dcterms:created>
  <dcterms:modified xsi:type="dcterms:W3CDTF">2022-08-14T07:49:00Z</dcterms:modified>
</cp:coreProperties>
</file>