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5C5" w:rsidRDefault="00BE26DD" w:rsidP="000208C6">
      <w:pPr>
        <w:pStyle w:val="Heading1"/>
        <w:rPr>
          <w:lang w:val="de-DE"/>
        </w:rPr>
      </w:pPr>
      <w:r>
        <w:rPr>
          <w:lang w:val="de-DE"/>
        </w:rPr>
        <w:t>REST API Constraints</w:t>
      </w:r>
    </w:p>
    <w:p w:rsidR="00BE26DD" w:rsidRDefault="00BE26DD" w:rsidP="000208C6">
      <w:pPr>
        <w:pStyle w:val="Subtitle"/>
        <w:rPr>
          <w:lang w:val="en-US"/>
        </w:rPr>
      </w:pPr>
      <w:r>
        <w:rPr>
          <w:lang w:val="en-US"/>
        </w:rPr>
        <w:t>Not repeating the usual stuff this time.</w:t>
      </w:r>
    </w:p>
    <w:p w:rsidR="00BE26DD" w:rsidRDefault="00BE26DD">
      <w:pPr>
        <w:rPr>
          <w:lang w:val="en-US"/>
        </w:rPr>
      </w:pPr>
      <w:r>
        <w:rPr>
          <w:lang w:val="en-US"/>
        </w:rPr>
        <w:t xml:space="preserve">There are a number of constraints, </w:t>
      </w:r>
      <w:r w:rsidR="000208C6">
        <w:rPr>
          <w:lang w:val="en-US"/>
        </w:rPr>
        <w:t xml:space="preserve">a sort of </w:t>
      </w:r>
      <w:r>
        <w:rPr>
          <w:lang w:val="en-US"/>
        </w:rPr>
        <w:t>API design</w:t>
      </w:r>
      <w:r w:rsidR="000208C6">
        <w:rPr>
          <w:lang w:val="en-US"/>
        </w:rPr>
        <w:t xml:space="preserve"> “best practices”</w:t>
      </w:r>
      <w:r>
        <w:rPr>
          <w:lang w:val="en-US"/>
        </w:rPr>
        <w:t>, associated with REST APIs:</w:t>
      </w:r>
    </w:p>
    <w:p w:rsidR="00BE26DD" w:rsidRDefault="00BE26DD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Client Server architecture:</w:t>
      </w:r>
      <w:r>
        <w:rPr>
          <w:lang w:val="en-US"/>
        </w:rPr>
        <w:t xml:space="preserve"> These are applications/systems which </w:t>
      </w:r>
      <w:r w:rsidR="000208C6">
        <w:rPr>
          <w:lang w:val="en-US"/>
        </w:rPr>
        <w:t xml:space="preserve">can be </w:t>
      </w:r>
      <w:r>
        <w:rPr>
          <w:lang w:val="en-US"/>
        </w:rPr>
        <w:t>scaled and upgraded</w:t>
      </w:r>
      <w:r w:rsidR="000208C6">
        <w:rPr>
          <w:lang w:val="en-US"/>
        </w:rPr>
        <w:t>,</w:t>
      </w:r>
      <w:r>
        <w:rPr>
          <w:lang w:val="en-US"/>
        </w:rPr>
        <w:t xml:space="preserve"> and even replaced</w:t>
      </w:r>
      <w:r w:rsidR="000208C6">
        <w:rPr>
          <w:lang w:val="en-US"/>
        </w:rPr>
        <w:t xml:space="preserve"> entirely,</w:t>
      </w:r>
      <w:r>
        <w:rPr>
          <w:lang w:val="en-US"/>
        </w:rPr>
        <w:t xml:space="preserve"> mutually independently.</w:t>
      </w:r>
    </w:p>
    <w:p w:rsidR="00BE26DD" w:rsidRDefault="00BE26DD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Stateless architecture:</w:t>
      </w:r>
      <w:r>
        <w:rPr>
          <w:lang w:val="en-US"/>
        </w:rPr>
        <w:t xml:space="preserve"> Keeping individual request-response pairs separate from one another helps realize scalability and flexibility of APIs.</w:t>
      </w:r>
    </w:p>
    <w:p w:rsidR="00BE26DD" w:rsidRDefault="00BE26DD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Cacheable:</w:t>
      </w:r>
      <w:r>
        <w:rPr>
          <w:lang w:val="en-US"/>
        </w:rPr>
        <w:t xml:space="preserve"> With this, we know what and when to return, instead of recreating</w:t>
      </w:r>
      <w:r w:rsidR="000208C6">
        <w:rPr>
          <w:lang w:val="en-US"/>
        </w:rPr>
        <w:t>/recalculating</w:t>
      </w:r>
      <w:r>
        <w:rPr>
          <w:lang w:val="en-US"/>
        </w:rPr>
        <w:t>.</w:t>
      </w:r>
      <w:r w:rsidR="000208C6">
        <w:rPr>
          <w:lang w:val="en-US"/>
        </w:rPr>
        <w:t xml:space="preserve"> Thus saving upon resources and makes APIs highly performant and client experience way better.</w:t>
      </w:r>
    </w:p>
    <w:p w:rsidR="00BE26DD" w:rsidRDefault="00D442EE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Layered approach:</w:t>
      </w:r>
      <w:r>
        <w:rPr>
          <w:lang w:val="en-US"/>
        </w:rPr>
        <w:t xml:space="preserve"> Now we may easily add or remove individual concerns, such as DNS, caching, logging, Audit, Authn, Authz.</w:t>
      </w:r>
    </w:p>
    <w:p w:rsidR="00BE26DD" w:rsidRDefault="00BE26DD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Code on Demand:</w:t>
      </w:r>
      <w:r>
        <w:rPr>
          <w:lang w:val="en-US"/>
        </w:rPr>
        <w:t xml:space="preserve"> It allows for flexibility, upgradeability, extensibility.</w:t>
      </w:r>
    </w:p>
    <w:p w:rsidR="00BE26DD" w:rsidRDefault="00BE26DD" w:rsidP="00BE26DD">
      <w:pPr>
        <w:pStyle w:val="ListParagraph"/>
        <w:numPr>
          <w:ilvl w:val="0"/>
          <w:numId w:val="1"/>
        </w:numPr>
        <w:rPr>
          <w:lang w:val="en-US"/>
        </w:rPr>
      </w:pPr>
      <w:r w:rsidRPr="000208C6">
        <w:rPr>
          <w:b/>
          <w:lang w:val="en-US"/>
        </w:rPr>
        <w:t>Uniform Interface:</w:t>
      </w:r>
      <w:r>
        <w:rPr>
          <w:lang w:val="en-US"/>
        </w:rPr>
        <w:t xml:space="preserve"> Just change the HTTP method</w:t>
      </w:r>
      <w:r w:rsidR="000208C6">
        <w:rPr>
          <w:lang w:val="en-US"/>
        </w:rPr>
        <w:t xml:space="preserve"> and get the respective action performed for a specific URL. Furthermore, path variables and request parameters make this even more versatile.</w:t>
      </w:r>
    </w:p>
    <w:p w:rsidR="000208C6" w:rsidRDefault="000208C6" w:rsidP="000208C6">
      <w:pPr>
        <w:rPr>
          <w:lang w:val="en-US"/>
        </w:rPr>
      </w:pPr>
    </w:p>
    <w:p w:rsidR="000208C6" w:rsidRPr="000208C6" w:rsidRDefault="00D442EE" w:rsidP="000208C6">
      <w:pPr>
        <w:rPr>
          <w:b/>
          <w:bCs/>
          <w:lang w:val="en-US"/>
        </w:rPr>
      </w:pPr>
      <w:r w:rsidRPr="000208C6">
        <w:rPr>
          <w:b/>
          <w:bCs/>
          <w:lang w:val="en-US"/>
        </w:rPr>
        <w:t xml:space="preserve">Feel free to </w:t>
      </w:r>
      <w:proofErr w:type="gramStart"/>
      <w:r w:rsidRPr="000208C6">
        <w:rPr>
          <w:b/>
          <w:bCs/>
          <w:lang w:val="en-US"/>
        </w:rPr>
        <w:t>Reach</w:t>
      </w:r>
      <w:proofErr w:type="gramEnd"/>
      <w:r w:rsidRPr="000208C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out</w:t>
      </w:r>
      <w:r w:rsidRPr="000208C6">
        <w:rPr>
          <w:b/>
          <w:bCs/>
          <w:lang w:val="en-US"/>
        </w:rPr>
        <w:t xml:space="preserve"> for Feedback, Queries, Collaboration and More:</w:t>
      </w:r>
    </w:p>
    <w:p w:rsidR="000208C6" w:rsidRPr="000208C6" w:rsidRDefault="000208C6" w:rsidP="000208C6">
      <w:pPr>
        <w:numPr>
          <w:ilvl w:val="0"/>
          <w:numId w:val="3"/>
        </w:numPr>
        <w:rPr>
          <w:lang w:val="en-US"/>
        </w:rPr>
      </w:pPr>
      <w:r w:rsidRPr="000208C6">
        <w:rPr>
          <w:b/>
          <w:bCs/>
          <w:lang w:val="en-US"/>
        </w:rPr>
        <w:t>LinkedIn Messaging:</w:t>
      </w:r>
      <w:r w:rsidRPr="000208C6">
        <w:rPr>
          <w:lang w:val="en-US"/>
        </w:rPr>
        <w:t xml:space="preserve"> </w:t>
      </w:r>
      <w:hyperlink r:id="rId5" w:history="1">
        <w:r w:rsidRPr="000208C6">
          <w:rPr>
            <w:rStyle w:val="Hyperlink"/>
            <w:lang w:val="en-US"/>
          </w:rPr>
          <w:t>https://www.linkedin.com/in/rishirajopenminds</w:t>
        </w:r>
      </w:hyperlink>
    </w:p>
    <w:p w:rsidR="000208C6" w:rsidRPr="000208C6" w:rsidRDefault="000208C6" w:rsidP="000208C6">
      <w:pPr>
        <w:numPr>
          <w:ilvl w:val="0"/>
          <w:numId w:val="3"/>
        </w:numPr>
        <w:rPr>
          <w:lang w:val="en-US"/>
        </w:rPr>
      </w:pPr>
      <w:r w:rsidRPr="000208C6">
        <w:rPr>
          <w:b/>
          <w:bCs/>
          <w:lang w:val="en-US"/>
        </w:rPr>
        <w:t>GitHub:</w:t>
      </w:r>
      <w:r w:rsidRPr="000208C6">
        <w:rPr>
          <w:lang w:val="en-US"/>
        </w:rPr>
        <w:t xml:space="preserve"> </w:t>
      </w:r>
      <w:hyperlink r:id="rId6" w:history="1">
        <w:r w:rsidRPr="000208C6">
          <w:rPr>
            <w:rStyle w:val="Hyperlink"/>
            <w:lang w:val="en-US"/>
          </w:rPr>
          <w:t>https://github.com/rishiraj88</w:t>
        </w:r>
      </w:hyperlink>
    </w:p>
    <w:sectPr w:rsidR="000208C6" w:rsidRPr="000208C6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F7706"/>
    <w:multiLevelType w:val="multilevel"/>
    <w:tmpl w:val="C8B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504B8"/>
    <w:multiLevelType w:val="hybridMultilevel"/>
    <w:tmpl w:val="12349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9424AF"/>
    <w:multiLevelType w:val="multilevel"/>
    <w:tmpl w:val="F4E2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26DD"/>
    <w:rsid w:val="000208C6"/>
    <w:rsid w:val="0038386D"/>
    <w:rsid w:val="005D50A9"/>
    <w:rsid w:val="006965C5"/>
    <w:rsid w:val="009359BA"/>
    <w:rsid w:val="00A92879"/>
    <w:rsid w:val="00AD1750"/>
    <w:rsid w:val="00AF0CC9"/>
    <w:rsid w:val="00BE26DD"/>
    <w:rsid w:val="00C42B2C"/>
    <w:rsid w:val="00D442EE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8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6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08C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C6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08C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208C6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3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j88" TargetMode="External"/><Relationship Id="rId5" Type="http://schemas.openxmlformats.org/officeDocument/2006/relationships/hyperlink" Target="https://www.linkedin.com/in/rishirajopenmi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2</cp:revision>
  <dcterms:created xsi:type="dcterms:W3CDTF">2026-05-13T05:15:00Z</dcterms:created>
  <dcterms:modified xsi:type="dcterms:W3CDTF">2026-05-13T05:34:00Z</dcterms:modified>
</cp:coreProperties>
</file>