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506B" w14:textId="77777777" w:rsidR="0053719C" w:rsidRPr="00CE4B50" w:rsidRDefault="00000000">
      <w:pPr>
        <w:pStyle w:val="Title"/>
        <w:rPr>
          <w:rFonts w:asciiTheme="majorHAnsi" w:hAnsiTheme="majorHAnsi" w:cstheme="minorHAnsi"/>
          <w:sz w:val="48"/>
          <w:szCs w:val="48"/>
        </w:rPr>
      </w:pPr>
      <w:r w:rsidRPr="00CE4B50">
        <w:rPr>
          <w:rFonts w:asciiTheme="majorHAnsi" w:hAnsiTheme="majorHAnsi" w:cstheme="minorHAnsi"/>
          <w:w w:val="105"/>
          <w:sz w:val="48"/>
          <w:szCs w:val="48"/>
        </w:rPr>
        <w:t>RISHU</w:t>
      </w:r>
      <w:r w:rsidRPr="00CE4B50">
        <w:rPr>
          <w:rFonts w:asciiTheme="majorHAnsi" w:hAnsiTheme="majorHAnsi" w:cstheme="minorHAnsi"/>
          <w:spacing w:val="36"/>
          <w:w w:val="105"/>
          <w:sz w:val="48"/>
          <w:szCs w:val="48"/>
        </w:rPr>
        <w:t xml:space="preserve"> </w:t>
      </w:r>
      <w:r w:rsidRPr="00CE4B50">
        <w:rPr>
          <w:rFonts w:asciiTheme="majorHAnsi" w:hAnsiTheme="majorHAnsi" w:cstheme="minorHAnsi"/>
          <w:spacing w:val="-4"/>
          <w:w w:val="105"/>
          <w:sz w:val="48"/>
          <w:szCs w:val="48"/>
        </w:rPr>
        <w:t>ARYA</w:t>
      </w:r>
    </w:p>
    <w:p w14:paraId="50A2DE41" w14:textId="77777777" w:rsidR="0053719C" w:rsidRPr="00CE4B50" w:rsidRDefault="0053719C" w:rsidP="00A54988">
      <w:pPr>
        <w:pStyle w:val="BodyText"/>
        <w:spacing w:before="120"/>
        <w:ind w:left="97" w:right="97" w:firstLine="0"/>
        <w:jc w:val="center"/>
        <w:rPr>
          <w:rFonts w:asciiTheme="minorHAnsi" w:hAnsiTheme="minorHAnsi" w:cstheme="minorHAnsi"/>
        </w:rPr>
      </w:pPr>
      <w:hyperlink r:id="rId6">
        <w:r w:rsidRPr="00CE4B50">
          <w:rPr>
            <w:rFonts w:asciiTheme="minorHAnsi" w:hAnsiTheme="minorHAnsi" w:cstheme="minorHAnsi"/>
          </w:rPr>
          <w:t>rishuarya1012@gmail.com</w:t>
        </w:r>
      </w:hyperlink>
      <w:r w:rsidRPr="00CE4B50">
        <w:rPr>
          <w:rFonts w:asciiTheme="minorHAnsi" w:hAnsiTheme="minorHAnsi" w:cstheme="minorHAnsi"/>
          <w:spacing w:val="62"/>
          <w:w w:val="150"/>
        </w:rPr>
        <w:t xml:space="preserve"> </w:t>
      </w:r>
      <w:r w:rsidRPr="00CE4B50">
        <w:rPr>
          <w:rFonts w:asciiTheme="minorHAnsi" w:hAnsiTheme="minorHAnsi" w:cstheme="minorHAnsi"/>
          <w:i/>
        </w:rPr>
        <w:t>|</w:t>
      </w:r>
      <w:r w:rsidRPr="00CE4B50">
        <w:rPr>
          <w:rFonts w:asciiTheme="minorHAnsi" w:hAnsiTheme="minorHAnsi" w:cstheme="minorHAnsi"/>
          <w:i/>
          <w:spacing w:val="79"/>
        </w:rPr>
        <w:t xml:space="preserve"> </w:t>
      </w:r>
      <w:r w:rsidRPr="00CE4B50">
        <w:rPr>
          <w:rFonts w:asciiTheme="minorHAnsi" w:hAnsiTheme="minorHAnsi" w:cstheme="minorHAnsi"/>
        </w:rPr>
        <w:t>+91</w:t>
      </w:r>
      <w:r w:rsidRPr="00CE4B50">
        <w:rPr>
          <w:rFonts w:asciiTheme="minorHAnsi" w:hAnsiTheme="minorHAnsi" w:cstheme="minorHAnsi"/>
          <w:spacing w:val="28"/>
        </w:rPr>
        <w:t xml:space="preserve"> </w:t>
      </w:r>
      <w:r w:rsidRPr="00CE4B50">
        <w:rPr>
          <w:rFonts w:asciiTheme="minorHAnsi" w:hAnsiTheme="minorHAnsi" w:cstheme="minorHAnsi"/>
          <w:spacing w:val="-2"/>
        </w:rPr>
        <w:t>9800065297</w:t>
      </w:r>
    </w:p>
    <w:p w14:paraId="13354519" w14:textId="77777777" w:rsidR="0053719C" w:rsidRPr="00CE4B50" w:rsidRDefault="0053719C" w:rsidP="00A54988">
      <w:pPr>
        <w:pStyle w:val="BodyText"/>
        <w:spacing w:before="120"/>
        <w:ind w:left="0" w:right="97" w:firstLine="0"/>
        <w:jc w:val="center"/>
        <w:rPr>
          <w:rFonts w:asciiTheme="minorHAnsi" w:hAnsiTheme="minorHAnsi" w:cstheme="minorHAnsi"/>
        </w:rPr>
      </w:pPr>
      <w:hyperlink r:id="rId7">
        <w:r w:rsidRPr="00CE4B50">
          <w:rPr>
            <w:rFonts w:asciiTheme="minorHAnsi" w:hAnsiTheme="minorHAnsi" w:cstheme="minorHAnsi"/>
          </w:rPr>
          <w:t>linkedin.com/in/</w:t>
        </w:r>
        <w:proofErr w:type="spellStart"/>
        <w:r w:rsidRPr="00CE4B50">
          <w:rPr>
            <w:rFonts w:asciiTheme="minorHAnsi" w:hAnsiTheme="minorHAnsi" w:cstheme="minorHAnsi"/>
          </w:rPr>
          <w:t>rishuarya</w:t>
        </w:r>
        <w:proofErr w:type="spellEnd"/>
      </w:hyperlink>
      <w:r w:rsidRPr="00CE4B50">
        <w:rPr>
          <w:rFonts w:asciiTheme="minorHAnsi" w:hAnsiTheme="minorHAnsi" w:cstheme="minorHAnsi"/>
          <w:spacing w:val="59"/>
        </w:rPr>
        <w:t xml:space="preserve"> </w:t>
      </w:r>
      <w:r w:rsidRPr="00CE4B50">
        <w:rPr>
          <w:rFonts w:asciiTheme="minorHAnsi" w:hAnsiTheme="minorHAnsi" w:cstheme="minorHAnsi"/>
          <w:i/>
        </w:rPr>
        <w:t>|</w:t>
      </w:r>
      <w:r w:rsidRPr="00CE4B50">
        <w:rPr>
          <w:rFonts w:asciiTheme="minorHAnsi" w:hAnsiTheme="minorHAnsi" w:cstheme="minorHAnsi"/>
          <w:i/>
          <w:spacing w:val="53"/>
        </w:rPr>
        <w:t xml:space="preserve"> </w:t>
      </w:r>
      <w:hyperlink r:id="rId8">
        <w:r w:rsidRPr="00CE4B50">
          <w:rPr>
            <w:rFonts w:asciiTheme="minorHAnsi" w:hAnsiTheme="minorHAnsi" w:cstheme="minorHAnsi"/>
          </w:rPr>
          <w:t>github.com/</w:t>
        </w:r>
        <w:proofErr w:type="spellStart"/>
        <w:r w:rsidRPr="00CE4B50">
          <w:rPr>
            <w:rFonts w:asciiTheme="minorHAnsi" w:hAnsiTheme="minorHAnsi" w:cstheme="minorHAnsi"/>
          </w:rPr>
          <w:t>rishuarya</w:t>
        </w:r>
        <w:proofErr w:type="spellEnd"/>
      </w:hyperlink>
      <w:r w:rsidRPr="00CE4B50">
        <w:rPr>
          <w:rFonts w:asciiTheme="minorHAnsi" w:hAnsiTheme="minorHAnsi" w:cstheme="minorHAnsi"/>
          <w:spacing w:val="59"/>
        </w:rPr>
        <w:t xml:space="preserve"> </w:t>
      </w:r>
      <w:r w:rsidRPr="00CE4B50">
        <w:rPr>
          <w:rFonts w:asciiTheme="minorHAnsi" w:hAnsiTheme="minorHAnsi" w:cstheme="minorHAnsi"/>
          <w:i/>
        </w:rPr>
        <w:t>|</w:t>
      </w:r>
      <w:r w:rsidRPr="00CE4B50">
        <w:rPr>
          <w:rFonts w:asciiTheme="minorHAnsi" w:hAnsiTheme="minorHAnsi" w:cstheme="minorHAnsi"/>
          <w:i/>
          <w:spacing w:val="53"/>
        </w:rPr>
        <w:t xml:space="preserve"> </w:t>
      </w:r>
      <w:r w:rsidRPr="00CE4B50">
        <w:rPr>
          <w:rFonts w:asciiTheme="minorHAnsi" w:hAnsiTheme="minorHAnsi" w:cstheme="minorHAnsi"/>
        </w:rPr>
        <w:t>Bengaluru,</w:t>
      </w:r>
      <w:r w:rsidRPr="00CE4B50">
        <w:rPr>
          <w:rFonts w:asciiTheme="minorHAnsi" w:hAnsiTheme="minorHAnsi" w:cstheme="minorHAnsi"/>
          <w:spacing w:val="13"/>
        </w:rPr>
        <w:t xml:space="preserve"> </w:t>
      </w:r>
      <w:r w:rsidRPr="00CE4B50">
        <w:rPr>
          <w:rFonts w:asciiTheme="minorHAnsi" w:hAnsiTheme="minorHAnsi" w:cstheme="minorHAnsi"/>
          <w:spacing w:val="-2"/>
        </w:rPr>
        <w:t>India</w:t>
      </w:r>
    </w:p>
    <w:p w14:paraId="7DA88F9E" w14:textId="77777777" w:rsidR="0053719C" w:rsidRPr="00CE4B50" w:rsidRDefault="00000000">
      <w:pPr>
        <w:pStyle w:val="Heading1"/>
        <w:spacing w:before="106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31C5971" wp14:editId="419FFD5F">
                <wp:simplePos x="0" y="0"/>
                <wp:positionH relativeFrom="page">
                  <wp:posOffset>527342</wp:posOffset>
                </wp:positionH>
                <wp:positionV relativeFrom="paragraph">
                  <wp:posOffset>280652</wp:posOffset>
                </wp:positionV>
                <wp:extent cx="6705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B610A" id="Graphic 1" o:spid="_x0000_s1026" style="position:absolute;margin-left:41.5pt;margin-top:22.1pt;width:528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JTTOGj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Pr="00CE4B50">
        <w:rPr>
          <w:rFonts w:asciiTheme="minorHAnsi" w:hAnsiTheme="minorHAnsi" w:cstheme="minorHAnsi"/>
          <w:spacing w:val="-2"/>
        </w:rPr>
        <w:t>Summary</w:t>
      </w:r>
    </w:p>
    <w:p w14:paraId="353E03A0" w14:textId="5D3ACA72" w:rsidR="0053719C" w:rsidRPr="00CE4B50" w:rsidRDefault="007C34BB" w:rsidP="007413CB">
      <w:pPr>
        <w:pStyle w:val="BodyText"/>
        <w:spacing w:before="71"/>
        <w:ind w:left="130" w:firstLine="0"/>
        <w:rPr>
          <w:rFonts w:asciiTheme="minorHAnsi" w:hAnsiTheme="minorHAnsi" w:cstheme="minorHAnsi"/>
        </w:rPr>
      </w:pPr>
      <w:bookmarkStart w:id="1" w:name="_Hlk202302084"/>
      <w:r w:rsidRPr="00CE4B50">
        <w:rPr>
          <w:rFonts w:asciiTheme="minorHAnsi" w:hAnsiTheme="minorHAnsi" w:cstheme="minorHAnsi"/>
        </w:rPr>
        <w:t>Senior</w:t>
      </w:r>
      <w:r w:rsidR="00CE4B50" w:rsidRPr="00CE4B50">
        <w:t xml:space="preserve"> </w:t>
      </w:r>
      <w:r w:rsidR="00CE4B50" w:rsidRPr="00CE4B50">
        <w:rPr>
          <w:rFonts w:asciiTheme="minorHAnsi" w:hAnsiTheme="minorHAnsi" w:cstheme="minorHAnsi"/>
        </w:rPr>
        <w:t xml:space="preserve">Analyst with </w:t>
      </w:r>
      <w:r w:rsidR="00CE4B50" w:rsidRPr="006B25F9">
        <w:rPr>
          <w:rFonts w:asciiTheme="minorHAnsi" w:hAnsiTheme="minorHAnsi" w:cstheme="minorHAnsi"/>
          <w:b/>
          <w:bCs/>
        </w:rPr>
        <w:t>3 years</w:t>
      </w:r>
      <w:r w:rsidR="00CE4B50" w:rsidRPr="00CE4B50">
        <w:rPr>
          <w:rFonts w:asciiTheme="minorHAnsi" w:hAnsiTheme="minorHAnsi" w:cstheme="minorHAnsi"/>
        </w:rPr>
        <w:t xml:space="preserve"> of experience in transforming data into actionable insights and interactive Power BI dashboards to support strategic decision-making. Seeking a challenging role to apply analytical and quantitative skills, along with a strong passion for data to drive impactful business decisions.</w:t>
      </w:r>
    </w:p>
    <w:bookmarkEnd w:id="1"/>
    <w:p w14:paraId="271DD5E9" w14:textId="77777777" w:rsidR="0053719C" w:rsidRPr="00CE4B50" w:rsidRDefault="00000000" w:rsidP="00A54988">
      <w:pPr>
        <w:pStyle w:val="Heading1"/>
        <w:spacing w:before="12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1C7FDA1" wp14:editId="6059D457">
                <wp:simplePos x="0" y="0"/>
                <wp:positionH relativeFrom="page">
                  <wp:posOffset>527342</wp:posOffset>
                </wp:positionH>
                <wp:positionV relativeFrom="paragraph">
                  <wp:posOffset>322632</wp:posOffset>
                </wp:positionV>
                <wp:extent cx="6705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216C" id="Graphic 2" o:spid="_x0000_s1026" style="position:absolute;margin-left:41.5pt;margin-top:25.4pt;width:528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BT+Dib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 w:rsidRPr="00CE4B50">
        <w:rPr>
          <w:rFonts w:asciiTheme="minorHAnsi" w:hAnsiTheme="minorHAnsi" w:cstheme="minorHAnsi"/>
          <w:spacing w:val="-2"/>
        </w:rPr>
        <w:t>Skills</w:t>
      </w:r>
    </w:p>
    <w:p w14:paraId="3EA41BBE" w14:textId="2E8171F9" w:rsidR="0053719C" w:rsidRPr="00CE4B50" w:rsidRDefault="00000000" w:rsidP="00E576E5">
      <w:pPr>
        <w:pStyle w:val="BodyText"/>
        <w:spacing w:before="73" w:line="244" w:lineRule="auto"/>
        <w:ind w:left="130" w:firstLine="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b/>
        </w:rPr>
        <w:t>Tools:</w:t>
      </w:r>
      <w:r w:rsidRPr="00CE4B50">
        <w:rPr>
          <w:rFonts w:asciiTheme="minorHAnsi" w:hAnsiTheme="minorHAnsi" w:cstheme="minorHAnsi"/>
          <w:b/>
          <w:spacing w:val="31"/>
        </w:rPr>
        <w:t xml:space="preserve"> </w:t>
      </w:r>
      <w:r w:rsidRPr="00CE4B50">
        <w:rPr>
          <w:rFonts w:asciiTheme="minorHAnsi" w:hAnsiTheme="minorHAnsi" w:cstheme="minorHAnsi"/>
        </w:rPr>
        <w:t xml:space="preserve">Microsoft Power BI, Power Automate, </w:t>
      </w:r>
      <w:r w:rsidR="004748E1" w:rsidRPr="00CE4B50">
        <w:rPr>
          <w:rFonts w:asciiTheme="minorHAnsi" w:hAnsiTheme="minorHAnsi" w:cstheme="minorHAnsi"/>
        </w:rPr>
        <w:t>My</w:t>
      </w:r>
      <w:r w:rsidRPr="00CE4B50">
        <w:rPr>
          <w:rFonts w:asciiTheme="minorHAnsi" w:hAnsiTheme="minorHAnsi" w:cstheme="minorHAnsi"/>
        </w:rPr>
        <w:t>SQL</w:t>
      </w:r>
      <w:r w:rsidR="007413CB" w:rsidRPr="00CE4B50">
        <w:rPr>
          <w:rFonts w:asciiTheme="minorHAnsi" w:hAnsiTheme="minorHAnsi" w:cstheme="minorHAnsi"/>
        </w:rPr>
        <w:t>, SQL Server</w:t>
      </w:r>
      <w:r w:rsidRPr="00CE4B50">
        <w:rPr>
          <w:rFonts w:asciiTheme="minorHAnsi" w:hAnsiTheme="minorHAnsi" w:cstheme="minorHAnsi"/>
        </w:rPr>
        <w:t>,</w:t>
      </w:r>
      <w:r w:rsidR="004748E1" w:rsidRPr="00CE4B50">
        <w:rPr>
          <w:rFonts w:asciiTheme="minorHAnsi" w:hAnsiTheme="minorHAnsi" w:cstheme="minorHAnsi"/>
        </w:rPr>
        <w:t xml:space="preserve"> </w:t>
      </w:r>
      <w:r w:rsidRPr="00CE4B50">
        <w:rPr>
          <w:rFonts w:asciiTheme="minorHAnsi" w:hAnsiTheme="minorHAnsi" w:cstheme="minorHAnsi"/>
        </w:rPr>
        <w:t xml:space="preserve">Python, MS Office, </w:t>
      </w:r>
      <w:r w:rsidR="007413CB" w:rsidRPr="00CE4B50">
        <w:rPr>
          <w:rFonts w:asciiTheme="minorHAnsi" w:hAnsiTheme="minorHAnsi" w:cstheme="minorHAnsi"/>
        </w:rPr>
        <w:t>Power BI Services</w:t>
      </w:r>
      <w:r w:rsidR="00521DB7">
        <w:rPr>
          <w:rFonts w:asciiTheme="minorHAnsi" w:hAnsiTheme="minorHAnsi" w:cstheme="minorHAnsi"/>
        </w:rPr>
        <w:t xml:space="preserve"> </w:t>
      </w:r>
    </w:p>
    <w:p w14:paraId="38C92888" w14:textId="41079CAA" w:rsidR="0053719C" w:rsidRPr="00CE4B50" w:rsidRDefault="00000000" w:rsidP="00E576E5">
      <w:pPr>
        <w:pStyle w:val="BodyText"/>
        <w:spacing w:before="113" w:line="244" w:lineRule="auto"/>
        <w:ind w:left="130" w:firstLine="0"/>
        <w:jc w:val="both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b/>
        </w:rPr>
        <w:t xml:space="preserve">Skills: </w:t>
      </w:r>
      <w:r w:rsidRPr="00CE4B50">
        <w:rPr>
          <w:rFonts w:asciiTheme="minorHAnsi" w:hAnsiTheme="minorHAnsi" w:cstheme="minorHAnsi"/>
        </w:rPr>
        <w:t xml:space="preserve">Data Visualization, Data Analysis, Debugging, Requirement Gathering, Reporting, Business Intelligence, </w:t>
      </w:r>
      <w:r w:rsidR="004748E1" w:rsidRPr="00CE4B50">
        <w:rPr>
          <w:rFonts w:asciiTheme="minorHAnsi" w:hAnsiTheme="minorHAnsi" w:cstheme="minorHAnsi"/>
        </w:rPr>
        <w:t>D</w:t>
      </w:r>
      <w:r w:rsidRPr="00CE4B50">
        <w:rPr>
          <w:rFonts w:asciiTheme="minorHAnsi" w:hAnsiTheme="minorHAnsi" w:cstheme="minorHAnsi"/>
          <w:spacing w:val="-2"/>
        </w:rPr>
        <w:t>ecision-Making</w:t>
      </w:r>
      <w:r w:rsidR="007C34BB" w:rsidRPr="00CE4B50">
        <w:rPr>
          <w:rFonts w:asciiTheme="minorHAnsi" w:hAnsiTheme="minorHAnsi" w:cstheme="minorHAnsi"/>
          <w:spacing w:val="-2"/>
        </w:rPr>
        <w:t xml:space="preserve">, </w:t>
      </w:r>
      <w:r w:rsidR="00BA5B63" w:rsidRPr="00CE4B50">
        <w:rPr>
          <w:rFonts w:asciiTheme="minorHAnsi" w:hAnsiTheme="minorHAnsi" w:cstheme="minorHAnsi"/>
          <w:spacing w:val="-2"/>
        </w:rPr>
        <w:t>Data Management, Statistical Analysis</w:t>
      </w:r>
      <w:r w:rsidR="00706381" w:rsidRPr="00CE4B50">
        <w:rPr>
          <w:rFonts w:asciiTheme="minorHAnsi" w:hAnsiTheme="minorHAnsi" w:cstheme="minorHAnsi"/>
          <w:spacing w:val="-2"/>
        </w:rPr>
        <w:t xml:space="preserve">, </w:t>
      </w:r>
      <w:r w:rsidR="000A0647" w:rsidRPr="00CE4B50">
        <w:rPr>
          <w:rFonts w:asciiTheme="minorHAnsi" w:hAnsiTheme="minorHAnsi" w:cstheme="minorHAnsi"/>
          <w:spacing w:val="-2"/>
        </w:rPr>
        <w:t xml:space="preserve">Data Modeling, </w:t>
      </w:r>
      <w:r w:rsidR="00706381" w:rsidRPr="00CE4B50">
        <w:rPr>
          <w:rFonts w:asciiTheme="minorHAnsi" w:hAnsiTheme="minorHAnsi" w:cstheme="minorHAnsi"/>
          <w:spacing w:val="-2"/>
        </w:rPr>
        <w:t>Wireframing &amp; Dashboard Design</w:t>
      </w:r>
      <w:r w:rsidR="00CE4B50" w:rsidRPr="00CE4B50">
        <w:rPr>
          <w:rFonts w:asciiTheme="minorHAnsi" w:hAnsiTheme="minorHAnsi" w:cstheme="minorHAnsi"/>
          <w:spacing w:val="-2"/>
        </w:rPr>
        <w:t>, Problem Solving</w:t>
      </w:r>
    </w:p>
    <w:p w14:paraId="1824C173" w14:textId="77777777" w:rsidR="0053719C" w:rsidRPr="00CE4B50" w:rsidRDefault="00000000" w:rsidP="00A54988">
      <w:pPr>
        <w:pStyle w:val="Heading1"/>
        <w:spacing w:before="12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33F90D" wp14:editId="71E653B1">
                <wp:simplePos x="0" y="0"/>
                <wp:positionH relativeFrom="page">
                  <wp:posOffset>527342</wp:posOffset>
                </wp:positionH>
                <wp:positionV relativeFrom="paragraph">
                  <wp:posOffset>322523</wp:posOffset>
                </wp:positionV>
                <wp:extent cx="6705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7AF54" id="Graphic 3" o:spid="_x0000_s1026" style="position:absolute;margin-left:41.5pt;margin-top:25.4pt;width:52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BT+Dib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 w:rsidRPr="00CE4B50">
        <w:rPr>
          <w:rFonts w:asciiTheme="minorHAnsi" w:hAnsiTheme="minorHAnsi" w:cstheme="minorHAnsi"/>
          <w:spacing w:val="-2"/>
        </w:rPr>
        <w:t>Experience</w:t>
      </w:r>
    </w:p>
    <w:p w14:paraId="551E1CA9" w14:textId="77777777" w:rsidR="0053719C" w:rsidRPr="00CE4B50" w:rsidRDefault="00000000">
      <w:pPr>
        <w:tabs>
          <w:tab w:val="left" w:pos="8961"/>
        </w:tabs>
        <w:spacing w:before="73"/>
        <w:ind w:left="130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b/>
          <w:sz w:val="20"/>
        </w:rPr>
        <w:t>Senior</w:t>
      </w:r>
      <w:r w:rsidRPr="00CE4B50">
        <w:rPr>
          <w:rFonts w:asciiTheme="minorHAnsi" w:hAnsiTheme="minorHAnsi" w:cstheme="minorHAnsi"/>
          <w:b/>
          <w:spacing w:val="10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Analyst</w:t>
      </w:r>
      <w:r w:rsidRPr="00CE4B50">
        <w:rPr>
          <w:rFonts w:asciiTheme="minorHAnsi" w:hAnsiTheme="minorHAnsi" w:cstheme="minorHAnsi"/>
          <w:sz w:val="20"/>
        </w:rPr>
        <w:t>,</w:t>
      </w:r>
      <w:r w:rsidRPr="00CE4B50">
        <w:rPr>
          <w:rFonts w:asciiTheme="minorHAnsi" w:hAnsiTheme="minorHAnsi" w:cstheme="minorHAnsi"/>
          <w:spacing w:val="9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Capgemini</w:t>
      </w:r>
      <w:r w:rsidRPr="00CE4B50">
        <w:rPr>
          <w:rFonts w:asciiTheme="minorHAnsi" w:hAnsiTheme="minorHAnsi" w:cstheme="minorHAnsi"/>
          <w:b/>
          <w:spacing w:val="10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India</w:t>
      </w:r>
      <w:r w:rsidRPr="00CE4B50">
        <w:rPr>
          <w:rFonts w:asciiTheme="minorHAnsi" w:hAnsiTheme="minorHAnsi" w:cstheme="minorHAnsi"/>
          <w:b/>
          <w:spacing w:val="10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Pvt</w:t>
      </w:r>
      <w:r w:rsidRPr="00CE4B50">
        <w:rPr>
          <w:rFonts w:asciiTheme="minorHAnsi" w:hAnsiTheme="minorHAnsi" w:cstheme="minorHAnsi"/>
          <w:b/>
          <w:spacing w:val="11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pacing w:val="-4"/>
          <w:sz w:val="20"/>
        </w:rPr>
        <w:t>Ltd.</w:t>
      </w:r>
      <w:r w:rsidRPr="00CE4B50">
        <w:rPr>
          <w:rFonts w:asciiTheme="minorHAnsi" w:hAnsiTheme="minorHAnsi" w:cstheme="minorHAnsi"/>
          <w:b/>
          <w:sz w:val="20"/>
        </w:rPr>
        <w:tab/>
      </w:r>
      <w:r w:rsidRPr="00CE4B50">
        <w:rPr>
          <w:rFonts w:asciiTheme="minorHAnsi" w:hAnsiTheme="minorHAnsi" w:cstheme="minorHAnsi"/>
          <w:sz w:val="20"/>
        </w:rPr>
        <w:t>July</w:t>
      </w:r>
      <w:r w:rsidRPr="00CE4B50">
        <w:rPr>
          <w:rFonts w:asciiTheme="minorHAnsi" w:hAnsiTheme="minorHAnsi" w:cstheme="minorHAnsi"/>
          <w:spacing w:val="20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2022</w:t>
      </w:r>
      <w:r w:rsidRPr="00CE4B50">
        <w:rPr>
          <w:rFonts w:asciiTheme="minorHAnsi" w:hAnsiTheme="minorHAnsi" w:cstheme="minorHAnsi"/>
          <w:spacing w:val="20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–</w:t>
      </w:r>
      <w:r w:rsidRPr="00CE4B50">
        <w:rPr>
          <w:rFonts w:asciiTheme="minorHAnsi" w:hAnsiTheme="minorHAnsi" w:cstheme="minorHAnsi"/>
          <w:spacing w:val="21"/>
          <w:sz w:val="20"/>
        </w:rPr>
        <w:t xml:space="preserve"> </w:t>
      </w:r>
      <w:r w:rsidRPr="00CE4B50">
        <w:rPr>
          <w:rFonts w:asciiTheme="minorHAnsi" w:hAnsiTheme="minorHAnsi" w:cstheme="minorHAnsi"/>
          <w:spacing w:val="-2"/>
          <w:sz w:val="20"/>
        </w:rPr>
        <w:t>Present</w:t>
      </w:r>
    </w:p>
    <w:p w14:paraId="7F3E6EF6" w14:textId="563A5141" w:rsidR="0053719C" w:rsidRPr="00CE4B50" w:rsidRDefault="00000000" w:rsidP="00CE4B50">
      <w:pPr>
        <w:pStyle w:val="ListParagraph"/>
        <w:numPr>
          <w:ilvl w:val="0"/>
          <w:numId w:val="1"/>
        </w:numPr>
        <w:tabs>
          <w:tab w:val="left" w:pos="329"/>
        </w:tabs>
        <w:spacing w:line="244" w:lineRule="auto"/>
        <w:ind w:right="170"/>
        <w:jc w:val="both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sz w:val="20"/>
        </w:rPr>
        <w:t xml:space="preserve">Expertise in </w:t>
      </w:r>
      <w:r w:rsidRPr="006B25F9">
        <w:rPr>
          <w:rFonts w:asciiTheme="minorHAnsi" w:hAnsiTheme="minorHAnsi" w:cstheme="minorHAnsi"/>
          <w:b/>
          <w:bCs/>
          <w:sz w:val="20"/>
        </w:rPr>
        <w:t>data gathering</w:t>
      </w:r>
      <w:r w:rsidRPr="00CE4B50">
        <w:rPr>
          <w:rFonts w:asciiTheme="minorHAnsi" w:hAnsiTheme="minorHAnsi" w:cstheme="minorHAnsi"/>
          <w:sz w:val="20"/>
        </w:rPr>
        <w:t xml:space="preserve"> from various </w:t>
      </w:r>
      <w:r w:rsidR="00600423" w:rsidRPr="00CE4B50">
        <w:rPr>
          <w:rFonts w:asciiTheme="minorHAnsi" w:hAnsiTheme="minorHAnsi" w:cstheme="minorHAnsi"/>
          <w:sz w:val="20"/>
        </w:rPr>
        <w:t xml:space="preserve">data </w:t>
      </w:r>
      <w:r w:rsidRPr="00CE4B50">
        <w:rPr>
          <w:rFonts w:asciiTheme="minorHAnsi" w:hAnsiTheme="minorHAnsi" w:cstheme="minorHAnsi"/>
          <w:sz w:val="20"/>
        </w:rPr>
        <w:t>sources, analyzing</w:t>
      </w:r>
      <w:r w:rsidR="00A54988" w:rsidRPr="00CE4B50">
        <w:rPr>
          <w:rFonts w:asciiTheme="minorHAnsi" w:hAnsiTheme="minorHAnsi" w:cstheme="minorHAnsi"/>
          <w:sz w:val="20"/>
        </w:rPr>
        <w:t xml:space="preserve"> p</w:t>
      </w:r>
      <w:r w:rsidRPr="00CE4B50">
        <w:rPr>
          <w:rFonts w:asciiTheme="minorHAnsi" w:hAnsiTheme="minorHAnsi" w:cstheme="minorHAnsi"/>
          <w:sz w:val="20"/>
        </w:rPr>
        <w:t xml:space="preserve">atterns, and crafted built over </w:t>
      </w:r>
      <w:r w:rsidRPr="006B25F9">
        <w:rPr>
          <w:rFonts w:asciiTheme="minorHAnsi" w:hAnsiTheme="minorHAnsi" w:cstheme="minorHAnsi"/>
          <w:b/>
          <w:bCs/>
          <w:sz w:val="20"/>
        </w:rPr>
        <w:t>40 engaging dashboards</w:t>
      </w:r>
      <w:r w:rsidRPr="00CE4B50">
        <w:rPr>
          <w:rFonts w:asciiTheme="minorHAnsi" w:hAnsiTheme="minorHAnsi" w:cstheme="minorHAnsi"/>
          <w:sz w:val="20"/>
        </w:rPr>
        <w:t xml:space="preserve"> and reports to drive business growth and decision-making.</w:t>
      </w:r>
    </w:p>
    <w:p w14:paraId="61E7ABF3" w14:textId="6D6EA545" w:rsidR="00666F44" w:rsidRPr="00CE4B50" w:rsidRDefault="00666F44" w:rsidP="00CE4B50">
      <w:pPr>
        <w:pStyle w:val="BodyText"/>
        <w:numPr>
          <w:ilvl w:val="0"/>
          <w:numId w:val="1"/>
        </w:numPr>
        <w:tabs>
          <w:tab w:val="left" w:pos="328"/>
        </w:tabs>
        <w:spacing w:before="56" w:line="244" w:lineRule="auto"/>
        <w:ind w:left="328" w:right="170" w:hanging="191"/>
        <w:jc w:val="both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</w:rPr>
        <w:t xml:space="preserve">Performed comprehensive data </w:t>
      </w:r>
      <w:r w:rsidRPr="006B25F9">
        <w:rPr>
          <w:rFonts w:asciiTheme="minorHAnsi" w:hAnsiTheme="minorHAnsi" w:cstheme="minorHAnsi"/>
          <w:b/>
          <w:bCs/>
        </w:rPr>
        <w:t>extraction, transformation, and loading (ETL)</w:t>
      </w:r>
      <w:r w:rsidRPr="00CE4B50">
        <w:rPr>
          <w:rFonts w:asciiTheme="minorHAnsi" w:hAnsiTheme="minorHAnsi" w:cstheme="minorHAnsi"/>
        </w:rPr>
        <w:t xml:space="preserve"> processes using </w:t>
      </w:r>
      <w:r w:rsidRPr="006B25F9">
        <w:rPr>
          <w:rFonts w:asciiTheme="minorHAnsi" w:hAnsiTheme="minorHAnsi" w:cstheme="minorHAnsi"/>
          <w:b/>
          <w:bCs/>
        </w:rPr>
        <w:t>Power Query and SQL</w:t>
      </w:r>
      <w:r w:rsidRPr="00CE4B50">
        <w:rPr>
          <w:rFonts w:asciiTheme="minorHAnsi" w:hAnsiTheme="minorHAnsi" w:cstheme="minorHAnsi"/>
        </w:rPr>
        <w:t xml:space="preserve"> to ensure data accuracy, consistency, and reliability for reporting</w:t>
      </w:r>
      <w:r w:rsidR="00516D26">
        <w:rPr>
          <w:rFonts w:asciiTheme="minorHAnsi" w:hAnsiTheme="minorHAnsi" w:cstheme="minorHAnsi"/>
        </w:rPr>
        <w:t xml:space="preserve"> </w:t>
      </w:r>
      <w:r w:rsidR="00516D26" w:rsidRPr="00516D26">
        <w:rPr>
          <w:rFonts w:asciiTheme="minorHAnsi" w:hAnsiTheme="minorHAnsi" w:cstheme="minorHAnsi"/>
        </w:rPr>
        <w:t xml:space="preserve">resulting in a </w:t>
      </w:r>
      <w:r w:rsidR="00516D26" w:rsidRPr="00516D26">
        <w:rPr>
          <w:rFonts w:asciiTheme="minorHAnsi" w:hAnsiTheme="minorHAnsi" w:cstheme="minorHAnsi"/>
          <w:b/>
          <w:bCs/>
        </w:rPr>
        <w:t xml:space="preserve">99% data integrity </w:t>
      </w:r>
      <w:r w:rsidR="00516D26" w:rsidRPr="00516D26">
        <w:rPr>
          <w:rFonts w:asciiTheme="minorHAnsi" w:hAnsiTheme="minorHAnsi" w:cstheme="minorHAnsi"/>
        </w:rPr>
        <w:t xml:space="preserve">rate for </w:t>
      </w:r>
      <w:r w:rsidR="00516D26" w:rsidRPr="00516D26">
        <w:rPr>
          <w:rFonts w:asciiTheme="minorHAnsi" w:hAnsiTheme="minorHAnsi" w:cstheme="minorHAnsi"/>
        </w:rPr>
        <w:t>reporting.</w:t>
      </w:r>
    </w:p>
    <w:p w14:paraId="4647169C" w14:textId="2C22B3B6" w:rsidR="00516D26" w:rsidRPr="00516D26" w:rsidRDefault="00516D26" w:rsidP="00CE4B50">
      <w:pPr>
        <w:pStyle w:val="BodyText"/>
        <w:numPr>
          <w:ilvl w:val="0"/>
          <w:numId w:val="1"/>
        </w:numPr>
        <w:tabs>
          <w:tab w:val="left" w:pos="328"/>
        </w:tabs>
        <w:spacing w:before="56" w:line="244" w:lineRule="auto"/>
        <w:ind w:left="328" w:right="170" w:hanging="191"/>
        <w:jc w:val="both"/>
        <w:rPr>
          <w:rFonts w:asciiTheme="minorHAnsi" w:hAnsiTheme="minorHAnsi" w:cstheme="minorHAnsi"/>
        </w:rPr>
      </w:pPr>
      <w:r w:rsidRPr="00516D26">
        <w:rPr>
          <w:rFonts w:asciiTheme="minorHAnsi" w:hAnsiTheme="minorHAnsi" w:cstheme="minorHAnsi"/>
          <w:szCs w:val="22"/>
        </w:rPr>
        <w:t>Translated raw data into informative reports and visuals, collaborating with cross-functional teams to create interactive</w:t>
      </w:r>
      <w:r w:rsidRPr="00516D26">
        <w:rPr>
          <w:rFonts w:asciiTheme="minorHAnsi" w:hAnsiTheme="minorHAnsi" w:cstheme="minorHAnsi"/>
          <w:b/>
          <w:bCs/>
          <w:szCs w:val="22"/>
        </w:rPr>
        <w:t xml:space="preserve"> </w:t>
      </w:r>
      <w:r w:rsidRPr="00516D26">
        <w:rPr>
          <w:rFonts w:asciiTheme="minorHAnsi" w:hAnsiTheme="minorHAnsi" w:cstheme="minorHAnsi"/>
          <w:szCs w:val="22"/>
        </w:rPr>
        <w:t xml:space="preserve">dashboards that </w:t>
      </w:r>
      <w:r w:rsidRPr="00516D26">
        <w:rPr>
          <w:rFonts w:asciiTheme="minorHAnsi" w:hAnsiTheme="minorHAnsi" w:cstheme="minorHAnsi"/>
          <w:b/>
          <w:bCs/>
          <w:szCs w:val="22"/>
        </w:rPr>
        <w:t>reduced reporting time by 2</w:t>
      </w:r>
      <w:r>
        <w:rPr>
          <w:rFonts w:asciiTheme="minorHAnsi" w:hAnsiTheme="minorHAnsi" w:cstheme="minorHAnsi"/>
          <w:b/>
          <w:bCs/>
          <w:szCs w:val="22"/>
        </w:rPr>
        <w:t>0</w:t>
      </w:r>
      <w:r w:rsidRPr="00516D26">
        <w:rPr>
          <w:rFonts w:asciiTheme="minorHAnsi" w:hAnsiTheme="minorHAnsi" w:cstheme="minorHAnsi"/>
          <w:b/>
          <w:bCs/>
          <w:szCs w:val="22"/>
        </w:rPr>
        <w:t>%</w:t>
      </w:r>
      <w:r w:rsidRPr="00516D26">
        <w:rPr>
          <w:rFonts w:asciiTheme="minorHAnsi" w:hAnsiTheme="minorHAnsi" w:cstheme="minorHAnsi"/>
          <w:szCs w:val="22"/>
        </w:rPr>
        <w:t xml:space="preserve"> and met diverse business requirements</w:t>
      </w:r>
      <w:r>
        <w:rPr>
          <w:rFonts w:asciiTheme="minorHAnsi" w:hAnsiTheme="minorHAnsi" w:cstheme="minorHAnsi"/>
          <w:szCs w:val="22"/>
        </w:rPr>
        <w:t>.</w:t>
      </w:r>
    </w:p>
    <w:p w14:paraId="4E49A0BF" w14:textId="64D7CFAD" w:rsidR="00666F44" w:rsidRPr="00CE4B50" w:rsidRDefault="00666F44" w:rsidP="00CE4B50">
      <w:pPr>
        <w:pStyle w:val="BodyText"/>
        <w:numPr>
          <w:ilvl w:val="0"/>
          <w:numId w:val="1"/>
        </w:numPr>
        <w:tabs>
          <w:tab w:val="left" w:pos="328"/>
        </w:tabs>
        <w:spacing w:before="56" w:line="244" w:lineRule="auto"/>
        <w:ind w:left="328" w:right="170" w:hanging="191"/>
        <w:jc w:val="both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</w:rPr>
        <w:t xml:space="preserve">Collaborated with </w:t>
      </w:r>
      <w:r w:rsidRPr="00516D26">
        <w:rPr>
          <w:rFonts w:asciiTheme="minorHAnsi" w:hAnsiTheme="minorHAnsi" w:cstheme="minorHAnsi"/>
          <w:b/>
          <w:bCs/>
        </w:rPr>
        <w:t>stakeholders</w:t>
      </w:r>
      <w:r w:rsidRPr="00CE4B50">
        <w:rPr>
          <w:rFonts w:asciiTheme="minorHAnsi" w:hAnsiTheme="minorHAnsi" w:cstheme="minorHAnsi"/>
        </w:rPr>
        <w:t xml:space="preserve"> to gather business requirements, translate them into technical specifications, and deliver tailored analytical solutions that meet organizational needs.</w:t>
      </w:r>
    </w:p>
    <w:p w14:paraId="66013F83" w14:textId="6847901C" w:rsidR="00600423" w:rsidRPr="00CE4B50" w:rsidRDefault="006B25F9" w:rsidP="00CE4B50">
      <w:pPr>
        <w:pStyle w:val="BodyText"/>
        <w:numPr>
          <w:ilvl w:val="0"/>
          <w:numId w:val="1"/>
        </w:numPr>
        <w:tabs>
          <w:tab w:val="left" w:pos="328"/>
        </w:tabs>
        <w:spacing w:before="56" w:line="244" w:lineRule="auto"/>
        <w:ind w:left="328" w:right="170" w:hanging="19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Implemented</w:t>
      </w:r>
      <w:r w:rsidR="00600423" w:rsidRPr="00CE4B50">
        <w:rPr>
          <w:rFonts w:asciiTheme="minorHAnsi" w:hAnsiTheme="minorHAnsi" w:cstheme="minorHAnsi"/>
        </w:rPr>
        <w:t xml:space="preserve"> and optimized </w:t>
      </w:r>
      <w:r w:rsidR="00600423" w:rsidRPr="006B25F9">
        <w:rPr>
          <w:rFonts w:asciiTheme="minorHAnsi" w:hAnsiTheme="minorHAnsi" w:cstheme="minorHAnsi"/>
          <w:b/>
          <w:bCs/>
        </w:rPr>
        <w:t>DAX measures</w:t>
      </w:r>
      <w:r w:rsidR="00600423" w:rsidRPr="00CE4B50">
        <w:rPr>
          <w:rFonts w:asciiTheme="minorHAnsi" w:hAnsiTheme="minorHAnsi" w:cstheme="minorHAnsi"/>
        </w:rPr>
        <w:t xml:space="preserve"> and </w:t>
      </w:r>
      <w:r w:rsidR="00600423" w:rsidRPr="006B25F9">
        <w:rPr>
          <w:rFonts w:asciiTheme="minorHAnsi" w:hAnsiTheme="minorHAnsi" w:cstheme="minorHAnsi"/>
          <w:b/>
          <w:bCs/>
        </w:rPr>
        <w:t>calculated columns</w:t>
      </w:r>
      <w:r w:rsidR="00600423" w:rsidRPr="00CE4B50">
        <w:rPr>
          <w:rFonts w:asciiTheme="minorHAnsi" w:hAnsiTheme="minorHAnsi" w:cstheme="minorHAnsi"/>
        </w:rPr>
        <w:t xml:space="preserve"> to create complex calculations, aggregations, and time-intelligence functions, enhancing report functionality and performance.</w:t>
      </w:r>
    </w:p>
    <w:p w14:paraId="12EB5775" w14:textId="46C9CFE1" w:rsidR="00516D26" w:rsidRDefault="00516D26" w:rsidP="00CE4B50">
      <w:pPr>
        <w:pStyle w:val="BodyText"/>
        <w:numPr>
          <w:ilvl w:val="0"/>
          <w:numId w:val="1"/>
        </w:numPr>
        <w:tabs>
          <w:tab w:val="left" w:pos="328"/>
        </w:tabs>
        <w:spacing w:before="56" w:line="244" w:lineRule="auto"/>
        <w:ind w:left="328" w:right="170" w:hanging="191"/>
        <w:jc w:val="both"/>
        <w:rPr>
          <w:rFonts w:asciiTheme="minorHAnsi" w:hAnsiTheme="minorHAnsi" w:cstheme="minorHAnsi"/>
        </w:rPr>
      </w:pPr>
      <w:r w:rsidRPr="00516D26">
        <w:rPr>
          <w:rFonts w:asciiTheme="minorHAnsi" w:hAnsiTheme="minorHAnsi" w:cstheme="minorHAnsi"/>
        </w:rPr>
        <w:t xml:space="preserve">Provided end-user training and support to </w:t>
      </w:r>
      <w:r w:rsidRPr="00516D26">
        <w:rPr>
          <w:rFonts w:asciiTheme="minorHAnsi" w:hAnsiTheme="minorHAnsi" w:cstheme="minorHAnsi"/>
          <w:b/>
          <w:bCs/>
        </w:rPr>
        <w:t xml:space="preserve">over </w:t>
      </w:r>
      <w:r>
        <w:rPr>
          <w:rFonts w:asciiTheme="minorHAnsi" w:hAnsiTheme="minorHAnsi" w:cstheme="minorHAnsi"/>
          <w:b/>
          <w:bCs/>
        </w:rPr>
        <w:t>5</w:t>
      </w:r>
      <w:r w:rsidRPr="00516D26">
        <w:rPr>
          <w:rFonts w:asciiTheme="minorHAnsi" w:hAnsiTheme="minorHAnsi" w:cstheme="minorHAnsi"/>
          <w:b/>
          <w:bCs/>
        </w:rPr>
        <w:t>0 individuals</w:t>
      </w:r>
      <w:r w:rsidRPr="00516D26">
        <w:rPr>
          <w:rFonts w:asciiTheme="minorHAnsi" w:hAnsiTheme="minorHAnsi" w:cstheme="minorHAnsi"/>
        </w:rPr>
        <w:t xml:space="preserve"> on Power BI reports and dashboards, fostering data literacy and empowering users to leverage self-service analytics capabilities</w:t>
      </w:r>
      <w:r>
        <w:rPr>
          <w:rFonts w:asciiTheme="minorHAnsi" w:hAnsiTheme="minorHAnsi" w:cstheme="minorHAnsi"/>
        </w:rPr>
        <w:t>.</w:t>
      </w:r>
    </w:p>
    <w:p w14:paraId="77D44B93" w14:textId="1C3E08FB" w:rsidR="00985CC2" w:rsidRPr="00CE4B50" w:rsidRDefault="00985CC2" w:rsidP="00CE4B50">
      <w:pPr>
        <w:pStyle w:val="BodyText"/>
        <w:numPr>
          <w:ilvl w:val="0"/>
          <w:numId w:val="1"/>
        </w:numPr>
        <w:tabs>
          <w:tab w:val="left" w:pos="328"/>
        </w:tabs>
        <w:spacing w:before="56" w:line="244" w:lineRule="auto"/>
        <w:ind w:left="328" w:right="170" w:hanging="191"/>
        <w:jc w:val="both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</w:rPr>
        <w:t>Develop</w:t>
      </w:r>
      <w:r w:rsidR="006B25F9">
        <w:rPr>
          <w:rFonts w:asciiTheme="minorHAnsi" w:hAnsiTheme="minorHAnsi" w:cstheme="minorHAnsi"/>
        </w:rPr>
        <w:t>ed</w:t>
      </w:r>
      <w:r w:rsidRPr="00CE4B50">
        <w:rPr>
          <w:rFonts w:asciiTheme="minorHAnsi" w:hAnsiTheme="minorHAnsi" w:cstheme="minorHAnsi"/>
        </w:rPr>
        <w:t xml:space="preserve"> and publish Power BI reports to the </w:t>
      </w:r>
      <w:r w:rsidRPr="006B25F9">
        <w:rPr>
          <w:rFonts w:asciiTheme="minorHAnsi" w:hAnsiTheme="minorHAnsi" w:cstheme="minorHAnsi"/>
          <w:b/>
          <w:bCs/>
        </w:rPr>
        <w:t>Power BI Service</w:t>
      </w:r>
      <w:r w:rsidRPr="00CE4B50">
        <w:rPr>
          <w:rFonts w:asciiTheme="minorHAnsi" w:hAnsiTheme="minorHAnsi" w:cstheme="minorHAnsi"/>
        </w:rPr>
        <w:t xml:space="preserve">, ensuring timely </w:t>
      </w:r>
      <w:r w:rsidRPr="006B25F9">
        <w:rPr>
          <w:rFonts w:asciiTheme="minorHAnsi" w:hAnsiTheme="minorHAnsi" w:cstheme="minorHAnsi"/>
          <w:b/>
          <w:bCs/>
        </w:rPr>
        <w:t xml:space="preserve">data refreshes </w:t>
      </w:r>
      <w:r w:rsidRPr="006B25F9">
        <w:rPr>
          <w:rFonts w:asciiTheme="minorHAnsi" w:hAnsiTheme="minorHAnsi" w:cstheme="minorHAnsi"/>
        </w:rPr>
        <w:t>and</w:t>
      </w:r>
      <w:r w:rsidRPr="006B25F9">
        <w:rPr>
          <w:rFonts w:asciiTheme="minorHAnsi" w:hAnsiTheme="minorHAnsi" w:cstheme="minorHAnsi"/>
          <w:b/>
          <w:bCs/>
        </w:rPr>
        <w:t xml:space="preserve"> accessibility</w:t>
      </w:r>
      <w:r w:rsidRPr="00CE4B50">
        <w:rPr>
          <w:rFonts w:asciiTheme="minorHAnsi" w:hAnsiTheme="minorHAnsi" w:cstheme="minorHAnsi"/>
        </w:rPr>
        <w:t>.</w:t>
      </w:r>
    </w:p>
    <w:p w14:paraId="4CF93F3E" w14:textId="3C7939CA" w:rsidR="00BA5B63" w:rsidRPr="00CE4B50" w:rsidRDefault="00057AE9" w:rsidP="00516D26">
      <w:pPr>
        <w:pStyle w:val="ListParagraph"/>
        <w:numPr>
          <w:ilvl w:val="0"/>
          <w:numId w:val="1"/>
        </w:numPr>
        <w:tabs>
          <w:tab w:val="left" w:pos="328"/>
        </w:tabs>
        <w:spacing w:before="56"/>
        <w:ind w:left="328" w:right="170" w:hanging="191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Worked on</w:t>
      </w:r>
      <w:r w:rsidR="00BA5B63" w:rsidRPr="00CE4B50">
        <w:rPr>
          <w:rFonts w:asciiTheme="minorHAnsi" w:hAnsiTheme="minorHAnsi" w:cstheme="minorHAnsi"/>
          <w:sz w:val="20"/>
        </w:rPr>
        <w:t xml:space="preserve"> </w:t>
      </w:r>
      <w:r w:rsidR="00516D26">
        <w:rPr>
          <w:rFonts w:asciiTheme="minorHAnsi" w:hAnsiTheme="minorHAnsi" w:cstheme="minorHAnsi"/>
          <w:sz w:val="20"/>
        </w:rPr>
        <w:t xml:space="preserve">over </w:t>
      </w:r>
      <w:r w:rsidR="00516D26" w:rsidRPr="00057AE9">
        <w:rPr>
          <w:rFonts w:asciiTheme="minorHAnsi" w:hAnsiTheme="minorHAnsi" w:cstheme="minorHAnsi"/>
          <w:b/>
          <w:bCs/>
          <w:sz w:val="20"/>
        </w:rPr>
        <w:t xml:space="preserve">5+ </w:t>
      </w:r>
      <w:r w:rsidR="00BA5B63" w:rsidRPr="00057AE9">
        <w:rPr>
          <w:rFonts w:asciiTheme="minorHAnsi" w:hAnsiTheme="minorHAnsi" w:cstheme="minorHAnsi"/>
          <w:b/>
          <w:bCs/>
          <w:sz w:val="20"/>
        </w:rPr>
        <w:t>predictive models</w:t>
      </w:r>
      <w:r w:rsidR="00BA5B63" w:rsidRPr="00CE4B50">
        <w:rPr>
          <w:rFonts w:asciiTheme="minorHAnsi" w:hAnsiTheme="minorHAnsi" w:cstheme="minorHAnsi"/>
          <w:sz w:val="20"/>
        </w:rPr>
        <w:t xml:space="preserve"> to </w:t>
      </w:r>
      <w:r w:rsidR="00BA5B63" w:rsidRPr="006B25F9">
        <w:rPr>
          <w:rFonts w:asciiTheme="minorHAnsi" w:hAnsiTheme="minorHAnsi" w:cstheme="minorHAnsi"/>
          <w:b/>
          <w:bCs/>
          <w:sz w:val="20"/>
        </w:rPr>
        <w:t>forecast trends</w:t>
      </w:r>
      <w:r w:rsidR="00BA5B63" w:rsidRPr="00CE4B50">
        <w:rPr>
          <w:rFonts w:asciiTheme="minorHAnsi" w:hAnsiTheme="minorHAnsi" w:cstheme="minorHAnsi"/>
          <w:sz w:val="20"/>
        </w:rPr>
        <w:t>, providing clients with foresight into business dynamics.</w:t>
      </w:r>
    </w:p>
    <w:p w14:paraId="4FF7472D" w14:textId="77777777" w:rsidR="0053719C" w:rsidRPr="00CE4B50" w:rsidRDefault="00000000" w:rsidP="00A54988">
      <w:pPr>
        <w:pStyle w:val="Heading1"/>
        <w:spacing w:before="12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C25A3C4" wp14:editId="3B08506C">
                <wp:simplePos x="0" y="0"/>
                <wp:positionH relativeFrom="page">
                  <wp:posOffset>527342</wp:posOffset>
                </wp:positionH>
                <wp:positionV relativeFrom="paragraph">
                  <wp:posOffset>322529</wp:posOffset>
                </wp:positionV>
                <wp:extent cx="6705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65481" id="Graphic 4" o:spid="_x0000_s1026" style="position:absolute;margin-left:41.5pt;margin-top:25.4pt;width:52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BT+Dib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ersonal_Projects"/>
      <w:bookmarkEnd w:id="4"/>
      <w:r w:rsidRPr="00CE4B50">
        <w:rPr>
          <w:rFonts w:asciiTheme="minorHAnsi" w:hAnsiTheme="minorHAnsi" w:cstheme="minorHAnsi"/>
          <w:spacing w:val="-2"/>
        </w:rPr>
        <w:t>Personal</w:t>
      </w:r>
      <w:r w:rsidRPr="00CE4B50">
        <w:rPr>
          <w:rFonts w:asciiTheme="minorHAnsi" w:hAnsiTheme="minorHAnsi" w:cstheme="minorHAnsi"/>
          <w:spacing w:val="-3"/>
        </w:rPr>
        <w:t xml:space="preserve"> </w:t>
      </w:r>
      <w:r w:rsidRPr="00CE4B50">
        <w:rPr>
          <w:rFonts w:asciiTheme="minorHAnsi" w:hAnsiTheme="minorHAnsi" w:cstheme="minorHAnsi"/>
          <w:spacing w:val="-2"/>
        </w:rPr>
        <w:t>Projects</w:t>
      </w:r>
    </w:p>
    <w:p w14:paraId="5C72570C" w14:textId="77777777" w:rsidR="0053719C" w:rsidRPr="00CE4B50" w:rsidRDefault="00000000" w:rsidP="00E576E5">
      <w:pPr>
        <w:pStyle w:val="Heading2"/>
        <w:ind w:right="17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</w:rPr>
        <w:t>Maven</w:t>
      </w:r>
      <w:r w:rsidRPr="00CE4B50">
        <w:rPr>
          <w:rFonts w:asciiTheme="minorHAnsi" w:hAnsiTheme="minorHAnsi" w:cstheme="minorHAnsi"/>
          <w:spacing w:val="9"/>
        </w:rPr>
        <w:t xml:space="preserve"> </w:t>
      </w:r>
      <w:r w:rsidRPr="00CE4B50">
        <w:rPr>
          <w:rFonts w:asciiTheme="minorHAnsi" w:hAnsiTheme="minorHAnsi" w:cstheme="minorHAnsi"/>
        </w:rPr>
        <w:t>Sales</w:t>
      </w:r>
      <w:r w:rsidRPr="00CE4B50">
        <w:rPr>
          <w:rFonts w:asciiTheme="minorHAnsi" w:hAnsiTheme="minorHAnsi" w:cstheme="minorHAnsi"/>
          <w:spacing w:val="10"/>
        </w:rPr>
        <w:t xml:space="preserve"> </w:t>
      </w:r>
      <w:r w:rsidRPr="00CE4B50">
        <w:rPr>
          <w:rFonts w:asciiTheme="minorHAnsi" w:hAnsiTheme="minorHAnsi" w:cstheme="minorHAnsi"/>
        </w:rPr>
        <w:t>Challenge</w:t>
      </w:r>
      <w:r w:rsidRPr="00CE4B50">
        <w:rPr>
          <w:rFonts w:asciiTheme="minorHAnsi" w:hAnsiTheme="minorHAnsi" w:cstheme="minorHAnsi"/>
          <w:spacing w:val="10"/>
        </w:rPr>
        <w:t xml:space="preserve"> </w:t>
      </w:r>
      <w:r w:rsidRPr="00CE4B50">
        <w:rPr>
          <w:rFonts w:asciiTheme="minorHAnsi" w:hAnsiTheme="minorHAnsi" w:cstheme="minorHAnsi"/>
        </w:rPr>
        <w:t>-</w:t>
      </w:r>
      <w:r w:rsidRPr="00CE4B50">
        <w:rPr>
          <w:rFonts w:asciiTheme="minorHAnsi" w:hAnsiTheme="minorHAnsi" w:cstheme="minorHAnsi"/>
          <w:spacing w:val="9"/>
        </w:rPr>
        <w:t xml:space="preserve"> </w:t>
      </w:r>
      <w:r w:rsidRPr="00CE4B50">
        <w:rPr>
          <w:rFonts w:asciiTheme="minorHAnsi" w:hAnsiTheme="minorHAnsi" w:cstheme="minorHAnsi"/>
        </w:rPr>
        <w:t>Power</w:t>
      </w:r>
      <w:r w:rsidRPr="00CE4B50">
        <w:rPr>
          <w:rFonts w:asciiTheme="minorHAnsi" w:hAnsiTheme="minorHAnsi" w:cstheme="minorHAnsi"/>
          <w:spacing w:val="10"/>
        </w:rPr>
        <w:t xml:space="preserve"> </w:t>
      </w:r>
      <w:r w:rsidRPr="00CE4B50">
        <w:rPr>
          <w:rFonts w:asciiTheme="minorHAnsi" w:hAnsiTheme="minorHAnsi" w:cstheme="minorHAnsi"/>
          <w:spacing w:val="-5"/>
        </w:rPr>
        <w:t>BI</w:t>
      </w:r>
    </w:p>
    <w:p w14:paraId="29824F10" w14:textId="77777777" w:rsidR="0053719C" w:rsidRPr="00CE4B50" w:rsidRDefault="00000000" w:rsidP="00E576E5">
      <w:pPr>
        <w:pStyle w:val="ListParagraph"/>
        <w:numPr>
          <w:ilvl w:val="0"/>
          <w:numId w:val="1"/>
        </w:numPr>
        <w:tabs>
          <w:tab w:val="left" w:pos="329"/>
        </w:tabs>
        <w:spacing w:line="244" w:lineRule="auto"/>
        <w:ind w:right="170"/>
        <w:jc w:val="both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sz w:val="20"/>
        </w:rPr>
        <w:t xml:space="preserve">Developed an interactive dashboard using </w:t>
      </w:r>
      <w:r w:rsidRPr="006B25F9">
        <w:rPr>
          <w:rFonts w:asciiTheme="minorHAnsi" w:hAnsiTheme="minorHAnsi" w:cstheme="minorHAnsi"/>
          <w:b/>
          <w:bCs/>
          <w:sz w:val="20"/>
        </w:rPr>
        <w:t>Maven CRM dataset</w:t>
      </w:r>
      <w:r w:rsidRPr="00CE4B50">
        <w:rPr>
          <w:rFonts w:asciiTheme="minorHAnsi" w:hAnsiTheme="minorHAnsi" w:cstheme="minorHAnsi"/>
          <w:sz w:val="20"/>
        </w:rPr>
        <w:t xml:space="preserve"> to track key sales metrics, analyze team performance, and identify improvement areas.</w:t>
      </w:r>
    </w:p>
    <w:p w14:paraId="071FDB47" w14:textId="77777777" w:rsidR="0053719C" w:rsidRPr="00CE4B50" w:rsidRDefault="00000000" w:rsidP="00E576E5">
      <w:pPr>
        <w:pStyle w:val="ListParagraph"/>
        <w:numPr>
          <w:ilvl w:val="0"/>
          <w:numId w:val="1"/>
        </w:numPr>
        <w:tabs>
          <w:tab w:val="left" w:pos="329"/>
        </w:tabs>
        <w:spacing w:before="57" w:line="244" w:lineRule="auto"/>
        <w:ind w:right="170"/>
        <w:jc w:val="both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sz w:val="20"/>
        </w:rPr>
        <w:t xml:space="preserve">Created a Calendar table for time-based analysis, ensuring accurate revenue trends, team performance </w:t>
      </w:r>
      <w:proofErr w:type="spellStart"/>
      <w:r w:rsidRPr="00CE4B50">
        <w:rPr>
          <w:rFonts w:asciiTheme="minorHAnsi" w:hAnsiTheme="minorHAnsi" w:cstheme="minorHAnsi"/>
          <w:sz w:val="20"/>
        </w:rPr>
        <w:t>etc</w:t>
      </w:r>
      <w:proofErr w:type="spellEnd"/>
      <w:r w:rsidRPr="00CE4B50">
        <w:rPr>
          <w:rFonts w:asciiTheme="minorHAnsi" w:hAnsiTheme="minorHAnsi" w:cstheme="minorHAnsi"/>
          <w:sz w:val="20"/>
        </w:rPr>
        <w:t xml:space="preserve"> to support </w:t>
      </w:r>
      <w:r w:rsidRPr="006B25F9">
        <w:rPr>
          <w:rFonts w:asciiTheme="minorHAnsi" w:hAnsiTheme="minorHAnsi" w:cstheme="minorHAnsi"/>
          <w:b/>
          <w:bCs/>
          <w:sz w:val="20"/>
        </w:rPr>
        <w:t>strategic</w:t>
      </w:r>
      <w:r w:rsidRPr="00CE4B50">
        <w:rPr>
          <w:rFonts w:asciiTheme="minorHAnsi" w:hAnsiTheme="minorHAnsi" w:cstheme="minorHAnsi"/>
          <w:sz w:val="20"/>
        </w:rPr>
        <w:t xml:space="preserve"> </w:t>
      </w:r>
      <w:r w:rsidRPr="006B25F9">
        <w:rPr>
          <w:rFonts w:asciiTheme="minorHAnsi" w:hAnsiTheme="minorHAnsi" w:cstheme="minorHAnsi"/>
          <w:b/>
          <w:bCs/>
          <w:sz w:val="20"/>
        </w:rPr>
        <w:t>decision-making</w:t>
      </w:r>
      <w:r w:rsidRPr="00CE4B50">
        <w:rPr>
          <w:rFonts w:asciiTheme="minorHAnsi" w:hAnsiTheme="minorHAnsi" w:cstheme="minorHAnsi"/>
          <w:sz w:val="20"/>
        </w:rPr>
        <w:t xml:space="preserve"> and improve operational efficiency.</w:t>
      </w:r>
    </w:p>
    <w:p w14:paraId="6C2BEAB0" w14:textId="77777777" w:rsidR="0053719C" w:rsidRPr="00CE4B50" w:rsidRDefault="00000000" w:rsidP="00E576E5">
      <w:pPr>
        <w:pStyle w:val="Heading2"/>
        <w:spacing w:before="113"/>
        <w:ind w:right="17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</w:rPr>
        <w:t>Maven</w:t>
      </w:r>
      <w:r w:rsidRPr="00CE4B50">
        <w:rPr>
          <w:rFonts w:asciiTheme="minorHAnsi" w:hAnsiTheme="minorHAnsi" w:cstheme="minorHAnsi"/>
          <w:spacing w:val="4"/>
        </w:rPr>
        <w:t xml:space="preserve"> </w:t>
      </w:r>
      <w:r w:rsidRPr="00CE4B50">
        <w:rPr>
          <w:rFonts w:asciiTheme="minorHAnsi" w:hAnsiTheme="minorHAnsi" w:cstheme="minorHAnsi"/>
        </w:rPr>
        <w:t>Restaurant</w:t>
      </w:r>
      <w:r w:rsidRPr="00CE4B50">
        <w:rPr>
          <w:rFonts w:asciiTheme="minorHAnsi" w:hAnsiTheme="minorHAnsi" w:cstheme="minorHAnsi"/>
          <w:spacing w:val="4"/>
        </w:rPr>
        <w:t xml:space="preserve"> </w:t>
      </w:r>
      <w:r w:rsidRPr="00CE4B50">
        <w:rPr>
          <w:rFonts w:asciiTheme="minorHAnsi" w:hAnsiTheme="minorHAnsi" w:cstheme="minorHAnsi"/>
        </w:rPr>
        <w:t>Challenge</w:t>
      </w:r>
      <w:r w:rsidRPr="00CE4B50">
        <w:rPr>
          <w:rFonts w:asciiTheme="minorHAnsi" w:hAnsiTheme="minorHAnsi" w:cstheme="minorHAnsi"/>
          <w:spacing w:val="4"/>
        </w:rPr>
        <w:t xml:space="preserve"> </w:t>
      </w:r>
      <w:r w:rsidRPr="00CE4B50">
        <w:rPr>
          <w:rFonts w:asciiTheme="minorHAnsi" w:hAnsiTheme="minorHAnsi" w:cstheme="minorHAnsi"/>
        </w:rPr>
        <w:t>–</w:t>
      </w:r>
      <w:r w:rsidRPr="00CE4B50">
        <w:rPr>
          <w:rFonts w:asciiTheme="minorHAnsi" w:hAnsiTheme="minorHAnsi" w:cstheme="minorHAnsi"/>
          <w:spacing w:val="4"/>
        </w:rPr>
        <w:t xml:space="preserve"> </w:t>
      </w:r>
      <w:r w:rsidRPr="00CE4B50">
        <w:rPr>
          <w:rFonts w:asciiTheme="minorHAnsi" w:hAnsiTheme="minorHAnsi" w:cstheme="minorHAnsi"/>
        </w:rPr>
        <w:t>Power</w:t>
      </w:r>
      <w:r w:rsidRPr="00CE4B50">
        <w:rPr>
          <w:rFonts w:asciiTheme="minorHAnsi" w:hAnsiTheme="minorHAnsi" w:cstheme="minorHAnsi"/>
          <w:spacing w:val="5"/>
        </w:rPr>
        <w:t xml:space="preserve"> </w:t>
      </w:r>
      <w:r w:rsidRPr="00CE4B50">
        <w:rPr>
          <w:rFonts w:asciiTheme="minorHAnsi" w:hAnsiTheme="minorHAnsi" w:cstheme="minorHAnsi"/>
          <w:spacing w:val="-5"/>
        </w:rPr>
        <w:t>BI</w:t>
      </w:r>
    </w:p>
    <w:p w14:paraId="6BD74F1B" w14:textId="77777777" w:rsidR="0053719C" w:rsidRPr="00CE4B50" w:rsidRDefault="00000000" w:rsidP="00E576E5">
      <w:pPr>
        <w:pStyle w:val="ListParagraph"/>
        <w:numPr>
          <w:ilvl w:val="0"/>
          <w:numId w:val="1"/>
        </w:numPr>
        <w:tabs>
          <w:tab w:val="left" w:pos="329"/>
        </w:tabs>
        <w:spacing w:line="244" w:lineRule="auto"/>
        <w:ind w:right="170"/>
        <w:jc w:val="both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sz w:val="20"/>
        </w:rPr>
        <w:t>Designed interactive Power BI dashboards to analyze key metrics like cancellation rates, booking lead times, menu offerings,</w:t>
      </w:r>
      <w:r w:rsidRPr="00CE4B50">
        <w:rPr>
          <w:rFonts w:asciiTheme="minorHAnsi" w:hAnsiTheme="minorHAnsi" w:cstheme="minorHAnsi"/>
          <w:spacing w:val="10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and</w:t>
      </w:r>
      <w:r w:rsidRPr="00CE4B50">
        <w:rPr>
          <w:rFonts w:asciiTheme="minorHAnsi" w:hAnsiTheme="minorHAnsi" w:cstheme="minorHAnsi"/>
          <w:spacing w:val="10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optimizing</w:t>
      </w:r>
      <w:r w:rsidRPr="00CE4B50">
        <w:rPr>
          <w:rFonts w:asciiTheme="minorHAnsi" w:hAnsiTheme="minorHAnsi" w:cstheme="minorHAnsi"/>
          <w:spacing w:val="9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pricing</w:t>
      </w:r>
      <w:r w:rsidRPr="00CE4B50">
        <w:rPr>
          <w:rFonts w:asciiTheme="minorHAnsi" w:hAnsiTheme="minorHAnsi" w:cstheme="minorHAnsi"/>
          <w:spacing w:val="9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strategies,</w:t>
      </w:r>
      <w:r w:rsidRPr="00CE4B50">
        <w:rPr>
          <w:rFonts w:asciiTheme="minorHAnsi" w:hAnsiTheme="minorHAnsi" w:cstheme="minorHAnsi"/>
          <w:spacing w:val="11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leading</w:t>
      </w:r>
      <w:r w:rsidRPr="00CE4B50">
        <w:rPr>
          <w:rFonts w:asciiTheme="minorHAnsi" w:hAnsiTheme="minorHAnsi" w:cstheme="minorHAnsi"/>
          <w:spacing w:val="10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to</w:t>
      </w:r>
      <w:r w:rsidRPr="00CE4B50">
        <w:rPr>
          <w:rFonts w:asciiTheme="minorHAnsi" w:hAnsiTheme="minorHAnsi" w:cstheme="minorHAnsi"/>
          <w:spacing w:val="9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improved</w:t>
      </w:r>
      <w:r w:rsidRPr="00CE4B50">
        <w:rPr>
          <w:rFonts w:asciiTheme="minorHAnsi" w:hAnsiTheme="minorHAnsi" w:cstheme="minorHAnsi"/>
          <w:spacing w:val="9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decision-making</w:t>
      </w:r>
      <w:r w:rsidRPr="00CE4B50">
        <w:rPr>
          <w:rFonts w:asciiTheme="minorHAnsi" w:hAnsiTheme="minorHAnsi" w:cstheme="minorHAnsi"/>
          <w:spacing w:val="10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and</w:t>
      </w:r>
      <w:r w:rsidRPr="00CE4B50">
        <w:rPr>
          <w:rFonts w:asciiTheme="minorHAnsi" w:hAnsiTheme="minorHAnsi" w:cstheme="minorHAnsi"/>
          <w:spacing w:val="9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a</w:t>
      </w:r>
      <w:r w:rsidRPr="00CE4B50">
        <w:rPr>
          <w:rFonts w:asciiTheme="minorHAnsi" w:hAnsiTheme="minorHAnsi" w:cstheme="minorHAnsi"/>
          <w:spacing w:val="10"/>
          <w:sz w:val="20"/>
        </w:rPr>
        <w:t xml:space="preserve"> </w:t>
      </w:r>
      <w:r w:rsidRPr="006B25F9">
        <w:rPr>
          <w:rFonts w:asciiTheme="minorHAnsi" w:hAnsiTheme="minorHAnsi" w:cstheme="minorHAnsi"/>
          <w:b/>
          <w:bCs/>
          <w:sz w:val="20"/>
        </w:rPr>
        <w:t>25%</w:t>
      </w:r>
      <w:r w:rsidRPr="006B25F9">
        <w:rPr>
          <w:rFonts w:asciiTheme="minorHAnsi" w:hAnsiTheme="minorHAnsi" w:cstheme="minorHAnsi"/>
          <w:b/>
          <w:bCs/>
          <w:spacing w:val="9"/>
          <w:sz w:val="20"/>
        </w:rPr>
        <w:t xml:space="preserve"> </w:t>
      </w:r>
      <w:r w:rsidRPr="006B25F9">
        <w:rPr>
          <w:rFonts w:asciiTheme="minorHAnsi" w:hAnsiTheme="minorHAnsi" w:cstheme="minorHAnsi"/>
          <w:b/>
          <w:bCs/>
          <w:sz w:val="20"/>
        </w:rPr>
        <w:t>reduction</w:t>
      </w:r>
      <w:r w:rsidRPr="006B25F9">
        <w:rPr>
          <w:rFonts w:asciiTheme="minorHAnsi" w:hAnsiTheme="minorHAnsi" w:cstheme="minorHAnsi"/>
          <w:b/>
          <w:bCs/>
          <w:spacing w:val="10"/>
          <w:sz w:val="20"/>
        </w:rPr>
        <w:t xml:space="preserve"> </w:t>
      </w:r>
      <w:r w:rsidRPr="006B25F9">
        <w:rPr>
          <w:rFonts w:asciiTheme="minorHAnsi" w:hAnsiTheme="minorHAnsi" w:cstheme="minorHAnsi"/>
          <w:b/>
          <w:bCs/>
          <w:sz w:val="20"/>
        </w:rPr>
        <w:t>in</w:t>
      </w:r>
      <w:r w:rsidRPr="006B25F9">
        <w:rPr>
          <w:rFonts w:asciiTheme="minorHAnsi" w:hAnsiTheme="minorHAnsi" w:cstheme="minorHAnsi"/>
          <w:b/>
          <w:bCs/>
          <w:spacing w:val="9"/>
          <w:sz w:val="20"/>
        </w:rPr>
        <w:t xml:space="preserve"> </w:t>
      </w:r>
      <w:r w:rsidRPr="006B25F9">
        <w:rPr>
          <w:rFonts w:asciiTheme="minorHAnsi" w:hAnsiTheme="minorHAnsi" w:cstheme="minorHAnsi"/>
          <w:b/>
          <w:bCs/>
          <w:spacing w:val="-2"/>
          <w:sz w:val="20"/>
        </w:rPr>
        <w:t>inefficiencies</w:t>
      </w:r>
      <w:r w:rsidRPr="00CE4B50">
        <w:rPr>
          <w:rFonts w:asciiTheme="minorHAnsi" w:hAnsiTheme="minorHAnsi" w:cstheme="minorHAnsi"/>
          <w:spacing w:val="-2"/>
          <w:sz w:val="20"/>
        </w:rPr>
        <w:t>.</w:t>
      </w:r>
    </w:p>
    <w:p w14:paraId="3E02B1AD" w14:textId="5F14482E" w:rsidR="0053719C" w:rsidRPr="00CE4B50" w:rsidRDefault="00000000" w:rsidP="00E576E5">
      <w:pPr>
        <w:pStyle w:val="ListParagraph"/>
        <w:numPr>
          <w:ilvl w:val="0"/>
          <w:numId w:val="1"/>
        </w:numPr>
        <w:tabs>
          <w:tab w:val="left" w:pos="329"/>
        </w:tabs>
        <w:spacing w:before="57" w:line="244" w:lineRule="auto"/>
        <w:ind w:right="170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sz w:val="20"/>
        </w:rPr>
        <w:t xml:space="preserve">Analyzed booking data with SQL and Excel, identifying key booking trends and cancellation patterns, and </w:t>
      </w:r>
      <w:r w:rsidR="002763A8" w:rsidRPr="00CE4B50">
        <w:rPr>
          <w:rFonts w:asciiTheme="minorHAnsi" w:hAnsiTheme="minorHAnsi" w:cstheme="minorHAnsi"/>
          <w:sz w:val="20"/>
        </w:rPr>
        <w:t>p</w:t>
      </w:r>
      <w:r w:rsidRPr="00CE4B50">
        <w:rPr>
          <w:rFonts w:asciiTheme="minorHAnsi" w:hAnsiTheme="minorHAnsi" w:cstheme="minorHAnsi"/>
          <w:sz w:val="20"/>
        </w:rPr>
        <w:t>roviding data-driven recommendations, including overbooking strategies, to optimize revenue and operational</w:t>
      </w:r>
      <w:r w:rsidR="002763A8" w:rsidRPr="00CE4B50">
        <w:rPr>
          <w:rFonts w:asciiTheme="minorHAnsi" w:hAnsiTheme="minorHAnsi" w:cstheme="minorHAnsi"/>
          <w:sz w:val="20"/>
        </w:rPr>
        <w:t xml:space="preserve"> e</w:t>
      </w:r>
      <w:r w:rsidRPr="00CE4B50">
        <w:rPr>
          <w:rFonts w:asciiTheme="minorHAnsi" w:hAnsiTheme="minorHAnsi" w:cstheme="minorHAnsi"/>
          <w:spacing w:val="-2"/>
          <w:sz w:val="20"/>
        </w:rPr>
        <w:t>fficiency.</w:t>
      </w:r>
    </w:p>
    <w:p w14:paraId="0866FEDC" w14:textId="7E2CE0A8" w:rsidR="0053719C" w:rsidRPr="00CE4B50" w:rsidRDefault="00000000" w:rsidP="00A54988">
      <w:pPr>
        <w:pStyle w:val="Heading1"/>
        <w:spacing w:before="12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9021E3E" wp14:editId="714F16A6">
                <wp:simplePos x="0" y="0"/>
                <wp:positionH relativeFrom="page">
                  <wp:posOffset>527342</wp:posOffset>
                </wp:positionH>
                <wp:positionV relativeFrom="paragraph">
                  <wp:posOffset>322361</wp:posOffset>
                </wp:positionV>
                <wp:extent cx="6705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3822D" id="Graphic 5" o:spid="_x0000_s1026" style="position:absolute;margin-left:41.5pt;margin-top:25.4pt;width:528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BT+Dib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_"/>
      <w:bookmarkEnd w:id="5"/>
      <w:r w:rsidRPr="00CE4B50">
        <w:rPr>
          <w:rFonts w:asciiTheme="minorHAnsi" w:hAnsiTheme="minorHAnsi" w:cstheme="minorHAnsi"/>
          <w:spacing w:val="-2"/>
        </w:rPr>
        <w:t>C</w:t>
      </w:r>
      <w:r w:rsidR="00A54988" w:rsidRPr="00CE4B50">
        <w:rPr>
          <w:rFonts w:asciiTheme="minorHAnsi" w:hAnsiTheme="minorHAnsi" w:cstheme="minorHAnsi"/>
          <w:spacing w:val="-2"/>
        </w:rPr>
        <w:t xml:space="preserve">ertifications </w:t>
      </w:r>
    </w:p>
    <w:p w14:paraId="724BFC8F" w14:textId="10D0FCBB" w:rsidR="0053719C" w:rsidRPr="00CE4B50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71"/>
        <w:ind w:left="328" w:hanging="191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sz w:val="20"/>
        </w:rPr>
        <w:t>IBM</w:t>
      </w:r>
      <w:r w:rsidRPr="00CE4B50">
        <w:rPr>
          <w:rFonts w:asciiTheme="minorHAnsi" w:hAnsiTheme="minorHAnsi" w:cstheme="minorHAnsi"/>
          <w:spacing w:val="12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Data</w:t>
      </w:r>
      <w:r w:rsidRPr="00CE4B50">
        <w:rPr>
          <w:rFonts w:asciiTheme="minorHAnsi" w:hAnsiTheme="minorHAnsi" w:cstheme="minorHAnsi"/>
          <w:spacing w:val="12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Analyst</w:t>
      </w:r>
      <w:r w:rsidRPr="00CE4B50">
        <w:rPr>
          <w:rFonts w:asciiTheme="minorHAnsi" w:hAnsiTheme="minorHAnsi" w:cstheme="minorHAnsi"/>
          <w:spacing w:val="12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Professional</w:t>
      </w:r>
      <w:r w:rsidRPr="00CE4B50">
        <w:rPr>
          <w:rFonts w:asciiTheme="minorHAnsi" w:hAnsiTheme="minorHAnsi" w:cstheme="minorHAnsi"/>
          <w:spacing w:val="13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Certificate</w:t>
      </w:r>
      <w:r w:rsidRPr="00CE4B50">
        <w:rPr>
          <w:rFonts w:asciiTheme="minorHAnsi" w:hAnsiTheme="minorHAnsi" w:cstheme="minorHAnsi"/>
          <w:spacing w:val="12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(Coursera)</w:t>
      </w:r>
      <w:r w:rsidRPr="00CE4B50">
        <w:rPr>
          <w:rFonts w:asciiTheme="minorHAnsi" w:hAnsiTheme="minorHAnsi" w:cstheme="minorHAnsi"/>
          <w:spacing w:val="12"/>
          <w:sz w:val="20"/>
        </w:rPr>
        <w:t xml:space="preserve"> </w:t>
      </w:r>
    </w:p>
    <w:p w14:paraId="6824F474" w14:textId="77777777" w:rsidR="0053719C" w:rsidRPr="00CE4B50" w:rsidRDefault="00000000">
      <w:pPr>
        <w:pStyle w:val="ListParagraph"/>
        <w:numPr>
          <w:ilvl w:val="0"/>
          <w:numId w:val="1"/>
        </w:numPr>
        <w:tabs>
          <w:tab w:val="left" w:pos="328"/>
        </w:tabs>
        <w:ind w:left="328" w:hanging="191"/>
        <w:rPr>
          <w:rFonts w:asciiTheme="minorHAnsi" w:hAnsiTheme="minorHAnsi" w:cstheme="minorHAnsi"/>
          <w:sz w:val="20"/>
        </w:rPr>
      </w:pPr>
      <w:r w:rsidRPr="00CE4B50">
        <w:rPr>
          <w:rFonts w:asciiTheme="minorHAnsi" w:hAnsiTheme="minorHAnsi" w:cstheme="minorHAnsi"/>
          <w:sz w:val="20"/>
        </w:rPr>
        <w:t>Microsoft</w:t>
      </w:r>
      <w:r w:rsidRPr="00CE4B50">
        <w:rPr>
          <w:rFonts w:asciiTheme="minorHAnsi" w:hAnsiTheme="minorHAnsi" w:cstheme="minorHAnsi"/>
          <w:spacing w:val="3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Power</w:t>
      </w:r>
      <w:r w:rsidRPr="00CE4B50">
        <w:rPr>
          <w:rFonts w:asciiTheme="minorHAnsi" w:hAnsiTheme="minorHAnsi" w:cstheme="minorHAnsi"/>
          <w:spacing w:val="4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BI</w:t>
      </w:r>
      <w:r w:rsidRPr="00CE4B50">
        <w:rPr>
          <w:rFonts w:asciiTheme="minorHAnsi" w:hAnsiTheme="minorHAnsi" w:cstheme="minorHAnsi"/>
          <w:spacing w:val="4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Desktop</w:t>
      </w:r>
      <w:r w:rsidRPr="00CE4B50">
        <w:rPr>
          <w:rFonts w:asciiTheme="minorHAnsi" w:hAnsiTheme="minorHAnsi" w:cstheme="minorHAnsi"/>
          <w:spacing w:val="4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for</w:t>
      </w:r>
      <w:r w:rsidRPr="00CE4B50">
        <w:rPr>
          <w:rFonts w:asciiTheme="minorHAnsi" w:hAnsiTheme="minorHAnsi" w:cstheme="minorHAnsi"/>
          <w:spacing w:val="4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Business</w:t>
      </w:r>
      <w:r w:rsidRPr="00CE4B50">
        <w:rPr>
          <w:rFonts w:asciiTheme="minorHAnsi" w:hAnsiTheme="minorHAnsi" w:cstheme="minorHAnsi"/>
          <w:spacing w:val="4"/>
          <w:sz w:val="20"/>
        </w:rPr>
        <w:t xml:space="preserve"> </w:t>
      </w:r>
      <w:r w:rsidRPr="00CE4B50">
        <w:rPr>
          <w:rFonts w:asciiTheme="minorHAnsi" w:hAnsiTheme="minorHAnsi" w:cstheme="minorHAnsi"/>
          <w:sz w:val="20"/>
        </w:rPr>
        <w:t>Intelligence</w:t>
      </w:r>
      <w:r w:rsidRPr="00CE4B50">
        <w:rPr>
          <w:rFonts w:asciiTheme="minorHAnsi" w:hAnsiTheme="minorHAnsi" w:cstheme="minorHAnsi"/>
          <w:spacing w:val="4"/>
          <w:sz w:val="20"/>
        </w:rPr>
        <w:t xml:space="preserve"> </w:t>
      </w:r>
      <w:r w:rsidRPr="00CE4B50">
        <w:rPr>
          <w:rFonts w:asciiTheme="minorHAnsi" w:hAnsiTheme="minorHAnsi" w:cstheme="minorHAnsi"/>
          <w:spacing w:val="-2"/>
          <w:sz w:val="20"/>
        </w:rPr>
        <w:t>(Udemy)</w:t>
      </w:r>
    </w:p>
    <w:p w14:paraId="6CC305BE" w14:textId="77777777" w:rsidR="0053719C" w:rsidRPr="00CE4B50" w:rsidRDefault="00000000" w:rsidP="00A54988">
      <w:pPr>
        <w:pStyle w:val="Heading1"/>
        <w:spacing w:before="12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224CE40" wp14:editId="59092F1C">
                <wp:simplePos x="0" y="0"/>
                <wp:positionH relativeFrom="page">
                  <wp:posOffset>527342</wp:posOffset>
                </wp:positionH>
                <wp:positionV relativeFrom="paragraph">
                  <wp:posOffset>325459</wp:posOffset>
                </wp:positionV>
                <wp:extent cx="6705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1912D" id="Graphic 6" o:spid="_x0000_s1026" style="position:absolute;margin-left:41.5pt;margin-top:25.65pt;width:528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FIcyxPhAAAACQEAAA8AAAAAAAAAAAAAAAAAbAQAAGRycy9kb3ducmV2LnhtbFBLBQYAAAAA&#10;BAAEAPMAAAB6BQAAAAA=&#10;" path="m,l6705053,e" filled="f" strokeweight=".14039mm">
                <v:path arrowok="t"/>
                <w10:wrap anchorx="page"/>
              </v:shape>
            </w:pict>
          </mc:Fallback>
        </mc:AlternateContent>
      </w:r>
      <w:bookmarkStart w:id="6" w:name="Education"/>
      <w:bookmarkEnd w:id="6"/>
      <w:r w:rsidRPr="00CE4B50">
        <w:rPr>
          <w:rFonts w:asciiTheme="minorHAnsi" w:hAnsiTheme="minorHAnsi" w:cstheme="minorHAnsi"/>
          <w:spacing w:val="-2"/>
        </w:rPr>
        <w:t>Education</w:t>
      </w:r>
    </w:p>
    <w:p w14:paraId="10C030AE" w14:textId="77777777" w:rsidR="0053719C" w:rsidRPr="00CE4B50" w:rsidRDefault="00000000" w:rsidP="00A30250">
      <w:pPr>
        <w:tabs>
          <w:tab w:val="right" w:pos="10669"/>
        </w:tabs>
        <w:spacing w:before="120"/>
        <w:ind w:left="130"/>
        <w:rPr>
          <w:rFonts w:asciiTheme="minorHAnsi" w:hAnsiTheme="minorHAnsi" w:cstheme="minorHAnsi"/>
          <w:position w:val="1"/>
          <w:sz w:val="20"/>
        </w:rPr>
      </w:pPr>
      <w:r w:rsidRPr="00CE4B50">
        <w:rPr>
          <w:rFonts w:asciiTheme="minorHAnsi" w:hAnsiTheme="minorHAnsi" w:cstheme="minorHAnsi"/>
          <w:b/>
          <w:sz w:val="20"/>
        </w:rPr>
        <w:t>B.</w:t>
      </w:r>
      <w:r w:rsidRPr="00CE4B50">
        <w:rPr>
          <w:rFonts w:asciiTheme="minorHAnsi" w:hAnsiTheme="minorHAnsi" w:cstheme="minorHAnsi"/>
          <w:b/>
          <w:spacing w:val="1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Tech</w:t>
      </w:r>
      <w:r w:rsidRPr="00CE4B50">
        <w:rPr>
          <w:rFonts w:asciiTheme="minorHAnsi" w:hAnsiTheme="minorHAnsi" w:cstheme="minorHAnsi"/>
          <w:b/>
          <w:spacing w:val="2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in</w:t>
      </w:r>
      <w:r w:rsidRPr="00CE4B50">
        <w:rPr>
          <w:rFonts w:asciiTheme="minorHAnsi" w:hAnsiTheme="minorHAnsi" w:cstheme="minorHAnsi"/>
          <w:b/>
          <w:spacing w:val="2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Information</w:t>
      </w:r>
      <w:r w:rsidRPr="00CE4B50">
        <w:rPr>
          <w:rFonts w:asciiTheme="minorHAnsi" w:hAnsiTheme="minorHAnsi" w:cstheme="minorHAnsi"/>
          <w:b/>
          <w:spacing w:val="1"/>
          <w:sz w:val="20"/>
        </w:rPr>
        <w:t xml:space="preserve"> </w:t>
      </w:r>
      <w:r w:rsidRPr="00CE4B50">
        <w:rPr>
          <w:rFonts w:asciiTheme="minorHAnsi" w:hAnsiTheme="minorHAnsi" w:cstheme="minorHAnsi"/>
          <w:b/>
          <w:sz w:val="20"/>
        </w:rPr>
        <w:t>Technology</w:t>
      </w:r>
      <w:r w:rsidRPr="00CE4B50">
        <w:rPr>
          <w:rFonts w:asciiTheme="minorHAnsi" w:hAnsiTheme="minorHAnsi" w:cstheme="minorHAnsi"/>
          <w:sz w:val="20"/>
        </w:rPr>
        <w:t xml:space="preserve">, </w:t>
      </w:r>
      <w:r w:rsidRPr="00CE4B50">
        <w:rPr>
          <w:rFonts w:asciiTheme="minorHAnsi" w:hAnsiTheme="minorHAnsi" w:cstheme="minorHAnsi"/>
          <w:b/>
          <w:spacing w:val="-2"/>
          <w:sz w:val="20"/>
        </w:rPr>
        <w:t>MAKAUT</w:t>
      </w:r>
      <w:r w:rsidRPr="00CE4B50">
        <w:rPr>
          <w:rFonts w:asciiTheme="minorHAnsi" w:hAnsiTheme="minorHAnsi" w:cstheme="minorHAnsi"/>
          <w:sz w:val="20"/>
        </w:rPr>
        <w:tab/>
      </w:r>
      <w:r w:rsidRPr="00CE4B50">
        <w:rPr>
          <w:rFonts w:asciiTheme="minorHAnsi" w:hAnsiTheme="minorHAnsi" w:cstheme="minorHAnsi"/>
          <w:spacing w:val="-4"/>
          <w:position w:val="1"/>
          <w:sz w:val="20"/>
        </w:rPr>
        <w:t xml:space="preserve">2018 </w:t>
      </w:r>
      <w:r w:rsidRPr="00CE4B50">
        <w:rPr>
          <w:rFonts w:asciiTheme="minorHAnsi" w:hAnsiTheme="minorHAnsi" w:cstheme="minorHAnsi"/>
          <w:position w:val="1"/>
          <w:sz w:val="20"/>
        </w:rPr>
        <w:t>– 2022</w:t>
      </w:r>
    </w:p>
    <w:p w14:paraId="381830FE" w14:textId="77777777" w:rsidR="0053719C" w:rsidRPr="00CE4B50" w:rsidRDefault="00000000" w:rsidP="00A30250">
      <w:pPr>
        <w:pStyle w:val="BodyText"/>
        <w:spacing w:before="0"/>
        <w:ind w:left="136" w:firstLine="0"/>
        <w:rPr>
          <w:rFonts w:asciiTheme="minorHAnsi" w:hAnsiTheme="minorHAnsi" w:cstheme="minorHAnsi"/>
        </w:rPr>
      </w:pPr>
      <w:r w:rsidRPr="00CE4B50">
        <w:rPr>
          <w:rFonts w:asciiTheme="minorHAnsi" w:hAnsiTheme="minorHAnsi" w:cstheme="minorHAnsi"/>
          <w:b/>
          <w:bCs/>
          <w:w w:val="105"/>
        </w:rPr>
        <w:t>CGPA</w:t>
      </w:r>
      <w:r w:rsidRPr="00CE4B50">
        <w:rPr>
          <w:rFonts w:asciiTheme="minorHAnsi" w:hAnsiTheme="minorHAnsi" w:cstheme="minorHAnsi"/>
          <w:w w:val="105"/>
        </w:rPr>
        <w:t xml:space="preserve">: </w:t>
      </w:r>
      <w:r w:rsidRPr="00CE4B50">
        <w:rPr>
          <w:rFonts w:asciiTheme="minorHAnsi" w:hAnsiTheme="minorHAnsi" w:cstheme="minorHAnsi"/>
          <w:spacing w:val="-4"/>
          <w:w w:val="105"/>
        </w:rPr>
        <w:t>8.63</w:t>
      </w:r>
    </w:p>
    <w:sectPr w:rsidR="0053719C" w:rsidRPr="00CE4B50" w:rsidSect="00516D26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251C7"/>
    <w:multiLevelType w:val="hybridMultilevel"/>
    <w:tmpl w:val="A01011F0"/>
    <w:lvl w:ilvl="0" w:tplc="4962C6FC">
      <w:numFmt w:val="bullet"/>
      <w:lvlText w:val="•"/>
      <w:lvlJc w:val="left"/>
      <w:pPr>
        <w:ind w:left="329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39606658">
      <w:numFmt w:val="bullet"/>
      <w:lvlText w:val="•"/>
      <w:lvlJc w:val="left"/>
      <w:pPr>
        <w:ind w:left="1368" w:hanging="192"/>
      </w:pPr>
      <w:rPr>
        <w:rFonts w:hint="default"/>
        <w:lang w:val="en-US" w:eastAsia="en-US" w:bidi="ar-SA"/>
      </w:rPr>
    </w:lvl>
    <w:lvl w:ilvl="2" w:tplc="C4D23BE8">
      <w:numFmt w:val="bullet"/>
      <w:lvlText w:val="•"/>
      <w:lvlJc w:val="left"/>
      <w:pPr>
        <w:ind w:left="2416" w:hanging="192"/>
      </w:pPr>
      <w:rPr>
        <w:rFonts w:hint="default"/>
        <w:lang w:val="en-US" w:eastAsia="en-US" w:bidi="ar-SA"/>
      </w:rPr>
    </w:lvl>
    <w:lvl w:ilvl="3" w:tplc="BCBCEA7E">
      <w:numFmt w:val="bullet"/>
      <w:lvlText w:val="•"/>
      <w:lvlJc w:val="left"/>
      <w:pPr>
        <w:ind w:left="3464" w:hanging="192"/>
      </w:pPr>
      <w:rPr>
        <w:rFonts w:hint="default"/>
        <w:lang w:val="en-US" w:eastAsia="en-US" w:bidi="ar-SA"/>
      </w:rPr>
    </w:lvl>
    <w:lvl w:ilvl="4" w:tplc="9F809ABC">
      <w:numFmt w:val="bullet"/>
      <w:lvlText w:val="•"/>
      <w:lvlJc w:val="left"/>
      <w:pPr>
        <w:ind w:left="4512" w:hanging="192"/>
      </w:pPr>
      <w:rPr>
        <w:rFonts w:hint="default"/>
        <w:lang w:val="en-US" w:eastAsia="en-US" w:bidi="ar-SA"/>
      </w:rPr>
    </w:lvl>
    <w:lvl w:ilvl="5" w:tplc="C5781542">
      <w:numFmt w:val="bullet"/>
      <w:lvlText w:val="•"/>
      <w:lvlJc w:val="left"/>
      <w:pPr>
        <w:ind w:left="5560" w:hanging="192"/>
      </w:pPr>
      <w:rPr>
        <w:rFonts w:hint="default"/>
        <w:lang w:val="en-US" w:eastAsia="en-US" w:bidi="ar-SA"/>
      </w:rPr>
    </w:lvl>
    <w:lvl w:ilvl="6" w:tplc="0BA873E8">
      <w:numFmt w:val="bullet"/>
      <w:lvlText w:val="•"/>
      <w:lvlJc w:val="left"/>
      <w:pPr>
        <w:ind w:left="6608" w:hanging="192"/>
      </w:pPr>
      <w:rPr>
        <w:rFonts w:hint="default"/>
        <w:lang w:val="en-US" w:eastAsia="en-US" w:bidi="ar-SA"/>
      </w:rPr>
    </w:lvl>
    <w:lvl w:ilvl="7" w:tplc="F4F4CF7E">
      <w:numFmt w:val="bullet"/>
      <w:lvlText w:val="•"/>
      <w:lvlJc w:val="left"/>
      <w:pPr>
        <w:ind w:left="7656" w:hanging="192"/>
      </w:pPr>
      <w:rPr>
        <w:rFonts w:hint="default"/>
        <w:lang w:val="en-US" w:eastAsia="en-US" w:bidi="ar-SA"/>
      </w:rPr>
    </w:lvl>
    <w:lvl w:ilvl="8" w:tplc="A51CC47C">
      <w:numFmt w:val="bullet"/>
      <w:lvlText w:val="•"/>
      <w:lvlJc w:val="left"/>
      <w:pPr>
        <w:ind w:left="8704" w:hanging="192"/>
      </w:pPr>
      <w:rPr>
        <w:rFonts w:hint="default"/>
        <w:lang w:val="en-US" w:eastAsia="en-US" w:bidi="ar-SA"/>
      </w:rPr>
    </w:lvl>
  </w:abstractNum>
  <w:num w:numId="1" w16cid:durableId="169773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9C"/>
    <w:rsid w:val="00057AE9"/>
    <w:rsid w:val="000A0647"/>
    <w:rsid w:val="000A5A24"/>
    <w:rsid w:val="000B3A85"/>
    <w:rsid w:val="000D72CF"/>
    <w:rsid w:val="001C642E"/>
    <w:rsid w:val="002333A5"/>
    <w:rsid w:val="002763A8"/>
    <w:rsid w:val="002A1176"/>
    <w:rsid w:val="004748E1"/>
    <w:rsid w:val="00516D26"/>
    <w:rsid w:val="00521DB7"/>
    <w:rsid w:val="0053719C"/>
    <w:rsid w:val="00600423"/>
    <w:rsid w:val="00631D94"/>
    <w:rsid w:val="00666F44"/>
    <w:rsid w:val="006B25F9"/>
    <w:rsid w:val="00706381"/>
    <w:rsid w:val="00710078"/>
    <w:rsid w:val="007413CB"/>
    <w:rsid w:val="007C34BB"/>
    <w:rsid w:val="00985CC2"/>
    <w:rsid w:val="00A30250"/>
    <w:rsid w:val="00A54988"/>
    <w:rsid w:val="00BA5B63"/>
    <w:rsid w:val="00C04A3B"/>
    <w:rsid w:val="00C408AC"/>
    <w:rsid w:val="00CE4B50"/>
    <w:rsid w:val="00D7535B"/>
    <w:rsid w:val="00E4570B"/>
    <w:rsid w:val="00E576E5"/>
    <w:rsid w:val="00EA267D"/>
    <w:rsid w:val="00F62AF9"/>
    <w:rsid w:val="00F9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CE76"/>
  <w15:docId w15:val="{F1FAB120-1870-4577-BFF7-FA5981AD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2"/>
      <w:ind w:left="1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130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329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97" w:right="9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329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54988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uarya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rishuary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shuarya101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A238E-F292-426B-ABD7-C7CD270CC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Rishu Arya</vt:lpstr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Rishu Arya</dc:title>
  <dc:subject/>
  <dc:creator>Rishu Arya</dc:creator>
  <cp:keywords/>
  <dc:description/>
  <cp:lastModifiedBy>Rishi Raj</cp:lastModifiedBy>
  <cp:revision>2</cp:revision>
  <cp:lastPrinted>2025-07-02T09:21:00Z</cp:lastPrinted>
  <dcterms:created xsi:type="dcterms:W3CDTF">2025-07-02T09:48:00Z</dcterms:created>
  <dcterms:modified xsi:type="dcterms:W3CDTF">2025-07-02T09:48:00Z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2025-03-29T00:00:00Z</vt:filetime>
  </property>
  <property fmtid="{D5CDD505-2E9C-101B-9397-08002B2CF9AE}" pid="3" name="Creator">
    <vt:lpwstr>Rishu Arya</vt:lpwstr>
  </property>
  <property fmtid="{D5CDD505-2E9C-101B-9397-08002B2CF9AE}" pid="4" name="LastSaved">
    <vt:filetime>2025-04-03T00:00:00Z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