
<file path=[Content_Types].xml><?xml version="1.0" encoding="utf-8"?>
<Types xmlns="http://schemas.openxmlformats.org/package/2006/content-types">
  <Default Extension="bin" ContentType="application/vnd.ms-office.activeX"/>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C4FAC0" w14:textId="4343A5AD" w:rsidR="003122A9" w:rsidRDefault="008B5321" w:rsidP="000D3244">
      <w:pPr>
        <w:jc w:val="center"/>
        <w:rPr>
          <w:b/>
          <w:color w:val="ED7D31" w:themeColor="accent2"/>
          <w:sz w:val="32"/>
          <w:szCs w:val="32"/>
          <w:u w:val="single"/>
        </w:rPr>
      </w:pPr>
      <w:r>
        <w:rPr>
          <w:b/>
          <w:color w:val="ED7D31" w:themeColor="accent2"/>
          <w:sz w:val="32"/>
          <w:szCs w:val="32"/>
          <w:u w:val="single"/>
        </w:rPr>
        <w:t>AWS Solutions Architect Associate</w:t>
      </w:r>
    </w:p>
    <w:p w14:paraId="1537AE19" w14:textId="141EBD2B" w:rsidR="008B5321" w:rsidRDefault="008B5321" w:rsidP="008B5321">
      <w:pPr>
        <w:rPr>
          <w:b/>
          <w:color w:val="ED7D31" w:themeColor="accent2"/>
          <w:sz w:val="32"/>
          <w:szCs w:val="32"/>
          <w:u w:val="single"/>
        </w:rPr>
      </w:pPr>
    </w:p>
    <w:p w14:paraId="2B4342C1" w14:textId="77777777" w:rsidR="008B5321" w:rsidRPr="008B5321" w:rsidRDefault="008B5321" w:rsidP="008B5321">
      <w:pPr>
        <w:shd w:val="clear" w:color="auto" w:fill="FFFFFF"/>
        <w:spacing w:after="0" w:line="240" w:lineRule="auto"/>
        <w:rPr>
          <w:rFonts w:ascii="Helvetica" w:eastAsia="Times New Roman" w:hAnsi="Helvetica" w:cs="Helvetica"/>
          <w:sz w:val="24"/>
          <w:szCs w:val="24"/>
        </w:rPr>
      </w:pPr>
      <w:r w:rsidRPr="008B5321">
        <w:rPr>
          <w:rFonts w:ascii="Helvetica" w:eastAsia="Times New Roman" w:hAnsi="Helvetica" w:cs="Helvetica"/>
          <w:sz w:val="27"/>
          <w:szCs w:val="27"/>
        </w:rPr>
        <w:t>28. An application hosted at the EC2 instances receives HTTP requests through the ELB. Each request has an X-Forwarded-For request header, having three IP addresses. Which of the following IP address will be a part of this header?</w:t>
      </w:r>
    </w:p>
    <w:p w14:paraId="4E64AEDE" w14:textId="27D8E0C5" w:rsidR="008B5321" w:rsidRPr="008B5321" w:rsidRDefault="008B5321" w:rsidP="008B5321">
      <w:pPr>
        <w:shd w:val="clear" w:color="auto" w:fill="FFFFFF"/>
        <w:spacing w:line="240" w:lineRule="auto"/>
        <w:rPr>
          <w:rFonts w:ascii="Helvetica" w:eastAsia="Times New Roman" w:hAnsi="Helvetica" w:cs="Helvetica"/>
          <w:sz w:val="24"/>
          <w:szCs w:val="24"/>
        </w:rPr>
      </w:pPr>
      <w:r w:rsidRPr="008B5321">
        <w:rPr>
          <w:rFonts w:ascii="Helvetica" w:eastAsia="Times New Roman" w:hAnsi="Helvetica" w:cs="Helvetica"/>
          <w:sz w:val="24"/>
          <w:szCs w:val="24"/>
        </w:rPr>
        <w:object w:dxaOrig="330" w:dyaOrig="300" w14:anchorId="63895D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6" type="#_x0000_t75" style="width:16.5pt;height:15pt" o:ole="">
            <v:imagedata r:id="rId5" o:title=""/>
          </v:shape>
          <w:control r:id="rId6" w:name="DefaultOcxName" w:shapeid="_x0000_i1116"/>
        </w:object>
      </w:r>
      <w:r w:rsidRPr="008B5321">
        <w:rPr>
          <w:rFonts w:ascii="Helvetica" w:eastAsia="Times New Roman" w:hAnsi="Helvetica" w:cs="Helvetica"/>
          <w:sz w:val="24"/>
          <w:szCs w:val="24"/>
        </w:rPr>
        <w:t> IP address of ELB</w:t>
      </w:r>
    </w:p>
    <w:p w14:paraId="079562CD" w14:textId="6F995CE8" w:rsidR="008B5321" w:rsidRPr="008B5321" w:rsidRDefault="008B5321" w:rsidP="008B5321">
      <w:pPr>
        <w:shd w:val="clear" w:color="auto" w:fill="FFFFFF"/>
        <w:spacing w:line="240" w:lineRule="auto"/>
        <w:rPr>
          <w:rFonts w:ascii="Helvetica" w:eastAsia="Times New Roman" w:hAnsi="Helvetica" w:cs="Helvetica"/>
          <w:sz w:val="24"/>
          <w:szCs w:val="24"/>
        </w:rPr>
      </w:pPr>
      <w:r w:rsidRPr="008B5321">
        <w:rPr>
          <w:rFonts w:ascii="Helvetica" w:eastAsia="Times New Roman" w:hAnsi="Helvetica" w:cs="Helvetica"/>
          <w:sz w:val="24"/>
          <w:szCs w:val="24"/>
        </w:rPr>
        <w:object w:dxaOrig="330" w:dyaOrig="300" w14:anchorId="27CF72DB">
          <v:shape id="_x0000_i1119" type="#_x0000_t75" style="width:16.5pt;height:15pt" o:ole="">
            <v:imagedata r:id="rId5" o:title=""/>
          </v:shape>
          <w:control r:id="rId7" w:name="DefaultOcxName1" w:shapeid="_x0000_i1119"/>
        </w:object>
      </w:r>
      <w:r w:rsidRPr="008B5321">
        <w:rPr>
          <w:rFonts w:ascii="Helvetica" w:eastAsia="Times New Roman" w:hAnsi="Helvetica" w:cs="Helvetica"/>
          <w:sz w:val="24"/>
          <w:szCs w:val="24"/>
        </w:rPr>
        <w:t> IP address of Forward Request</w:t>
      </w:r>
    </w:p>
    <w:p w14:paraId="08FC1862" w14:textId="06C2CD36" w:rsidR="008B5321" w:rsidRPr="008B5321" w:rsidRDefault="008B5321" w:rsidP="008B5321">
      <w:pPr>
        <w:shd w:val="clear" w:color="auto" w:fill="FFFFFF"/>
        <w:spacing w:line="240" w:lineRule="auto"/>
        <w:rPr>
          <w:rFonts w:ascii="Helvetica" w:eastAsia="Times New Roman" w:hAnsi="Helvetica" w:cs="Helvetica"/>
          <w:sz w:val="24"/>
          <w:szCs w:val="24"/>
        </w:rPr>
      </w:pPr>
      <w:r w:rsidRPr="008B5321">
        <w:rPr>
          <w:rFonts w:ascii="Helvetica" w:eastAsia="Times New Roman" w:hAnsi="Helvetica" w:cs="Helvetica"/>
          <w:sz w:val="24"/>
          <w:szCs w:val="24"/>
        </w:rPr>
        <w:object w:dxaOrig="330" w:dyaOrig="300" w14:anchorId="5C760CA1">
          <v:shape id="_x0000_i1122" type="#_x0000_t75" style="width:16.5pt;height:15pt" o:ole="">
            <v:imagedata r:id="rId8" o:title=""/>
          </v:shape>
          <w:control r:id="rId9" w:name="DefaultOcxName2" w:shapeid="_x0000_i1122"/>
        </w:object>
      </w:r>
      <w:r w:rsidRPr="008B5321">
        <w:rPr>
          <w:rFonts w:ascii="Helvetica" w:eastAsia="Times New Roman" w:hAnsi="Helvetica" w:cs="Helvetica"/>
          <w:sz w:val="24"/>
          <w:szCs w:val="24"/>
        </w:rPr>
        <w:t> IP address of client</w:t>
      </w:r>
    </w:p>
    <w:p w14:paraId="4A402D22" w14:textId="71F07015" w:rsidR="008B5321" w:rsidRPr="008B5321" w:rsidRDefault="008B5321" w:rsidP="008B5321">
      <w:pPr>
        <w:shd w:val="clear" w:color="auto" w:fill="FFFFFF"/>
        <w:spacing w:line="240" w:lineRule="auto"/>
        <w:rPr>
          <w:rFonts w:ascii="Helvetica" w:eastAsia="Times New Roman" w:hAnsi="Helvetica" w:cs="Helvetica"/>
          <w:sz w:val="24"/>
          <w:szCs w:val="24"/>
        </w:rPr>
      </w:pPr>
      <w:r w:rsidRPr="008B5321">
        <w:rPr>
          <w:rFonts w:ascii="Helvetica" w:eastAsia="Times New Roman" w:hAnsi="Helvetica" w:cs="Helvetica"/>
          <w:sz w:val="24"/>
          <w:szCs w:val="24"/>
        </w:rPr>
        <w:object w:dxaOrig="330" w:dyaOrig="300" w14:anchorId="37CF6ADC">
          <v:shape id="_x0000_i1125" type="#_x0000_t75" style="width:16.5pt;height:15pt" o:ole="">
            <v:imagedata r:id="rId5" o:title=""/>
          </v:shape>
          <w:control r:id="rId10" w:name="DefaultOcxName3" w:shapeid="_x0000_i1125"/>
        </w:object>
      </w:r>
      <w:r w:rsidRPr="008B5321">
        <w:rPr>
          <w:rFonts w:ascii="Helvetica" w:eastAsia="Times New Roman" w:hAnsi="Helvetica" w:cs="Helvetica"/>
          <w:sz w:val="24"/>
          <w:szCs w:val="24"/>
        </w:rPr>
        <w:t> IP address of CloudWatch</w:t>
      </w:r>
    </w:p>
    <w:p w14:paraId="1B1060C6" w14:textId="77777777" w:rsidR="008B5321" w:rsidRPr="008B5321" w:rsidRDefault="008B5321" w:rsidP="008B5321">
      <w:pPr>
        <w:spacing w:after="0" w:line="240" w:lineRule="auto"/>
        <w:rPr>
          <w:rFonts w:ascii="Times New Roman" w:eastAsia="Times New Roman" w:hAnsi="Times New Roman" w:cs="Times New Roman"/>
          <w:sz w:val="24"/>
          <w:szCs w:val="24"/>
        </w:rPr>
      </w:pPr>
      <w:r w:rsidRPr="008B5321">
        <w:rPr>
          <w:rFonts w:ascii="Times New Roman" w:eastAsia="Times New Roman" w:hAnsi="Times New Roman" w:cs="Times New Roman"/>
          <w:sz w:val="21"/>
          <w:szCs w:val="21"/>
        </w:rPr>
        <w:t>Explanation:</w:t>
      </w:r>
    </w:p>
    <w:p w14:paraId="5E5D433A" w14:textId="77777777" w:rsidR="008B5321" w:rsidRPr="008B5321" w:rsidRDefault="008B5321" w:rsidP="008B5321">
      <w:pPr>
        <w:spacing w:after="150" w:line="240" w:lineRule="auto"/>
        <w:rPr>
          <w:rFonts w:ascii="Times New Roman" w:eastAsia="Times New Roman" w:hAnsi="Times New Roman" w:cs="Times New Roman"/>
          <w:sz w:val="21"/>
          <w:szCs w:val="21"/>
        </w:rPr>
      </w:pPr>
      <w:r w:rsidRPr="008B5321">
        <w:rPr>
          <w:rFonts w:ascii="Times New Roman" w:eastAsia="Times New Roman" w:hAnsi="Times New Roman" w:cs="Times New Roman"/>
          <w:sz w:val="21"/>
          <w:szCs w:val="21"/>
        </w:rPr>
        <w:t>Answer: (A) The X-Forwarded-For request header helps you identify the IP address of a client when you use HTTP/HTTPS load balancer. Because load balancers intercept traffic between clients and servers, your server access logs contain only the IP address of the load balancer. Elastic Load Balancing stores the IP address of the client in the X-Forwarded-For request header and passes the header along to your server.</w:t>
      </w:r>
    </w:p>
    <w:p w14:paraId="7A4BC40E" w14:textId="010B7E6B" w:rsidR="008B5321" w:rsidRDefault="008B5321" w:rsidP="008B5321">
      <w:pPr>
        <w:rPr>
          <w:b/>
          <w:color w:val="ED7D31" w:themeColor="accent2"/>
          <w:sz w:val="32"/>
          <w:szCs w:val="32"/>
          <w:u w:val="single"/>
        </w:rPr>
      </w:pPr>
    </w:p>
    <w:p w14:paraId="72FCB890" w14:textId="77777777" w:rsidR="00A062C7" w:rsidRPr="00A062C7" w:rsidRDefault="00A062C7" w:rsidP="00A062C7">
      <w:pPr>
        <w:shd w:val="clear" w:color="auto" w:fill="FFFFFF"/>
        <w:spacing w:after="0" w:line="240" w:lineRule="auto"/>
        <w:rPr>
          <w:rFonts w:ascii="Helvetica" w:eastAsia="Times New Roman" w:hAnsi="Helvetica" w:cs="Helvetica"/>
          <w:sz w:val="24"/>
          <w:szCs w:val="24"/>
        </w:rPr>
      </w:pPr>
      <w:r w:rsidRPr="00A062C7">
        <w:rPr>
          <w:rFonts w:ascii="Helvetica" w:eastAsia="Times New Roman" w:hAnsi="Helvetica" w:cs="Helvetica"/>
          <w:sz w:val="27"/>
          <w:szCs w:val="27"/>
        </w:rPr>
        <w:t>31. The load balancer does not distribute traffic across ________.</w:t>
      </w:r>
    </w:p>
    <w:p w14:paraId="644153F0" w14:textId="71DCEAB4" w:rsidR="00A062C7" w:rsidRPr="00A062C7" w:rsidRDefault="00A062C7" w:rsidP="00A062C7">
      <w:pPr>
        <w:shd w:val="clear" w:color="auto" w:fill="FFFFFF"/>
        <w:spacing w:line="240" w:lineRule="auto"/>
        <w:rPr>
          <w:rFonts w:ascii="Helvetica" w:eastAsia="Times New Roman" w:hAnsi="Helvetica" w:cs="Helvetica"/>
          <w:sz w:val="24"/>
          <w:szCs w:val="24"/>
        </w:rPr>
      </w:pPr>
      <w:r w:rsidRPr="00A062C7">
        <w:rPr>
          <w:rFonts w:ascii="Helvetica" w:eastAsia="Times New Roman" w:hAnsi="Helvetica" w:cs="Helvetica"/>
          <w:sz w:val="24"/>
          <w:szCs w:val="24"/>
        </w:rPr>
        <w:object w:dxaOrig="330" w:dyaOrig="300" w14:anchorId="428C10FF">
          <v:shape id="_x0000_i1128" type="#_x0000_t75" style="width:16.5pt;height:15pt" o:ole="">
            <v:imagedata r:id="rId5" o:title=""/>
          </v:shape>
          <w:control r:id="rId11" w:name="DefaultOcxName4" w:shapeid="_x0000_i1128"/>
        </w:object>
      </w:r>
      <w:r w:rsidRPr="00A062C7">
        <w:rPr>
          <w:rFonts w:ascii="Helvetica" w:eastAsia="Times New Roman" w:hAnsi="Helvetica" w:cs="Helvetica"/>
          <w:sz w:val="24"/>
          <w:szCs w:val="24"/>
        </w:rPr>
        <w:t> One Availability Zone</w:t>
      </w:r>
    </w:p>
    <w:p w14:paraId="393E001F" w14:textId="4EA2BA4D" w:rsidR="00A062C7" w:rsidRPr="00A062C7" w:rsidRDefault="00A062C7" w:rsidP="00A062C7">
      <w:pPr>
        <w:shd w:val="clear" w:color="auto" w:fill="FFFFFF"/>
        <w:spacing w:line="240" w:lineRule="auto"/>
        <w:rPr>
          <w:rFonts w:ascii="Helvetica" w:eastAsia="Times New Roman" w:hAnsi="Helvetica" w:cs="Helvetica"/>
          <w:sz w:val="24"/>
          <w:szCs w:val="24"/>
        </w:rPr>
      </w:pPr>
      <w:r w:rsidRPr="00A062C7">
        <w:rPr>
          <w:rFonts w:ascii="Helvetica" w:eastAsia="Times New Roman" w:hAnsi="Helvetica" w:cs="Helvetica"/>
          <w:sz w:val="24"/>
          <w:szCs w:val="24"/>
        </w:rPr>
        <w:object w:dxaOrig="330" w:dyaOrig="300" w14:anchorId="1274F037">
          <v:shape id="_x0000_i1131" type="#_x0000_t75" style="width:16.5pt;height:15pt" o:ole="">
            <v:imagedata r:id="rId5" o:title=""/>
          </v:shape>
          <w:control r:id="rId12" w:name="DefaultOcxName11" w:shapeid="_x0000_i1131"/>
        </w:object>
      </w:r>
      <w:r w:rsidRPr="00A062C7">
        <w:rPr>
          <w:rFonts w:ascii="Helvetica" w:eastAsia="Times New Roman" w:hAnsi="Helvetica" w:cs="Helvetica"/>
          <w:sz w:val="24"/>
          <w:szCs w:val="24"/>
        </w:rPr>
        <w:t> Domains</w:t>
      </w:r>
    </w:p>
    <w:p w14:paraId="1A976840" w14:textId="3C4616C5" w:rsidR="00A062C7" w:rsidRPr="00A062C7" w:rsidRDefault="00A062C7" w:rsidP="00A062C7">
      <w:pPr>
        <w:shd w:val="clear" w:color="auto" w:fill="FFFFFF"/>
        <w:spacing w:line="240" w:lineRule="auto"/>
        <w:rPr>
          <w:rFonts w:ascii="Helvetica" w:eastAsia="Times New Roman" w:hAnsi="Helvetica" w:cs="Helvetica"/>
          <w:sz w:val="24"/>
          <w:szCs w:val="24"/>
        </w:rPr>
      </w:pPr>
      <w:r w:rsidRPr="00A062C7">
        <w:rPr>
          <w:rFonts w:ascii="Helvetica" w:eastAsia="Times New Roman" w:hAnsi="Helvetica" w:cs="Helvetica"/>
          <w:sz w:val="24"/>
          <w:szCs w:val="24"/>
        </w:rPr>
        <w:object w:dxaOrig="330" w:dyaOrig="300" w14:anchorId="2B301ED6">
          <v:shape id="_x0000_i1134" type="#_x0000_t75" style="width:16.5pt;height:15pt" o:ole="">
            <v:imagedata r:id="rId5" o:title=""/>
          </v:shape>
          <w:control r:id="rId13" w:name="DefaultOcxName21" w:shapeid="_x0000_i1134"/>
        </w:object>
      </w:r>
      <w:r w:rsidRPr="00A062C7">
        <w:rPr>
          <w:rFonts w:ascii="Helvetica" w:eastAsia="Times New Roman" w:hAnsi="Helvetica" w:cs="Helvetica"/>
          <w:sz w:val="24"/>
          <w:szCs w:val="24"/>
        </w:rPr>
        <w:t> Availability Zones within a region</w:t>
      </w:r>
    </w:p>
    <w:p w14:paraId="3D872190" w14:textId="259912C9" w:rsidR="00A062C7" w:rsidRPr="00A062C7" w:rsidRDefault="00A062C7" w:rsidP="00A062C7">
      <w:pPr>
        <w:shd w:val="clear" w:color="auto" w:fill="FFFFFF"/>
        <w:spacing w:line="240" w:lineRule="auto"/>
        <w:rPr>
          <w:rFonts w:ascii="Helvetica" w:eastAsia="Times New Roman" w:hAnsi="Helvetica" w:cs="Helvetica"/>
          <w:sz w:val="24"/>
          <w:szCs w:val="24"/>
        </w:rPr>
      </w:pPr>
      <w:r w:rsidRPr="00A062C7">
        <w:rPr>
          <w:rFonts w:ascii="Helvetica" w:eastAsia="Times New Roman" w:hAnsi="Helvetica" w:cs="Helvetica"/>
          <w:sz w:val="24"/>
          <w:szCs w:val="24"/>
        </w:rPr>
        <w:object w:dxaOrig="330" w:dyaOrig="300" w14:anchorId="701BBBB3">
          <v:shape id="_x0000_i1137" type="#_x0000_t75" style="width:16.5pt;height:15pt" o:ole="">
            <v:imagedata r:id="rId8" o:title=""/>
          </v:shape>
          <w:control r:id="rId14" w:name="DefaultOcxName31" w:shapeid="_x0000_i1137"/>
        </w:object>
      </w:r>
      <w:r w:rsidRPr="00A062C7">
        <w:rPr>
          <w:rFonts w:ascii="Helvetica" w:eastAsia="Times New Roman" w:hAnsi="Helvetica" w:cs="Helvetica"/>
          <w:sz w:val="24"/>
          <w:szCs w:val="24"/>
        </w:rPr>
        <w:t> Regions</w:t>
      </w:r>
    </w:p>
    <w:p w14:paraId="041F61A4" w14:textId="77777777" w:rsidR="00A062C7" w:rsidRPr="00A062C7" w:rsidRDefault="00A062C7" w:rsidP="00A062C7">
      <w:pPr>
        <w:spacing w:after="0" w:line="240" w:lineRule="auto"/>
        <w:rPr>
          <w:rFonts w:ascii="Times New Roman" w:eastAsia="Times New Roman" w:hAnsi="Times New Roman" w:cs="Times New Roman"/>
          <w:sz w:val="24"/>
          <w:szCs w:val="24"/>
        </w:rPr>
      </w:pPr>
      <w:r w:rsidRPr="00A062C7">
        <w:rPr>
          <w:rFonts w:ascii="Times New Roman" w:eastAsia="Times New Roman" w:hAnsi="Times New Roman" w:cs="Times New Roman"/>
          <w:sz w:val="21"/>
          <w:szCs w:val="21"/>
        </w:rPr>
        <w:t>Explanation:</w:t>
      </w:r>
    </w:p>
    <w:p w14:paraId="42F17944" w14:textId="77777777" w:rsidR="00A062C7" w:rsidRPr="00A062C7" w:rsidRDefault="00A062C7" w:rsidP="00A062C7">
      <w:pPr>
        <w:spacing w:after="150" w:line="240" w:lineRule="auto"/>
        <w:rPr>
          <w:rFonts w:ascii="Times New Roman" w:eastAsia="Times New Roman" w:hAnsi="Times New Roman" w:cs="Times New Roman"/>
          <w:sz w:val="21"/>
          <w:szCs w:val="21"/>
        </w:rPr>
      </w:pPr>
      <w:r w:rsidRPr="00A062C7">
        <w:rPr>
          <w:rFonts w:ascii="Times New Roman" w:eastAsia="Times New Roman" w:hAnsi="Times New Roman" w:cs="Times New Roman"/>
          <w:sz w:val="21"/>
          <w:szCs w:val="21"/>
        </w:rPr>
        <w:t>Answer: (D) You can set up your Elastic Load Balancing to distribute incoming requests across EC2 instances in a single Availability Zone or multiple Availability Zones within a region. Your load balancer does not distribute traffic across regions.</w:t>
      </w:r>
    </w:p>
    <w:p w14:paraId="509C120C" w14:textId="48905CDC" w:rsidR="008B5321" w:rsidRDefault="008B5321" w:rsidP="008B5321">
      <w:pPr>
        <w:rPr>
          <w:b/>
          <w:color w:val="ED7D31" w:themeColor="accent2"/>
          <w:sz w:val="32"/>
          <w:szCs w:val="32"/>
          <w:u w:val="single"/>
        </w:rPr>
      </w:pPr>
    </w:p>
    <w:p w14:paraId="239B0ADB" w14:textId="77777777" w:rsidR="00092792" w:rsidRPr="00092792" w:rsidRDefault="00092792" w:rsidP="00092792">
      <w:pPr>
        <w:shd w:val="clear" w:color="auto" w:fill="FFFFFF"/>
        <w:spacing w:after="0" w:line="240" w:lineRule="auto"/>
        <w:rPr>
          <w:rFonts w:ascii="Helvetica" w:eastAsia="Times New Roman" w:hAnsi="Helvetica" w:cs="Helvetica"/>
          <w:sz w:val="24"/>
          <w:szCs w:val="24"/>
        </w:rPr>
      </w:pPr>
      <w:r w:rsidRPr="00092792">
        <w:rPr>
          <w:rFonts w:ascii="Helvetica" w:eastAsia="Times New Roman" w:hAnsi="Helvetica" w:cs="Helvetica"/>
          <w:sz w:val="27"/>
          <w:szCs w:val="27"/>
        </w:rPr>
        <w:t>32. In context of CloudFormation, which of the following information do you get from the AWS Cloud Formation list-stacks Command?</w:t>
      </w:r>
    </w:p>
    <w:p w14:paraId="0DFC2CF5" w14:textId="051DB33C" w:rsidR="00092792" w:rsidRPr="00092792" w:rsidRDefault="00092792" w:rsidP="00092792">
      <w:pPr>
        <w:shd w:val="clear" w:color="auto" w:fill="FFFFFF"/>
        <w:spacing w:line="240" w:lineRule="auto"/>
        <w:rPr>
          <w:rFonts w:ascii="Helvetica" w:eastAsia="Times New Roman" w:hAnsi="Helvetica" w:cs="Helvetica"/>
          <w:sz w:val="24"/>
          <w:szCs w:val="24"/>
        </w:rPr>
      </w:pPr>
      <w:r w:rsidRPr="00092792">
        <w:rPr>
          <w:rFonts w:ascii="Helvetica" w:eastAsia="Times New Roman" w:hAnsi="Helvetica" w:cs="Helvetica"/>
          <w:sz w:val="24"/>
          <w:szCs w:val="24"/>
        </w:rPr>
        <w:object w:dxaOrig="330" w:dyaOrig="300" w14:anchorId="29EF6070">
          <v:shape id="_x0000_i1140" type="#_x0000_t75" style="width:16.5pt;height:15pt" o:ole="">
            <v:imagedata r:id="rId5" o:title=""/>
          </v:shape>
          <w:control r:id="rId15" w:name="DefaultOcxName8" w:shapeid="_x0000_i1140"/>
        </w:object>
      </w:r>
      <w:r w:rsidRPr="00092792">
        <w:rPr>
          <w:rFonts w:ascii="Helvetica" w:eastAsia="Times New Roman" w:hAnsi="Helvetica" w:cs="Helvetica"/>
          <w:sz w:val="24"/>
          <w:szCs w:val="24"/>
        </w:rPr>
        <w:t> A list of any of the stacks you have created.</w:t>
      </w:r>
    </w:p>
    <w:p w14:paraId="1E556BBA" w14:textId="098EAF5E" w:rsidR="00092792" w:rsidRPr="00092792" w:rsidRDefault="00092792" w:rsidP="00092792">
      <w:pPr>
        <w:shd w:val="clear" w:color="auto" w:fill="FFFFFF"/>
        <w:spacing w:line="240" w:lineRule="auto"/>
        <w:rPr>
          <w:rFonts w:ascii="Helvetica" w:eastAsia="Times New Roman" w:hAnsi="Helvetica" w:cs="Helvetica"/>
          <w:sz w:val="24"/>
          <w:szCs w:val="24"/>
        </w:rPr>
      </w:pPr>
      <w:r w:rsidRPr="00092792">
        <w:rPr>
          <w:rFonts w:ascii="Helvetica" w:eastAsia="Times New Roman" w:hAnsi="Helvetica" w:cs="Helvetica"/>
          <w:sz w:val="24"/>
          <w:szCs w:val="24"/>
        </w:rPr>
        <w:object w:dxaOrig="330" w:dyaOrig="300" w14:anchorId="5F535F15">
          <v:shape id="_x0000_i1143" type="#_x0000_t75" style="width:16.5pt;height:15pt" o:ole="">
            <v:imagedata r:id="rId8" o:title=""/>
          </v:shape>
          <w:control r:id="rId16" w:name="DefaultOcxName12" w:shapeid="_x0000_i1143"/>
        </w:object>
      </w:r>
      <w:r w:rsidRPr="00092792">
        <w:rPr>
          <w:rFonts w:ascii="Helvetica" w:eastAsia="Times New Roman" w:hAnsi="Helvetica" w:cs="Helvetica"/>
          <w:sz w:val="24"/>
          <w:szCs w:val="24"/>
        </w:rPr>
        <w:t> A list of any of the stacks you have created or have deleted up to 90 days ago.</w:t>
      </w:r>
    </w:p>
    <w:p w14:paraId="4E12854D" w14:textId="6A36F015" w:rsidR="00092792" w:rsidRPr="00092792" w:rsidRDefault="00092792" w:rsidP="00092792">
      <w:pPr>
        <w:shd w:val="clear" w:color="auto" w:fill="FFFFFF"/>
        <w:spacing w:line="240" w:lineRule="auto"/>
        <w:rPr>
          <w:rFonts w:ascii="Helvetica" w:eastAsia="Times New Roman" w:hAnsi="Helvetica" w:cs="Helvetica"/>
          <w:sz w:val="24"/>
          <w:szCs w:val="24"/>
        </w:rPr>
      </w:pPr>
      <w:r w:rsidRPr="00092792">
        <w:rPr>
          <w:rFonts w:ascii="Helvetica" w:eastAsia="Times New Roman" w:hAnsi="Helvetica" w:cs="Helvetica"/>
          <w:sz w:val="24"/>
          <w:szCs w:val="24"/>
        </w:rPr>
        <w:object w:dxaOrig="330" w:dyaOrig="300" w14:anchorId="1C73A3E3">
          <v:shape id="_x0000_i1146" type="#_x0000_t75" style="width:16.5pt;height:15pt" o:ole="">
            <v:imagedata r:id="rId5" o:title=""/>
          </v:shape>
          <w:control r:id="rId17" w:name="DefaultOcxName22" w:shapeid="_x0000_i1146"/>
        </w:object>
      </w:r>
      <w:r w:rsidRPr="00092792">
        <w:rPr>
          <w:rFonts w:ascii="Helvetica" w:eastAsia="Times New Roman" w:hAnsi="Helvetica" w:cs="Helvetica"/>
          <w:sz w:val="24"/>
          <w:szCs w:val="24"/>
        </w:rPr>
        <w:t> A list of any of the stacks that have been created or deleted up to 60 days ago.</w:t>
      </w:r>
    </w:p>
    <w:p w14:paraId="3790C6CC" w14:textId="3B1B9F7A" w:rsidR="00092792" w:rsidRPr="00092792" w:rsidRDefault="00092792" w:rsidP="00092792">
      <w:pPr>
        <w:shd w:val="clear" w:color="auto" w:fill="FFFFFF"/>
        <w:spacing w:line="240" w:lineRule="auto"/>
        <w:rPr>
          <w:rFonts w:ascii="Helvetica" w:eastAsia="Times New Roman" w:hAnsi="Helvetica" w:cs="Helvetica"/>
          <w:sz w:val="24"/>
          <w:szCs w:val="24"/>
        </w:rPr>
      </w:pPr>
      <w:r w:rsidRPr="00092792">
        <w:rPr>
          <w:rFonts w:ascii="Helvetica" w:eastAsia="Times New Roman" w:hAnsi="Helvetica" w:cs="Helvetica"/>
          <w:sz w:val="24"/>
          <w:szCs w:val="24"/>
        </w:rPr>
        <w:object w:dxaOrig="330" w:dyaOrig="300" w14:anchorId="1B630D97">
          <v:shape id="_x0000_i1149" type="#_x0000_t75" style="width:16.5pt;height:15pt" o:ole="">
            <v:imagedata r:id="rId5" o:title=""/>
          </v:shape>
          <w:control r:id="rId18" w:name="DefaultOcxName32" w:shapeid="_x0000_i1149"/>
        </w:object>
      </w:r>
      <w:r w:rsidRPr="00092792">
        <w:rPr>
          <w:rFonts w:ascii="Helvetica" w:eastAsia="Times New Roman" w:hAnsi="Helvetica" w:cs="Helvetica"/>
          <w:sz w:val="24"/>
          <w:szCs w:val="24"/>
        </w:rPr>
        <w:t> A 90 days history list of all your activity on stacks.</w:t>
      </w:r>
    </w:p>
    <w:p w14:paraId="48274232" w14:textId="77777777" w:rsidR="00092792" w:rsidRPr="00092792" w:rsidRDefault="00092792" w:rsidP="00092792">
      <w:pPr>
        <w:spacing w:after="0" w:line="240" w:lineRule="auto"/>
        <w:rPr>
          <w:rFonts w:ascii="Times New Roman" w:eastAsia="Times New Roman" w:hAnsi="Times New Roman" w:cs="Times New Roman"/>
          <w:sz w:val="24"/>
          <w:szCs w:val="24"/>
        </w:rPr>
      </w:pPr>
      <w:r w:rsidRPr="00092792">
        <w:rPr>
          <w:rFonts w:ascii="Times New Roman" w:eastAsia="Times New Roman" w:hAnsi="Times New Roman" w:cs="Times New Roman"/>
          <w:sz w:val="21"/>
          <w:szCs w:val="21"/>
        </w:rPr>
        <w:lastRenderedPageBreak/>
        <w:t>Explanation:</w:t>
      </w:r>
    </w:p>
    <w:p w14:paraId="252359F3" w14:textId="77777777" w:rsidR="00092792" w:rsidRPr="00092792" w:rsidRDefault="00092792" w:rsidP="00092792">
      <w:pPr>
        <w:spacing w:after="150" w:line="240" w:lineRule="auto"/>
        <w:rPr>
          <w:rFonts w:ascii="Times New Roman" w:eastAsia="Times New Roman" w:hAnsi="Times New Roman" w:cs="Times New Roman"/>
          <w:sz w:val="21"/>
          <w:szCs w:val="21"/>
        </w:rPr>
      </w:pPr>
      <w:r w:rsidRPr="00092792">
        <w:rPr>
          <w:rFonts w:ascii="Times New Roman" w:eastAsia="Times New Roman" w:hAnsi="Times New Roman" w:cs="Times New Roman"/>
          <w:sz w:val="21"/>
          <w:szCs w:val="21"/>
        </w:rPr>
        <w:t>Answer: (B) The AWS CloudFormation list-stacks command enables you to get a list of any of the stacks you have created (even those which have been deleted up to 90 days). You can use an option to filter results by stack status, such as CREATE_COMPLETE and DELETE_COMPLETE. The AWS CloudFormation list-stacks command returns summary information about any of the running or deleted stacks, including the name, stack identifier, template, and status.</w:t>
      </w:r>
    </w:p>
    <w:p w14:paraId="583E7453" w14:textId="77777777" w:rsidR="00092792" w:rsidRPr="00092792" w:rsidRDefault="00092792" w:rsidP="00092792">
      <w:pPr>
        <w:shd w:val="clear" w:color="auto" w:fill="FFFFFF"/>
        <w:spacing w:after="0" w:line="240" w:lineRule="auto"/>
        <w:rPr>
          <w:rFonts w:ascii="Helvetica" w:eastAsia="Times New Roman" w:hAnsi="Helvetica" w:cs="Helvetica"/>
          <w:sz w:val="24"/>
          <w:szCs w:val="24"/>
        </w:rPr>
      </w:pPr>
      <w:r w:rsidRPr="00092792">
        <w:rPr>
          <w:rFonts w:ascii="Helvetica" w:eastAsia="Times New Roman" w:hAnsi="Helvetica" w:cs="Helvetica"/>
          <w:sz w:val="27"/>
          <w:szCs w:val="27"/>
        </w:rPr>
        <w:t>33. When you use the wizard in the console to create a VPC with a gateway, the wizard automatically __________ to use the gateway.</w:t>
      </w:r>
    </w:p>
    <w:p w14:paraId="6F018511" w14:textId="0C1938EE" w:rsidR="00092792" w:rsidRPr="00092792" w:rsidRDefault="00092792" w:rsidP="00092792">
      <w:pPr>
        <w:shd w:val="clear" w:color="auto" w:fill="FFFFFF"/>
        <w:spacing w:line="240" w:lineRule="auto"/>
        <w:rPr>
          <w:rFonts w:ascii="Helvetica" w:eastAsia="Times New Roman" w:hAnsi="Helvetica" w:cs="Helvetica"/>
          <w:sz w:val="24"/>
          <w:szCs w:val="24"/>
        </w:rPr>
      </w:pPr>
      <w:r w:rsidRPr="00092792">
        <w:rPr>
          <w:rFonts w:ascii="Helvetica" w:eastAsia="Times New Roman" w:hAnsi="Helvetica" w:cs="Helvetica"/>
          <w:sz w:val="24"/>
          <w:szCs w:val="24"/>
        </w:rPr>
        <w:object w:dxaOrig="330" w:dyaOrig="300" w14:anchorId="420D1054">
          <v:shape id="_x0000_i1152" type="#_x0000_t75" style="width:16.5pt;height:15pt" o:ole="">
            <v:imagedata r:id="rId8" o:title=""/>
          </v:shape>
          <w:control r:id="rId19" w:name="DefaultOcxName41" w:shapeid="_x0000_i1152"/>
        </w:object>
      </w:r>
      <w:r w:rsidRPr="00092792">
        <w:rPr>
          <w:rFonts w:ascii="Helvetica" w:eastAsia="Times New Roman" w:hAnsi="Helvetica" w:cs="Helvetica"/>
          <w:sz w:val="24"/>
          <w:szCs w:val="24"/>
        </w:rPr>
        <w:t> updates the route tables</w:t>
      </w:r>
    </w:p>
    <w:p w14:paraId="285AD31D" w14:textId="7EF91BC7" w:rsidR="00092792" w:rsidRPr="00092792" w:rsidRDefault="00092792" w:rsidP="00092792">
      <w:pPr>
        <w:shd w:val="clear" w:color="auto" w:fill="FFFFFF"/>
        <w:spacing w:line="240" w:lineRule="auto"/>
        <w:rPr>
          <w:rFonts w:ascii="Helvetica" w:eastAsia="Times New Roman" w:hAnsi="Helvetica" w:cs="Helvetica"/>
          <w:sz w:val="24"/>
          <w:szCs w:val="24"/>
        </w:rPr>
      </w:pPr>
      <w:r w:rsidRPr="00092792">
        <w:rPr>
          <w:rFonts w:ascii="Helvetica" w:eastAsia="Times New Roman" w:hAnsi="Helvetica" w:cs="Helvetica"/>
          <w:sz w:val="24"/>
          <w:szCs w:val="24"/>
        </w:rPr>
        <w:object w:dxaOrig="330" w:dyaOrig="300" w14:anchorId="0A384262">
          <v:shape id="_x0000_i1155" type="#_x0000_t75" style="width:16.5pt;height:15pt" o:ole="">
            <v:imagedata r:id="rId5" o:title=""/>
          </v:shape>
          <w:control r:id="rId20" w:name="DefaultOcxName5" w:shapeid="_x0000_i1155"/>
        </w:object>
      </w:r>
      <w:r w:rsidRPr="00092792">
        <w:rPr>
          <w:rFonts w:ascii="Helvetica" w:eastAsia="Times New Roman" w:hAnsi="Helvetica" w:cs="Helvetica"/>
          <w:sz w:val="24"/>
          <w:szCs w:val="24"/>
        </w:rPr>
        <w:t> updates the IP tables</w:t>
      </w:r>
    </w:p>
    <w:p w14:paraId="3F61D5C7" w14:textId="710AB886" w:rsidR="00092792" w:rsidRPr="00092792" w:rsidRDefault="00092792" w:rsidP="00092792">
      <w:pPr>
        <w:shd w:val="clear" w:color="auto" w:fill="FFFFFF"/>
        <w:spacing w:line="240" w:lineRule="auto"/>
        <w:rPr>
          <w:rFonts w:ascii="Helvetica" w:eastAsia="Times New Roman" w:hAnsi="Helvetica" w:cs="Helvetica"/>
          <w:sz w:val="24"/>
          <w:szCs w:val="24"/>
        </w:rPr>
      </w:pPr>
      <w:r w:rsidRPr="00092792">
        <w:rPr>
          <w:rFonts w:ascii="Helvetica" w:eastAsia="Times New Roman" w:hAnsi="Helvetica" w:cs="Helvetica"/>
          <w:sz w:val="24"/>
          <w:szCs w:val="24"/>
        </w:rPr>
        <w:object w:dxaOrig="330" w:dyaOrig="300" w14:anchorId="2B57513D">
          <v:shape id="_x0000_i1158" type="#_x0000_t75" style="width:16.5pt;height:15pt" o:ole="">
            <v:imagedata r:id="rId5" o:title=""/>
          </v:shape>
          <w:control r:id="rId21" w:name="DefaultOcxName6" w:shapeid="_x0000_i1158"/>
        </w:object>
      </w:r>
      <w:r w:rsidRPr="00092792">
        <w:rPr>
          <w:rFonts w:ascii="Helvetica" w:eastAsia="Times New Roman" w:hAnsi="Helvetica" w:cs="Helvetica"/>
          <w:sz w:val="24"/>
          <w:szCs w:val="24"/>
        </w:rPr>
        <w:t> updates the protocol tables</w:t>
      </w:r>
    </w:p>
    <w:p w14:paraId="27530FC2" w14:textId="0D8FDF9A" w:rsidR="00092792" w:rsidRPr="00092792" w:rsidRDefault="00092792" w:rsidP="00092792">
      <w:pPr>
        <w:shd w:val="clear" w:color="auto" w:fill="FFFFFF"/>
        <w:spacing w:line="240" w:lineRule="auto"/>
        <w:rPr>
          <w:rFonts w:ascii="Helvetica" w:eastAsia="Times New Roman" w:hAnsi="Helvetica" w:cs="Helvetica"/>
          <w:sz w:val="24"/>
          <w:szCs w:val="24"/>
        </w:rPr>
      </w:pPr>
      <w:r w:rsidRPr="00092792">
        <w:rPr>
          <w:rFonts w:ascii="Helvetica" w:eastAsia="Times New Roman" w:hAnsi="Helvetica" w:cs="Helvetica"/>
          <w:sz w:val="24"/>
          <w:szCs w:val="24"/>
        </w:rPr>
        <w:object w:dxaOrig="330" w:dyaOrig="300" w14:anchorId="4FD46E5F">
          <v:shape id="_x0000_i1161" type="#_x0000_t75" style="width:16.5pt;height:15pt" o:ole="">
            <v:imagedata r:id="rId5" o:title=""/>
          </v:shape>
          <w:control r:id="rId22" w:name="DefaultOcxName7" w:shapeid="_x0000_i1161"/>
        </w:object>
      </w:r>
      <w:r w:rsidRPr="00092792">
        <w:rPr>
          <w:rFonts w:ascii="Helvetica" w:eastAsia="Times New Roman" w:hAnsi="Helvetica" w:cs="Helvetica"/>
          <w:sz w:val="24"/>
          <w:szCs w:val="24"/>
        </w:rPr>
        <w:t> updates the IP tables and the protocol tables</w:t>
      </w:r>
    </w:p>
    <w:p w14:paraId="38903E7F" w14:textId="77777777" w:rsidR="00092792" w:rsidRPr="00092792" w:rsidRDefault="00092792" w:rsidP="00092792">
      <w:pPr>
        <w:spacing w:after="0" w:line="240" w:lineRule="auto"/>
        <w:rPr>
          <w:rFonts w:ascii="Times New Roman" w:eastAsia="Times New Roman" w:hAnsi="Times New Roman" w:cs="Times New Roman"/>
          <w:sz w:val="24"/>
          <w:szCs w:val="24"/>
        </w:rPr>
      </w:pPr>
      <w:r w:rsidRPr="00092792">
        <w:rPr>
          <w:rFonts w:ascii="Times New Roman" w:eastAsia="Times New Roman" w:hAnsi="Times New Roman" w:cs="Times New Roman"/>
          <w:sz w:val="21"/>
          <w:szCs w:val="21"/>
        </w:rPr>
        <w:t>Explanation:</w:t>
      </w:r>
    </w:p>
    <w:p w14:paraId="10BA70BF" w14:textId="77777777" w:rsidR="00092792" w:rsidRPr="00092792" w:rsidRDefault="00092792" w:rsidP="00092792">
      <w:pPr>
        <w:spacing w:after="150" w:line="240" w:lineRule="auto"/>
        <w:rPr>
          <w:rFonts w:ascii="Times New Roman" w:eastAsia="Times New Roman" w:hAnsi="Times New Roman" w:cs="Times New Roman"/>
          <w:sz w:val="21"/>
          <w:szCs w:val="21"/>
        </w:rPr>
      </w:pPr>
      <w:r w:rsidRPr="00092792">
        <w:rPr>
          <w:rFonts w:ascii="Times New Roman" w:eastAsia="Times New Roman" w:hAnsi="Times New Roman" w:cs="Times New Roman"/>
          <w:sz w:val="21"/>
          <w:szCs w:val="21"/>
        </w:rPr>
        <w:t>Answer: (A) When you use the wizard in the console to create a VPC with a gateway, the wizard automatically updates the route tables to use the gateway. If you’re using the command line tools or the API to set up your VPC, then you have to update the route tables yourself.</w:t>
      </w:r>
    </w:p>
    <w:p w14:paraId="65474ED8" w14:textId="39D45FEC" w:rsidR="00092792" w:rsidRDefault="00092792" w:rsidP="008B5321">
      <w:pPr>
        <w:rPr>
          <w:b/>
          <w:color w:val="ED7D31" w:themeColor="accent2"/>
          <w:sz w:val="32"/>
          <w:szCs w:val="32"/>
          <w:u w:val="single"/>
        </w:rPr>
      </w:pPr>
    </w:p>
    <w:p w14:paraId="76B3BE51" w14:textId="77777777" w:rsidR="00092792" w:rsidRPr="00092792" w:rsidRDefault="00092792" w:rsidP="00092792">
      <w:pPr>
        <w:shd w:val="clear" w:color="auto" w:fill="FFFFFF"/>
        <w:spacing w:after="0" w:line="240" w:lineRule="auto"/>
        <w:rPr>
          <w:rFonts w:ascii="Helvetica" w:eastAsia="Times New Roman" w:hAnsi="Helvetica" w:cs="Helvetica"/>
          <w:sz w:val="24"/>
          <w:szCs w:val="24"/>
        </w:rPr>
      </w:pPr>
      <w:r w:rsidRPr="00092792">
        <w:rPr>
          <w:rFonts w:ascii="Helvetica" w:eastAsia="Times New Roman" w:hAnsi="Helvetica" w:cs="Helvetica"/>
          <w:sz w:val="27"/>
          <w:szCs w:val="27"/>
        </w:rPr>
        <w:t>35. You have configured a website www.abc.com and hosted it on WebLogic Server and you are using ELB with the EC2 instances for load balance. Which of the following would you configure to ensure that the EC2 instances accept requests only from ELB?</w:t>
      </w:r>
    </w:p>
    <w:p w14:paraId="68990E80" w14:textId="4786203E" w:rsidR="00092792" w:rsidRPr="00092792" w:rsidRDefault="00092792" w:rsidP="00092792">
      <w:pPr>
        <w:shd w:val="clear" w:color="auto" w:fill="FFFFFF"/>
        <w:spacing w:line="240" w:lineRule="auto"/>
        <w:rPr>
          <w:rFonts w:ascii="Helvetica" w:eastAsia="Times New Roman" w:hAnsi="Helvetica" w:cs="Helvetica"/>
          <w:sz w:val="24"/>
          <w:szCs w:val="24"/>
        </w:rPr>
      </w:pPr>
      <w:r w:rsidRPr="00092792">
        <w:rPr>
          <w:rFonts w:ascii="Helvetica" w:eastAsia="Times New Roman" w:hAnsi="Helvetica" w:cs="Helvetica"/>
          <w:sz w:val="24"/>
          <w:szCs w:val="24"/>
        </w:rPr>
        <w:object w:dxaOrig="330" w:dyaOrig="300" w14:anchorId="239906DE">
          <v:shape id="_x0000_i1164" type="#_x0000_t75" style="width:16.5pt;height:15pt" o:ole="">
            <v:imagedata r:id="rId8" o:title=""/>
          </v:shape>
          <w:control r:id="rId23" w:name="DefaultOcxName9" w:shapeid="_x0000_i1164"/>
        </w:object>
      </w:r>
      <w:r w:rsidRPr="00092792">
        <w:rPr>
          <w:rFonts w:ascii="Helvetica" w:eastAsia="Times New Roman" w:hAnsi="Helvetica" w:cs="Helvetica"/>
          <w:sz w:val="24"/>
          <w:szCs w:val="24"/>
        </w:rPr>
        <w:t> Configure the security group of EC2, which allows access to the ELB source security group.</w:t>
      </w:r>
    </w:p>
    <w:p w14:paraId="52CE460D" w14:textId="432E86F5" w:rsidR="00092792" w:rsidRPr="00092792" w:rsidRDefault="00092792" w:rsidP="00092792">
      <w:pPr>
        <w:shd w:val="clear" w:color="auto" w:fill="FFFFFF"/>
        <w:spacing w:line="240" w:lineRule="auto"/>
        <w:rPr>
          <w:rFonts w:ascii="Helvetica" w:eastAsia="Times New Roman" w:hAnsi="Helvetica" w:cs="Helvetica"/>
          <w:sz w:val="24"/>
          <w:szCs w:val="24"/>
        </w:rPr>
      </w:pPr>
      <w:r w:rsidRPr="00092792">
        <w:rPr>
          <w:rFonts w:ascii="Helvetica" w:eastAsia="Times New Roman" w:hAnsi="Helvetica" w:cs="Helvetica"/>
          <w:sz w:val="24"/>
          <w:szCs w:val="24"/>
        </w:rPr>
        <w:object w:dxaOrig="330" w:dyaOrig="300" w14:anchorId="40A93376">
          <v:shape id="_x0000_i1167" type="#_x0000_t75" style="width:16.5pt;height:15pt" o:ole="">
            <v:imagedata r:id="rId5" o:title=""/>
          </v:shape>
          <w:control r:id="rId24" w:name="DefaultOcxName13" w:shapeid="_x0000_i1167"/>
        </w:object>
      </w:r>
      <w:r w:rsidRPr="00092792">
        <w:rPr>
          <w:rFonts w:ascii="Helvetica" w:eastAsia="Times New Roman" w:hAnsi="Helvetica" w:cs="Helvetica"/>
          <w:sz w:val="24"/>
          <w:szCs w:val="24"/>
        </w:rPr>
        <w:t> Configure the EC2 instance so that it only listens on the ELB port.</w:t>
      </w:r>
    </w:p>
    <w:p w14:paraId="4E623CBC" w14:textId="10B87D39" w:rsidR="00092792" w:rsidRPr="00092792" w:rsidRDefault="00092792" w:rsidP="00092792">
      <w:pPr>
        <w:shd w:val="clear" w:color="auto" w:fill="FFFFFF"/>
        <w:spacing w:line="240" w:lineRule="auto"/>
        <w:rPr>
          <w:rFonts w:ascii="Helvetica" w:eastAsia="Times New Roman" w:hAnsi="Helvetica" w:cs="Helvetica"/>
          <w:sz w:val="24"/>
          <w:szCs w:val="24"/>
        </w:rPr>
      </w:pPr>
      <w:r w:rsidRPr="00092792">
        <w:rPr>
          <w:rFonts w:ascii="Helvetica" w:eastAsia="Times New Roman" w:hAnsi="Helvetica" w:cs="Helvetica"/>
          <w:sz w:val="24"/>
          <w:szCs w:val="24"/>
        </w:rPr>
        <w:object w:dxaOrig="330" w:dyaOrig="300" w14:anchorId="36281447">
          <v:shape id="_x0000_i1170" type="#_x0000_t75" style="width:16.5pt;height:15pt" o:ole="">
            <v:imagedata r:id="rId5" o:title=""/>
          </v:shape>
          <w:control r:id="rId25" w:name="DefaultOcxName23" w:shapeid="_x0000_i1170"/>
        </w:object>
      </w:r>
      <w:r w:rsidRPr="00092792">
        <w:rPr>
          <w:rFonts w:ascii="Helvetica" w:eastAsia="Times New Roman" w:hAnsi="Helvetica" w:cs="Helvetica"/>
          <w:sz w:val="24"/>
          <w:szCs w:val="24"/>
        </w:rPr>
        <w:t> Configure the security group of EC2, which allows access only to the ELB listener.</w:t>
      </w:r>
    </w:p>
    <w:p w14:paraId="29C0D43C" w14:textId="0A83C6D6" w:rsidR="00092792" w:rsidRPr="00092792" w:rsidRDefault="00092792" w:rsidP="00092792">
      <w:pPr>
        <w:shd w:val="clear" w:color="auto" w:fill="FFFFFF"/>
        <w:spacing w:line="240" w:lineRule="auto"/>
        <w:rPr>
          <w:rFonts w:ascii="Helvetica" w:eastAsia="Times New Roman" w:hAnsi="Helvetica" w:cs="Helvetica"/>
          <w:sz w:val="24"/>
          <w:szCs w:val="24"/>
        </w:rPr>
      </w:pPr>
      <w:r w:rsidRPr="00092792">
        <w:rPr>
          <w:rFonts w:ascii="Helvetica" w:eastAsia="Times New Roman" w:hAnsi="Helvetica" w:cs="Helvetica"/>
          <w:sz w:val="24"/>
          <w:szCs w:val="24"/>
        </w:rPr>
        <w:object w:dxaOrig="330" w:dyaOrig="300" w14:anchorId="3A9EBC8A">
          <v:shape id="_x0000_i1173" type="#_x0000_t75" style="width:16.5pt;height:15pt" o:ole="">
            <v:imagedata r:id="rId5" o:title=""/>
          </v:shape>
          <w:control r:id="rId26" w:name="DefaultOcxName33" w:shapeid="_x0000_i1173"/>
        </w:object>
      </w:r>
      <w:r w:rsidRPr="00092792">
        <w:rPr>
          <w:rFonts w:ascii="Helvetica" w:eastAsia="Times New Roman" w:hAnsi="Helvetica" w:cs="Helvetica"/>
          <w:sz w:val="24"/>
          <w:szCs w:val="24"/>
        </w:rPr>
        <w:t> Open the port for an ELB static IP in the EC2 security group.</w:t>
      </w:r>
    </w:p>
    <w:p w14:paraId="659AD6C3" w14:textId="77777777" w:rsidR="00092792" w:rsidRPr="00092792" w:rsidRDefault="00092792" w:rsidP="00092792">
      <w:pPr>
        <w:spacing w:after="0" w:line="240" w:lineRule="auto"/>
        <w:rPr>
          <w:rFonts w:ascii="Times New Roman" w:eastAsia="Times New Roman" w:hAnsi="Times New Roman" w:cs="Times New Roman"/>
          <w:sz w:val="24"/>
          <w:szCs w:val="24"/>
        </w:rPr>
      </w:pPr>
      <w:r w:rsidRPr="00092792">
        <w:rPr>
          <w:rFonts w:ascii="Times New Roman" w:eastAsia="Times New Roman" w:hAnsi="Times New Roman" w:cs="Times New Roman"/>
          <w:sz w:val="21"/>
          <w:szCs w:val="21"/>
        </w:rPr>
        <w:t>Explanation:</w:t>
      </w:r>
    </w:p>
    <w:p w14:paraId="002DF64C" w14:textId="77777777" w:rsidR="00092792" w:rsidRPr="00092792" w:rsidRDefault="00092792" w:rsidP="00092792">
      <w:pPr>
        <w:spacing w:after="150" w:line="240" w:lineRule="auto"/>
        <w:rPr>
          <w:rFonts w:ascii="Times New Roman" w:eastAsia="Times New Roman" w:hAnsi="Times New Roman" w:cs="Times New Roman"/>
          <w:sz w:val="21"/>
          <w:szCs w:val="21"/>
        </w:rPr>
      </w:pPr>
      <w:r w:rsidRPr="00092792">
        <w:rPr>
          <w:rFonts w:ascii="Times New Roman" w:eastAsia="Times New Roman" w:hAnsi="Times New Roman" w:cs="Times New Roman"/>
          <w:sz w:val="21"/>
          <w:szCs w:val="21"/>
        </w:rPr>
        <w:t>Answer: (A) A security group acts as a firewall that controls the traffic allowed into a group of instances. When you launch an Amazon EC2 instance, you can assign it to one or more security groups. For each security group, you can add rules that govern the allowed inbound traffic to instances in the group. By configuring the security group of EC2 you can ensure that the EC2 instances accept requests only from ELB.</w:t>
      </w:r>
    </w:p>
    <w:p w14:paraId="2370B4BB" w14:textId="77777777" w:rsidR="00092792" w:rsidRPr="000D3244" w:rsidRDefault="00092792" w:rsidP="008B5321">
      <w:pPr>
        <w:rPr>
          <w:b/>
          <w:color w:val="ED7D31" w:themeColor="accent2"/>
          <w:sz w:val="32"/>
          <w:szCs w:val="32"/>
          <w:u w:val="single"/>
        </w:rPr>
      </w:pPr>
    </w:p>
    <w:p w14:paraId="6DF51B05" w14:textId="6BB56E79" w:rsidR="000D3244" w:rsidRDefault="000D3244" w:rsidP="000D3244"/>
    <w:p w14:paraId="741C6341" w14:textId="77777777" w:rsidR="00092792" w:rsidRPr="00092792" w:rsidRDefault="00092792" w:rsidP="00092792">
      <w:pPr>
        <w:shd w:val="clear" w:color="auto" w:fill="FFFFFF"/>
        <w:spacing w:after="0" w:line="240" w:lineRule="auto"/>
        <w:rPr>
          <w:rFonts w:ascii="Helvetica" w:eastAsia="Times New Roman" w:hAnsi="Helvetica" w:cs="Helvetica"/>
          <w:sz w:val="24"/>
          <w:szCs w:val="24"/>
        </w:rPr>
      </w:pPr>
      <w:r w:rsidRPr="00092792">
        <w:rPr>
          <w:rFonts w:ascii="Helvetica" w:eastAsia="Times New Roman" w:hAnsi="Helvetica" w:cs="Helvetica"/>
          <w:sz w:val="27"/>
          <w:szCs w:val="27"/>
        </w:rPr>
        <w:t xml:space="preserve">36. You have written a CloudFormation template that creates one Elastic Load Balancer fronting two EC2 instances. Which section of the template should </w:t>
      </w:r>
      <w:r w:rsidRPr="00092792">
        <w:rPr>
          <w:rFonts w:ascii="Helvetica" w:eastAsia="Times New Roman" w:hAnsi="Helvetica" w:cs="Helvetica"/>
          <w:sz w:val="27"/>
          <w:szCs w:val="27"/>
        </w:rPr>
        <w:lastRenderedPageBreak/>
        <w:t>you edit so that the DNS of the load balancer is returned upon creation of the stack?</w:t>
      </w:r>
    </w:p>
    <w:p w14:paraId="00189B32" w14:textId="0D85A088" w:rsidR="00092792" w:rsidRPr="00092792" w:rsidRDefault="00092792" w:rsidP="00092792">
      <w:pPr>
        <w:shd w:val="clear" w:color="auto" w:fill="FFFFFF"/>
        <w:spacing w:line="240" w:lineRule="auto"/>
        <w:rPr>
          <w:rFonts w:ascii="Helvetica" w:eastAsia="Times New Roman" w:hAnsi="Helvetica" w:cs="Helvetica"/>
          <w:sz w:val="24"/>
          <w:szCs w:val="24"/>
        </w:rPr>
      </w:pPr>
      <w:r w:rsidRPr="00092792">
        <w:rPr>
          <w:rFonts w:ascii="Helvetica" w:eastAsia="Times New Roman" w:hAnsi="Helvetica" w:cs="Helvetica"/>
          <w:sz w:val="24"/>
          <w:szCs w:val="24"/>
        </w:rPr>
        <w:object w:dxaOrig="330" w:dyaOrig="300" w14:anchorId="2D2A2851">
          <v:shape id="_x0000_i1176" type="#_x0000_t75" style="width:16.5pt;height:15pt" o:ole="">
            <v:imagedata r:id="rId8" o:title=""/>
          </v:shape>
          <w:control r:id="rId27" w:name="DefaultOcxName10" w:shapeid="_x0000_i1176"/>
        </w:object>
      </w:r>
      <w:r w:rsidRPr="00092792">
        <w:rPr>
          <w:rFonts w:ascii="Helvetica" w:eastAsia="Times New Roman" w:hAnsi="Helvetica" w:cs="Helvetica"/>
          <w:sz w:val="24"/>
          <w:szCs w:val="24"/>
        </w:rPr>
        <w:t> Outputs</w:t>
      </w:r>
    </w:p>
    <w:p w14:paraId="4B0673E7" w14:textId="54C7C76A" w:rsidR="00092792" w:rsidRPr="00092792" w:rsidRDefault="00092792" w:rsidP="00092792">
      <w:pPr>
        <w:shd w:val="clear" w:color="auto" w:fill="FFFFFF"/>
        <w:spacing w:line="240" w:lineRule="auto"/>
        <w:rPr>
          <w:rFonts w:ascii="Helvetica" w:eastAsia="Times New Roman" w:hAnsi="Helvetica" w:cs="Helvetica"/>
          <w:sz w:val="24"/>
          <w:szCs w:val="24"/>
        </w:rPr>
      </w:pPr>
      <w:r w:rsidRPr="00092792">
        <w:rPr>
          <w:rFonts w:ascii="Helvetica" w:eastAsia="Times New Roman" w:hAnsi="Helvetica" w:cs="Helvetica"/>
          <w:sz w:val="24"/>
          <w:szCs w:val="24"/>
        </w:rPr>
        <w:object w:dxaOrig="330" w:dyaOrig="300" w14:anchorId="45597874">
          <v:shape id="_x0000_i1179" type="#_x0000_t75" style="width:16.5pt;height:15pt" o:ole="">
            <v:imagedata r:id="rId5" o:title=""/>
          </v:shape>
          <w:control r:id="rId28" w:name="DefaultOcxName14" w:shapeid="_x0000_i1179"/>
        </w:object>
      </w:r>
      <w:r w:rsidRPr="00092792">
        <w:rPr>
          <w:rFonts w:ascii="Helvetica" w:eastAsia="Times New Roman" w:hAnsi="Helvetica" w:cs="Helvetica"/>
          <w:sz w:val="24"/>
          <w:szCs w:val="24"/>
        </w:rPr>
        <w:t> Resources</w:t>
      </w:r>
    </w:p>
    <w:p w14:paraId="51993B3C" w14:textId="66072A87" w:rsidR="00092792" w:rsidRPr="00092792" w:rsidRDefault="00092792" w:rsidP="00092792">
      <w:pPr>
        <w:shd w:val="clear" w:color="auto" w:fill="FFFFFF"/>
        <w:spacing w:line="240" w:lineRule="auto"/>
        <w:rPr>
          <w:rFonts w:ascii="Helvetica" w:eastAsia="Times New Roman" w:hAnsi="Helvetica" w:cs="Helvetica"/>
          <w:sz w:val="24"/>
          <w:szCs w:val="24"/>
        </w:rPr>
      </w:pPr>
      <w:r w:rsidRPr="00092792">
        <w:rPr>
          <w:rFonts w:ascii="Helvetica" w:eastAsia="Times New Roman" w:hAnsi="Helvetica" w:cs="Helvetica"/>
          <w:sz w:val="24"/>
          <w:szCs w:val="24"/>
        </w:rPr>
        <w:object w:dxaOrig="330" w:dyaOrig="300" w14:anchorId="146EC97E">
          <v:shape id="_x0000_i1182" type="#_x0000_t75" style="width:16.5pt;height:15pt" o:ole="">
            <v:imagedata r:id="rId5" o:title=""/>
          </v:shape>
          <w:control r:id="rId29" w:name="DefaultOcxName24" w:shapeid="_x0000_i1182"/>
        </w:object>
      </w:r>
      <w:r w:rsidRPr="00092792">
        <w:rPr>
          <w:rFonts w:ascii="Helvetica" w:eastAsia="Times New Roman" w:hAnsi="Helvetica" w:cs="Helvetica"/>
          <w:sz w:val="24"/>
          <w:szCs w:val="24"/>
        </w:rPr>
        <w:t> Parameters</w:t>
      </w:r>
    </w:p>
    <w:p w14:paraId="7E825DDC" w14:textId="185C63BD" w:rsidR="00092792" w:rsidRPr="00092792" w:rsidRDefault="00092792" w:rsidP="00092792">
      <w:pPr>
        <w:shd w:val="clear" w:color="auto" w:fill="FFFFFF"/>
        <w:spacing w:line="240" w:lineRule="auto"/>
        <w:rPr>
          <w:rFonts w:ascii="Helvetica" w:eastAsia="Times New Roman" w:hAnsi="Helvetica" w:cs="Helvetica"/>
          <w:sz w:val="24"/>
          <w:szCs w:val="24"/>
        </w:rPr>
      </w:pPr>
      <w:r w:rsidRPr="00092792">
        <w:rPr>
          <w:rFonts w:ascii="Helvetica" w:eastAsia="Times New Roman" w:hAnsi="Helvetica" w:cs="Helvetica"/>
          <w:sz w:val="24"/>
          <w:szCs w:val="24"/>
        </w:rPr>
        <w:object w:dxaOrig="330" w:dyaOrig="300" w14:anchorId="7934A7F5">
          <v:shape id="_x0000_i1185" type="#_x0000_t75" style="width:16.5pt;height:15pt" o:ole="">
            <v:imagedata r:id="rId5" o:title=""/>
          </v:shape>
          <w:control r:id="rId30" w:name="DefaultOcxName34" w:shapeid="_x0000_i1185"/>
        </w:object>
      </w:r>
      <w:r w:rsidRPr="00092792">
        <w:rPr>
          <w:rFonts w:ascii="Helvetica" w:eastAsia="Times New Roman" w:hAnsi="Helvetica" w:cs="Helvetica"/>
          <w:sz w:val="24"/>
          <w:szCs w:val="24"/>
        </w:rPr>
        <w:t> Mappings</w:t>
      </w:r>
    </w:p>
    <w:p w14:paraId="6A57C4CB" w14:textId="77777777" w:rsidR="00092792" w:rsidRPr="00092792" w:rsidRDefault="00092792" w:rsidP="00092792">
      <w:pPr>
        <w:spacing w:after="0" w:line="240" w:lineRule="auto"/>
        <w:rPr>
          <w:rFonts w:ascii="Times New Roman" w:eastAsia="Times New Roman" w:hAnsi="Times New Roman" w:cs="Times New Roman"/>
          <w:sz w:val="24"/>
          <w:szCs w:val="24"/>
        </w:rPr>
      </w:pPr>
      <w:r w:rsidRPr="00092792">
        <w:rPr>
          <w:rFonts w:ascii="Times New Roman" w:eastAsia="Times New Roman" w:hAnsi="Times New Roman" w:cs="Times New Roman"/>
          <w:sz w:val="21"/>
          <w:szCs w:val="21"/>
        </w:rPr>
        <w:t>Explanation:</w:t>
      </w:r>
    </w:p>
    <w:p w14:paraId="442593F6" w14:textId="77777777" w:rsidR="00092792" w:rsidRPr="00092792" w:rsidRDefault="00092792" w:rsidP="00092792">
      <w:pPr>
        <w:spacing w:after="150" w:line="240" w:lineRule="auto"/>
        <w:rPr>
          <w:rFonts w:ascii="Times New Roman" w:eastAsia="Times New Roman" w:hAnsi="Times New Roman" w:cs="Times New Roman"/>
          <w:sz w:val="21"/>
          <w:szCs w:val="21"/>
        </w:rPr>
      </w:pPr>
      <w:r w:rsidRPr="00092792">
        <w:rPr>
          <w:rFonts w:ascii="Times New Roman" w:eastAsia="Times New Roman" w:hAnsi="Times New Roman" w:cs="Times New Roman"/>
          <w:sz w:val="21"/>
          <w:szCs w:val="21"/>
        </w:rPr>
        <w:t>Answer: (A) The Outputs section defines custom values that are returned by the AWS CloudFormation describe-stacks command and in the AWS CloudFormation console Outputs tab after the stack is created. You can use output values to return information from the resources in the stack such as the URL for a website that was created in the template or the Domain Name Server (DNS).</w:t>
      </w:r>
    </w:p>
    <w:p w14:paraId="2A5BFAB7" w14:textId="0EFF49F7" w:rsidR="000D3244" w:rsidRDefault="000D3244" w:rsidP="000D3244"/>
    <w:p w14:paraId="49403C2D" w14:textId="77777777" w:rsidR="007E0B15" w:rsidRPr="007E0B15" w:rsidRDefault="007E0B15" w:rsidP="007E0B15">
      <w:pPr>
        <w:shd w:val="clear" w:color="auto" w:fill="FFFFFF"/>
        <w:spacing w:after="0" w:line="240" w:lineRule="auto"/>
        <w:rPr>
          <w:rFonts w:ascii="Helvetica" w:eastAsia="Times New Roman" w:hAnsi="Helvetica" w:cs="Helvetica"/>
          <w:sz w:val="24"/>
          <w:szCs w:val="24"/>
        </w:rPr>
      </w:pPr>
      <w:r w:rsidRPr="007E0B15">
        <w:rPr>
          <w:rFonts w:ascii="Helvetica" w:eastAsia="Times New Roman" w:hAnsi="Helvetica" w:cs="Helvetica"/>
          <w:sz w:val="27"/>
          <w:szCs w:val="27"/>
        </w:rPr>
        <w:t>39. Once you've successfully created a Microsoft windows stack on AWS CloudFormation, you can log in to your instance with _______ to configure it manually.</w:t>
      </w:r>
    </w:p>
    <w:p w14:paraId="40516430" w14:textId="5C48EB0A" w:rsidR="007E0B15" w:rsidRPr="007E0B15" w:rsidRDefault="007E0B15" w:rsidP="007E0B15">
      <w:pPr>
        <w:shd w:val="clear" w:color="auto" w:fill="FFFFFF"/>
        <w:spacing w:line="240" w:lineRule="auto"/>
        <w:rPr>
          <w:rFonts w:ascii="Helvetica" w:eastAsia="Times New Roman" w:hAnsi="Helvetica" w:cs="Helvetica"/>
          <w:sz w:val="24"/>
          <w:szCs w:val="24"/>
        </w:rPr>
      </w:pPr>
      <w:r w:rsidRPr="007E0B15">
        <w:rPr>
          <w:rFonts w:ascii="Helvetica" w:eastAsia="Times New Roman" w:hAnsi="Helvetica" w:cs="Helvetica"/>
          <w:sz w:val="24"/>
          <w:szCs w:val="24"/>
        </w:rPr>
        <w:object w:dxaOrig="330" w:dyaOrig="300" w14:anchorId="2697C130">
          <v:shape id="_x0000_i1188" type="#_x0000_t75" style="width:16.5pt;height:15pt" o:ole="">
            <v:imagedata r:id="rId5" o:title=""/>
          </v:shape>
          <w:control r:id="rId31" w:name="DefaultOcxName16" w:shapeid="_x0000_i1188"/>
        </w:object>
      </w:r>
      <w:r w:rsidRPr="007E0B15">
        <w:rPr>
          <w:rFonts w:ascii="Helvetica" w:eastAsia="Times New Roman" w:hAnsi="Helvetica" w:cs="Helvetica"/>
          <w:sz w:val="24"/>
          <w:szCs w:val="24"/>
        </w:rPr>
        <w:t> AWS Command Line Interface</w:t>
      </w:r>
    </w:p>
    <w:p w14:paraId="0D7D571D" w14:textId="2DCDE6AE" w:rsidR="007E0B15" w:rsidRPr="007E0B15" w:rsidRDefault="007E0B15" w:rsidP="007E0B15">
      <w:pPr>
        <w:shd w:val="clear" w:color="auto" w:fill="FFFFFF"/>
        <w:spacing w:line="240" w:lineRule="auto"/>
        <w:rPr>
          <w:rFonts w:ascii="Helvetica" w:eastAsia="Times New Roman" w:hAnsi="Helvetica" w:cs="Helvetica"/>
          <w:sz w:val="24"/>
          <w:szCs w:val="24"/>
        </w:rPr>
      </w:pPr>
      <w:r w:rsidRPr="007E0B15">
        <w:rPr>
          <w:rFonts w:ascii="Helvetica" w:eastAsia="Times New Roman" w:hAnsi="Helvetica" w:cs="Helvetica"/>
          <w:sz w:val="24"/>
          <w:szCs w:val="24"/>
        </w:rPr>
        <w:object w:dxaOrig="330" w:dyaOrig="300" w14:anchorId="26DB27FB">
          <v:shape id="_x0000_i1191" type="#_x0000_t75" style="width:16.5pt;height:15pt" o:ole="">
            <v:imagedata r:id="rId8" o:title=""/>
          </v:shape>
          <w:control r:id="rId32" w:name="DefaultOcxName15" w:shapeid="_x0000_i1191"/>
        </w:object>
      </w:r>
      <w:r w:rsidRPr="007E0B15">
        <w:rPr>
          <w:rFonts w:ascii="Helvetica" w:eastAsia="Times New Roman" w:hAnsi="Helvetica" w:cs="Helvetica"/>
          <w:sz w:val="24"/>
          <w:szCs w:val="24"/>
        </w:rPr>
        <w:t> Remote Desktop</w:t>
      </w:r>
    </w:p>
    <w:p w14:paraId="1C83A690" w14:textId="6085A20A" w:rsidR="007E0B15" w:rsidRPr="007E0B15" w:rsidRDefault="007E0B15" w:rsidP="007E0B15">
      <w:pPr>
        <w:shd w:val="clear" w:color="auto" w:fill="FFFFFF"/>
        <w:spacing w:line="240" w:lineRule="auto"/>
        <w:rPr>
          <w:rFonts w:ascii="Helvetica" w:eastAsia="Times New Roman" w:hAnsi="Helvetica" w:cs="Helvetica"/>
          <w:sz w:val="24"/>
          <w:szCs w:val="24"/>
        </w:rPr>
      </w:pPr>
      <w:r w:rsidRPr="007E0B15">
        <w:rPr>
          <w:rFonts w:ascii="Helvetica" w:eastAsia="Times New Roman" w:hAnsi="Helvetica" w:cs="Helvetica"/>
          <w:sz w:val="24"/>
          <w:szCs w:val="24"/>
        </w:rPr>
        <w:object w:dxaOrig="330" w:dyaOrig="300" w14:anchorId="40997DFB">
          <v:shape id="_x0000_i1194" type="#_x0000_t75" style="width:16.5pt;height:15pt" o:ole="">
            <v:imagedata r:id="rId5" o:title=""/>
          </v:shape>
          <w:control r:id="rId33" w:name="DefaultOcxName25" w:shapeid="_x0000_i1194"/>
        </w:object>
      </w:r>
      <w:r w:rsidRPr="007E0B15">
        <w:rPr>
          <w:rFonts w:ascii="Helvetica" w:eastAsia="Times New Roman" w:hAnsi="Helvetica" w:cs="Helvetica"/>
          <w:sz w:val="24"/>
          <w:szCs w:val="24"/>
        </w:rPr>
        <w:t> Power shell</w:t>
      </w:r>
    </w:p>
    <w:p w14:paraId="0199B08B" w14:textId="23063CCA" w:rsidR="007E0B15" w:rsidRPr="007E0B15" w:rsidRDefault="007E0B15" w:rsidP="007E0B15">
      <w:pPr>
        <w:shd w:val="clear" w:color="auto" w:fill="FFFFFF"/>
        <w:spacing w:line="240" w:lineRule="auto"/>
        <w:rPr>
          <w:rFonts w:ascii="Helvetica" w:eastAsia="Times New Roman" w:hAnsi="Helvetica" w:cs="Helvetica"/>
          <w:sz w:val="24"/>
          <w:szCs w:val="24"/>
        </w:rPr>
      </w:pPr>
      <w:r w:rsidRPr="007E0B15">
        <w:rPr>
          <w:rFonts w:ascii="Helvetica" w:eastAsia="Times New Roman" w:hAnsi="Helvetica" w:cs="Helvetica"/>
          <w:sz w:val="24"/>
          <w:szCs w:val="24"/>
        </w:rPr>
        <w:object w:dxaOrig="330" w:dyaOrig="300" w14:anchorId="5B82F00E">
          <v:shape id="_x0000_i1197" type="#_x0000_t75" style="width:16.5pt;height:15pt" o:ole="">
            <v:imagedata r:id="rId5" o:title=""/>
          </v:shape>
          <w:control r:id="rId34" w:name="DefaultOcxName35" w:shapeid="_x0000_i1197"/>
        </w:object>
      </w:r>
      <w:r w:rsidRPr="007E0B15">
        <w:rPr>
          <w:rFonts w:ascii="Helvetica" w:eastAsia="Times New Roman" w:hAnsi="Helvetica" w:cs="Helvetica"/>
          <w:sz w:val="24"/>
          <w:szCs w:val="24"/>
        </w:rPr>
        <w:t> Windows Command prompt</w:t>
      </w:r>
    </w:p>
    <w:p w14:paraId="001669E4" w14:textId="77777777" w:rsidR="007E0B15" w:rsidRPr="007E0B15" w:rsidRDefault="007E0B15" w:rsidP="007E0B15">
      <w:pPr>
        <w:spacing w:after="0" w:line="240" w:lineRule="auto"/>
        <w:rPr>
          <w:rFonts w:ascii="Times New Roman" w:eastAsia="Times New Roman" w:hAnsi="Times New Roman" w:cs="Times New Roman"/>
          <w:sz w:val="24"/>
          <w:szCs w:val="24"/>
        </w:rPr>
      </w:pPr>
      <w:r w:rsidRPr="007E0B15">
        <w:rPr>
          <w:rFonts w:ascii="Times New Roman" w:eastAsia="Times New Roman" w:hAnsi="Times New Roman" w:cs="Times New Roman"/>
          <w:sz w:val="21"/>
          <w:szCs w:val="21"/>
        </w:rPr>
        <w:t>Explanation:</w:t>
      </w:r>
    </w:p>
    <w:p w14:paraId="76E8F571" w14:textId="77777777" w:rsidR="007E0B15" w:rsidRPr="007E0B15" w:rsidRDefault="007E0B15" w:rsidP="007E0B15">
      <w:pPr>
        <w:spacing w:after="150" w:line="240" w:lineRule="auto"/>
        <w:rPr>
          <w:rFonts w:ascii="Times New Roman" w:eastAsia="Times New Roman" w:hAnsi="Times New Roman" w:cs="Times New Roman"/>
          <w:sz w:val="21"/>
          <w:szCs w:val="21"/>
        </w:rPr>
      </w:pPr>
      <w:r w:rsidRPr="007E0B15">
        <w:rPr>
          <w:rFonts w:ascii="Times New Roman" w:eastAsia="Times New Roman" w:hAnsi="Times New Roman" w:cs="Times New Roman"/>
          <w:sz w:val="21"/>
          <w:szCs w:val="21"/>
        </w:rPr>
        <w:t>Answer: (B) Once you've successfully created a Microsoft Windows stack on AWS Cloud Formation, you can log in to your instance with Remote Desktop to configure it manually.</w:t>
      </w:r>
    </w:p>
    <w:p w14:paraId="72C539E1" w14:textId="42321880" w:rsidR="007E0B15" w:rsidRDefault="007E0B15" w:rsidP="000D3244"/>
    <w:p w14:paraId="524DAB36" w14:textId="77777777" w:rsidR="00FD4643" w:rsidRPr="00FD4643" w:rsidRDefault="00FD4643" w:rsidP="00FD4643">
      <w:pPr>
        <w:shd w:val="clear" w:color="auto" w:fill="FFFFFF"/>
        <w:spacing w:after="0" w:line="240" w:lineRule="auto"/>
        <w:rPr>
          <w:rFonts w:ascii="Helvetica" w:eastAsia="Times New Roman" w:hAnsi="Helvetica" w:cs="Helvetica"/>
          <w:sz w:val="24"/>
          <w:szCs w:val="24"/>
        </w:rPr>
      </w:pPr>
      <w:r w:rsidRPr="00FD4643">
        <w:rPr>
          <w:rFonts w:ascii="Helvetica" w:eastAsia="Times New Roman" w:hAnsi="Helvetica" w:cs="Helvetica"/>
          <w:sz w:val="27"/>
          <w:szCs w:val="27"/>
        </w:rPr>
        <w:t>40. You have created a custom configured Amazon instance using Linux, containing all your software and applications. If you want to use the same setup again, what is the best way to do it?</w:t>
      </w:r>
    </w:p>
    <w:p w14:paraId="08AE0C6A" w14:textId="0CDA0EA9" w:rsidR="00FD4643" w:rsidRPr="00FD4643" w:rsidRDefault="00FD4643" w:rsidP="00FD4643">
      <w:pPr>
        <w:shd w:val="clear" w:color="auto" w:fill="FFFFFF"/>
        <w:spacing w:line="240" w:lineRule="auto"/>
        <w:rPr>
          <w:rFonts w:ascii="Helvetica" w:eastAsia="Times New Roman" w:hAnsi="Helvetica" w:cs="Helvetica"/>
          <w:sz w:val="24"/>
          <w:szCs w:val="24"/>
        </w:rPr>
      </w:pPr>
      <w:r w:rsidRPr="00FD4643">
        <w:rPr>
          <w:rFonts w:ascii="Helvetica" w:eastAsia="Times New Roman" w:hAnsi="Helvetica" w:cs="Helvetica"/>
          <w:sz w:val="24"/>
          <w:szCs w:val="24"/>
        </w:rPr>
        <w:object w:dxaOrig="330" w:dyaOrig="300" w14:anchorId="154B815A">
          <v:shape id="_x0000_i1200" type="#_x0000_t75" style="width:16.5pt;height:15pt" o:ole="">
            <v:imagedata r:id="rId5" o:title=""/>
          </v:shape>
          <w:control r:id="rId35" w:name="DefaultOcxName18" w:shapeid="_x0000_i1200"/>
        </w:object>
      </w:r>
      <w:r w:rsidRPr="00FD4643">
        <w:rPr>
          <w:rFonts w:ascii="Helvetica" w:eastAsia="Times New Roman" w:hAnsi="Helvetica" w:cs="Helvetica"/>
          <w:sz w:val="24"/>
          <w:szCs w:val="24"/>
        </w:rPr>
        <w:t xml:space="preserve"> Create a </w:t>
      </w:r>
      <w:proofErr w:type="spellStart"/>
      <w:r w:rsidRPr="00FD4643">
        <w:rPr>
          <w:rFonts w:ascii="Helvetica" w:eastAsia="Times New Roman" w:hAnsi="Helvetica" w:cs="Helvetica"/>
          <w:sz w:val="24"/>
          <w:szCs w:val="24"/>
        </w:rPr>
        <w:t>back up</w:t>
      </w:r>
      <w:proofErr w:type="spellEnd"/>
      <w:r w:rsidRPr="00FD4643">
        <w:rPr>
          <w:rFonts w:ascii="Helvetica" w:eastAsia="Times New Roman" w:hAnsi="Helvetica" w:cs="Helvetica"/>
          <w:sz w:val="24"/>
          <w:szCs w:val="24"/>
        </w:rPr>
        <w:t xml:space="preserve"> copy of the EBS service</w:t>
      </w:r>
    </w:p>
    <w:p w14:paraId="181EF129" w14:textId="1CBDB75A" w:rsidR="00FD4643" w:rsidRPr="00FD4643" w:rsidRDefault="00FD4643" w:rsidP="00FD4643">
      <w:pPr>
        <w:shd w:val="clear" w:color="auto" w:fill="FFFFFF"/>
        <w:spacing w:line="240" w:lineRule="auto"/>
        <w:rPr>
          <w:rFonts w:ascii="Helvetica" w:eastAsia="Times New Roman" w:hAnsi="Helvetica" w:cs="Helvetica"/>
          <w:sz w:val="24"/>
          <w:szCs w:val="24"/>
        </w:rPr>
      </w:pPr>
      <w:r w:rsidRPr="00FD4643">
        <w:rPr>
          <w:rFonts w:ascii="Helvetica" w:eastAsia="Times New Roman" w:hAnsi="Helvetica" w:cs="Helvetica"/>
          <w:sz w:val="24"/>
          <w:szCs w:val="24"/>
        </w:rPr>
        <w:object w:dxaOrig="330" w:dyaOrig="300" w14:anchorId="0CAE066E">
          <v:shape id="_x0000_i1203" type="#_x0000_t75" style="width:16.5pt;height:15pt" o:ole="">
            <v:imagedata r:id="rId5" o:title=""/>
          </v:shape>
          <w:control r:id="rId36" w:name="DefaultOcxName17" w:shapeid="_x0000_i1203"/>
        </w:object>
      </w:r>
      <w:r w:rsidRPr="00FD4643">
        <w:rPr>
          <w:rFonts w:ascii="Helvetica" w:eastAsia="Times New Roman" w:hAnsi="Helvetica" w:cs="Helvetica"/>
          <w:sz w:val="24"/>
          <w:szCs w:val="24"/>
        </w:rPr>
        <w:t> Create a backup of the EC2 instances only</w:t>
      </w:r>
    </w:p>
    <w:p w14:paraId="761683A3" w14:textId="556C41C1" w:rsidR="00FD4643" w:rsidRPr="00FD4643" w:rsidRDefault="00FD4643" w:rsidP="00FD4643">
      <w:pPr>
        <w:shd w:val="clear" w:color="auto" w:fill="FFFFFF"/>
        <w:spacing w:line="240" w:lineRule="auto"/>
        <w:rPr>
          <w:rFonts w:ascii="Helvetica" w:eastAsia="Times New Roman" w:hAnsi="Helvetica" w:cs="Helvetica"/>
          <w:sz w:val="24"/>
          <w:szCs w:val="24"/>
        </w:rPr>
      </w:pPr>
      <w:r w:rsidRPr="00FD4643">
        <w:rPr>
          <w:rFonts w:ascii="Helvetica" w:eastAsia="Times New Roman" w:hAnsi="Helvetica" w:cs="Helvetica"/>
          <w:sz w:val="24"/>
          <w:szCs w:val="24"/>
        </w:rPr>
        <w:object w:dxaOrig="330" w:dyaOrig="300" w14:anchorId="0B396E4D">
          <v:shape id="_x0000_i1206" type="#_x0000_t75" style="width:16.5pt;height:15pt" o:ole="">
            <v:imagedata r:id="rId5" o:title=""/>
          </v:shape>
          <w:control r:id="rId37" w:name="DefaultOcxName26" w:shapeid="_x0000_i1206"/>
        </w:object>
      </w:r>
      <w:r w:rsidRPr="00FD4643">
        <w:rPr>
          <w:rFonts w:ascii="Helvetica" w:eastAsia="Times New Roman" w:hAnsi="Helvetica" w:cs="Helvetica"/>
          <w:sz w:val="24"/>
          <w:szCs w:val="24"/>
        </w:rPr>
        <w:t> Create a snapshot of the AMI only</w:t>
      </w:r>
    </w:p>
    <w:p w14:paraId="58C50AEF" w14:textId="5A39FF1E" w:rsidR="00FD4643" w:rsidRPr="00FD4643" w:rsidRDefault="00FD4643" w:rsidP="00FD4643">
      <w:pPr>
        <w:shd w:val="clear" w:color="auto" w:fill="FFFFFF"/>
        <w:spacing w:line="240" w:lineRule="auto"/>
        <w:rPr>
          <w:rFonts w:ascii="Helvetica" w:eastAsia="Times New Roman" w:hAnsi="Helvetica" w:cs="Helvetica"/>
          <w:sz w:val="24"/>
          <w:szCs w:val="24"/>
        </w:rPr>
      </w:pPr>
      <w:r w:rsidRPr="00FD4643">
        <w:rPr>
          <w:rFonts w:ascii="Helvetica" w:eastAsia="Times New Roman" w:hAnsi="Helvetica" w:cs="Helvetica"/>
          <w:sz w:val="24"/>
          <w:szCs w:val="24"/>
        </w:rPr>
        <w:object w:dxaOrig="330" w:dyaOrig="300" w14:anchorId="35492643">
          <v:shape id="_x0000_i1209" type="#_x0000_t75" style="width:16.5pt;height:15pt" o:ole="">
            <v:imagedata r:id="rId8" o:title=""/>
          </v:shape>
          <w:control r:id="rId38" w:name="DefaultOcxName36" w:shapeid="_x0000_i1209"/>
        </w:object>
      </w:r>
      <w:r w:rsidRPr="00FD4643">
        <w:rPr>
          <w:rFonts w:ascii="Helvetica" w:eastAsia="Times New Roman" w:hAnsi="Helvetica" w:cs="Helvetica"/>
          <w:sz w:val="24"/>
          <w:szCs w:val="24"/>
        </w:rPr>
        <w:t> Create an EBS Image (AMI)</w:t>
      </w:r>
    </w:p>
    <w:p w14:paraId="1A416372" w14:textId="77777777" w:rsidR="00FD4643" w:rsidRPr="00FD4643" w:rsidRDefault="00FD4643" w:rsidP="00FD4643">
      <w:pPr>
        <w:spacing w:after="0" w:line="240" w:lineRule="auto"/>
        <w:rPr>
          <w:rFonts w:ascii="Times New Roman" w:eastAsia="Times New Roman" w:hAnsi="Times New Roman" w:cs="Times New Roman"/>
          <w:sz w:val="24"/>
          <w:szCs w:val="24"/>
        </w:rPr>
      </w:pPr>
      <w:r w:rsidRPr="00FD4643">
        <w:rPr>
          <w:rFonts w:ascii="Times New Roman" w:eastAsia="Times New Roman" w:hAnsi="Times New Roman" w:cs="Times New Roman"/>
          <w:sz w:val="21"/>
          <w:szCs w:val="21"/>
        </w:rPr>
        <w:t>Explanation:</w:t>
      </w:r>
    </w:p>
    <w:p w14:paraId="5990C01D" w14:textId="77777777" w:rsidR="00FD4643" w:rsidRPr="00FD4643" w:rsidRDefault="00FD4643" w:rsidP="00FD4643">
      <w:pPr>
        <w:spacing w:after="150" w:line="240" w:lineRule="auto"/>
        <w:rPr>
          <w:rFonts w:ascii="Times New Roman" w:eastAsia="Times New Roman" w:hAnsi="Times New Roman" w:cs="Times New Roman"/>
          <w:sz w:val="21"/>
          <w:szCs w:val="21"/>
        </w:rPr>
      </w:pPr>
      <w:r w:rsidRPr="00FD4643">
        <w:rPr>
          <w:rFonts w:ascii="Times New Roman" w:eastAsia="Times New Roman" w:hAnsi="Times New Roman" w:cs="Times New Roman"/>
          <w:sz w:val="21"/>
          <w:szCs w:val="21"/>
        </w:rPr>
        <w:t xml:space="preserve">Answer: (D) The Amazon Linux AMI is a supported and maintained Linux image provided by Amazon Web services for use on Amazon Elastic Compute Cloud (Amazon EC2). It is designed to provide a stable, secure, and </w:t>
      </w:r>
      <w:proofErr w:type="gramStart"/>
      <w:r w:rsidRPr="00FD4643">
        <w:rPr>
          <w:rFonts w:ascii="Times New Roman" w:eastAsia="Times New Roman" w:hAnsi="Times New Roman" w:cs="Times New Roman"/>
          <w:sz w:val="21"/>
          <w:szCs w:val="21"/>
        </w:rPr>
        <w:t>high performance</w:t>
      </w:r>
      <w:proofErr w:type="gramEnd"/>
      <w:r w:rsidRPr="00FD4643">
        <w:rPr>
          <w:rFonts w:ascii="Times New Roman" w:eastAsia="Times New Roman" w:hAnsi="Times New Roman" w:cs="Times New Roman"/>
          <w:sz w:val="21"/>
          <w:szCs w:val="21"/>
        </w:rPr>
        <w:t xml:space="preserve"> execution environment for applications running on Amazon EC2. It also includes </w:t>
      </w:r>
      <w:r w:rsidRPr="00FD4643">
        <w:rPr>
          <w:rFonts w:ascii="Times New Roman" w:eastAsia="Times New Roman" w:hAnsi="Times New Roman" w:cs="Times New Roman"/>
          <w:sz w:val="21"/>
          <w:szCs w:val="21"/>
        </w:rPr>
        <w:lastRenderedPageBreak/>
        <w:t>packages that enable easy integration with AWS, including launch configuration tools and many popular AWS libraries and tools.</w:t>
      </w:r>
    </w:p>
    <w:p w14:paraId="16E2B999" w14:textId="2867932D" w:rsidR="00FD4643" w:rsidRDefault="00FD4643" w:rsidP="000D3244"/>
    <w:p w14:paraId="4CC6345B" w14:textId="77777777" w:rsidR="00FD4643" w:rsidRPr="00FD4643" w:rsidRDefault="00FD4643" w:rsidP="00FD4643">
      <w:pPr>
        <w:shd w:val="clear" w:color="auto" w:fill="FFFFFF"/>
        <w:spacing w:after="0" w:line="240" w:lineRule="auto"/>
        <w:rPr>
          <w:rFonts w:ascii="Helvetica" w:eastAsia="Times New Roman" w:hAnsi="Helvetica" w:cs="Helvetica"/>
          <w:sz w:val="24"/>
          <w:szCs w:val="24"/>
        </w:rPr>
      </w:pPr>
      <w:r w:rsidRPr="00FD4643">
        <w:rPr>
          <w:rFonts w:ascii="Helvetica" w:eastAsia="Times New Roman" w:hAnsi="Helvetica" w:cs="Helvetica"/>
          <w:sz w:val="27"/>
          <w:szCs w:val="27"/>
        </w:rPr>
        <w:t>43. With regards to RDS, the standby should be in the same ______________ as the primary instance.</w:t>
      </w:r>
    </w:p>
    <w:p w14:paraId="6AD3732E" w14:textId="5491EF06" w:rsidR="00FD4643" w:rsidRPr="00FD4643" w:rsidRDefault="00FD4643" w:rsidP="00FD4643">
      <w:pPr>
        <w:shd w:val="clear" w:color="auto" w:fill="FFFFFF"/>
        <w:spacing w:line="240" w:lineRule="auto"/>
        <w:rPr>
          <w:rFonts w:ascii="Helvetica" w:eastAsia="Times New Roman" w:hAnsi="Helvetica" w:cs="Helvetica"/>
          <w:sz w:val="24"/>
          <w:szCs w:val="24"/>
        </w:rPr>
      </w:pPr>
      <w:r w:rsidRPr="00FD4643">
        <w:rPr>
          <w:rFonts w:ascii="Helvetica" w:eastAsia="Times New Roman" w:hAnsi="Helvetica" w:cs="Helvetica"/>
          <w:sz w:val="24"/>
          <w:szCs w:val="24"/>
        </w:rPr>
        <w:object w:dxaOrig="330" w:dyaOrig="300" w14:anchorId="1F64D73A">
          <v:shape id="_x0000_i1212" type="#_x0000_t75" style="width:16.5pt;height:15pt" o:ole="">
            <v:imagedata r:id="rId5" o:title=""/>
          </v:shape>
          <w:control r:id="rId39" w:name="DefaultOcxName20" w:shapeid="_x0000_i1212"/>
        </w:object>
      </w:r>
      <w:r w:rsidRPr="00FD4643">
        <w:rPr>
          <w:rFonts w:ascii="Helvetica" w:eastAsia="Times New Roman" w:hAnsi="Helvetica" w:cs="Helvetica"/>
          <w:sz w:val="24"/>
          <w:szCs w:val="24"/>
        </w:rPr>
        <w:t> Availability Zone</w:t>
      </w:r>
    </w:p>
    <w:p w14:paraId="4CF689AC" w14:textId="663AC3D1" w:rsidR="00FD4643" w:rsidRPr="00FD4643" w:rsidRDefault="00FD4643" w:rsidP="00FD4643">
      <w:pPr>
        <w:shd w:val="clear" w:color="auto" w:fill="FFFFFF"/>
        <w:spacing w:line="240" w:lineRule="auto"/>
        <w:rPr>
          <w:rFonts w:ascii="Helvetica" w:eastAsia="Times New Roman" w:hAnsi="Helvetica" w:cs="Helvetica"/>
          <w:sz w:val="24"/>
          <w:szCs w:val="24"/>
        </w:rPr>
      </w:pPr>
      <w:r w:rsidRPr="00FD4643">
        <w:rPr>
          <w:rFonts w:ascii="Helvetica" w:eastAsia="Times New Roman" w:hAnsi="Helvetica" w:cs="Helvetica"/>
          <w:sz w:val="24"/>
          <w:szCs w:val="24"/>
        </w:rPr>
        <w:object w:dxaOrig="330" w:dyaOrig="300" w14:anchorId="7AA183AA">
          <v:shape id="_x0000_i1215" type="#_x0000_t75" style="width:16.5pt;height:15pt" o:ole="">
            <v:imagedata r:id="rId8" o:title=""/>
          </v:shape>
          <w:control r:id="rId40" w:name="DefaultOcxName19" w:shapeid="_x0000_i1215"/>
        </w:object>
      </w:r>
      <w:r w:rsidRPr="00FD4643">
        <w:rPr>
          <w:rFonts w:ascii="Helvetica" w:eastAsia="Times New Roman" w:hAnsi="Helvetica" w:cs="Helvetica"/>
          <w:sz w:val="24"/>
          <w:szCs w:val="24"/>
        </w:rPr>
        <w:t> Region</w:t>
      </w:r>
    </w:p>
    <w:p w14:paraId="290C5CEF" w14:textId="0C82CED9" w:rsidR="00FD4643" w:rsidRPr="00FD4643" w:rsidRDefault="00FD4643" w:rsidP="00FD4643">
      <w:pPr>
        <w:shd w:val="clear" w:color="auto" w:fill="FFFFFF"/>
        <w:spacing w:line="240" w:lineRule="auto"/>
        <w:rPr>
          <w:rFonts w:ascii="Helvetica" w:eastAsia="Times New Roman" w:hAnsi="Helvetica" w:cs="Helvetica"/>
          <w:sz w:val="24"/>
          <w:szCs w:val="24"/>
        </w:rPr>
      </w:pPr>
      <w:r w:rsidRPr="00FD4643">
        <w:rPr>
          <w:rFonts w:ascii="Helvetica" w:eastAsia="Times New Roman" w:hAnsi="Helvetica" w:cs="Helvetica"/>
          <w:sz w:val="24"/>
          <w:szCs w:val="24"/>
        </w:rPr>
        <w:object w:dxaOrig="330" w:dyaOrig="300" w14:anchorId="2145086C">
          <v:shape id="_x0000_i1218" type="#_x0000_t75" style="width:16.5pt;height:15pt" o:ole="">
            <v:imagedata r:id="rId5" o:title=""/>
          </v:shape>
          <w:control r:id="rId41" w:name="DefaultOcxName27" w:shapeid="_x0000_i1218"/>
        </w:object>
      </w:r>
      <w:r w:rsidRPr="00FD4643">
        <w:rPr>
          <w:rFonts w:ascii="Helvetica" w:eastAsia="Times New Roman" w:hAnsi="Helvetica" w:cs="Helvetica"/>
          <w:sz w:val="24"/>
          <w:szCs w:val="24"/>
        </w:rPr>
        <w:t> VPC</w:t>
      </w:r>
    </w:p>
    <w:p w14:paraId="5A56014F" w14:textId="6B87A8B0" w:rsidR="00FD4643" w:rsidRPr="00FD4643" w:rsidRDefault="00FD4643" w:rsidP="00FD4643">
      <w:pPr>
        <w:shd w:val="clear" w:color="auto" w:fill="FFFFFF"/>
        <w:spacing w:line="240" w:lineRule="auto"/>
        <w:rPr>
          <w:rFonts w:ascii="Helvetica" w:eastAsia="Times New Roman" w:hAnsi="Helvetica" w:cs="Helvetica"/>
          <w:sz w:val="24"/>
          <w:szCs w:val="24"/>
        </w:rPr>
      </w:pPr>
      <w:r w:rsidRPr="00FD4643">
        <w:rPr>
          <w:rFonts w:ascii="Helvetica" w:eastAsia="Times New Roman" w:hAnsi="Helvetica" w:cs="Helvetica"/>
          <w:sz w:val="24"/>
          <w:szCs w:val="24"/>
        </w:rPr>
        <w:object w:dxaOrig="330" w:dyaOrig="300" w14:anchorId="7060CDDB">
          <v:shape id="_x0000_i1221" type="#_x0000_t75" style="width:16.5pt;height:15pt" o:ole="">
            <v:imagedata r:id="rId5" o:title=""/>
          </v:shape>
          <w:control r:id="rId42" w:name="DefaultOcxName37" w:shapeid="_x0000_i1221"/>
        </w:object>
      </w:r>
      <w:r w:rsidRPr="00FD4643">
        <w:rPr>
          <w:rFonts w:ascii="Helvetica" w:eastAsia="Times New Roman" w:hAnsi="Helvetica" w:cs="Helvetica"/>
          <w:sz w:val="24"/>
          <w:szCs w:val="24"/>
        </w:rPr>
        <w:t> Subnet</w:t>
      </w:r>
    </w:p>
    <w:p w14:paraId="307D0E4A" w14:textId="77777777" w:rsidR="00FD4643" w:rsidRPr="00FD4643" w:rsidRDefault="00FD4643" w:rsidP="00FD4643">
      <w:pPr>
        <w:spacing w:after="0" w:line="240" w:lineRule="auto"/>
        <w:rPr>
          <w:rFonts w:ascii="Times New Roman" w:eastAsia="Times New Roman" w:hAnsi="Times New Roman" w:cs="Times New Roman"/>
          <w:sz w:val="24"/>
          <w:szCs w:val="24"/>
        </w:rPr>
      </w:pPr>
      <w:r w:rsidRPr="00FD4643">
        <w:rPr>
          <w:rFonts w:ascii="Times New Roman" w:eastAsia="Times New Roman" w:hAnsi="Times New Roman" w:cs="Times New Roman"/>
          <w:sz w:val="21"/>
          <w:szCs w:val="21"/>
        </w:rPr>
        <w:t>Explanation:</w:t>
      </w:r>
    </w:p>
    <w:p w14:paraId="4899F783" w14:textId="77777777" w:rsidR="00FD4643" w:rsidRPr="00FD4643" w:rsidRDefault="00FD4643" w:rsidP="00FD4643">
      <w:pPr>
        <w:spacing w:after="150" w:line="240" w:lineRule="auto"/>
        <w:rPr>
          <w:rFonts w:ascii="Times New Roman" w:eastAsia="Times New Roman" w:hAnsi="Times New Roman" w:cs="Times New Roman"/>
          <w:sz w:val="21"/>
          <w:szCs w:val="21"/>
        </w:rPr>
      </w:pPr>
      <w:r w:rsidRPr="00FD4643">
        <w:rPr>
          <w:rFonts w:ascii="Times New Roman" w:eastAsia="Times New Roman" w:hAnsi="Times New Roman" w:cs="Times New Roman"/>
          <w:sz w:val="21"/>
          <w:szCs w:val="21"/>
        </w:rPr>
        <w:t>Answer: (B) Your standby is automatically provisioned in a different Availability Zone of the same Region as your primary DB instance.</w:t>
      </w:r>
    </w:p>
    <w:p w14:paraId="2885FA65" w14:textId="4BD9F696" w:rsidR="00FD4643" w:rsidRDefault="00FD4643" w:rsidP="000D3244">
      <w:pPr>
        <w:rPr>
          <w:b/>
        </w:rPr>
      </w:pPr>
    </w:p>
    <w:p w14:paraId="03D5AA3E" w14:textId="36F0C685" w:rsidR="00FD4643" w:rsidRDefault="00FD4643" w:rsidP="000D3244">
      <w:pPr>
        <w:rPr>
          <w:b/>
        </w:rPr>
      </w:pPr>
    </w:p>
    <w:p w14:paraId="032F39BB" w14:textId="77777777" w:rsidR="00FD4643" w:rsidRPr="00FD4643" w:rsidRDefault="00FD4643" w:rsidP="00FD4643">
      <w:pPr>
        <w:shd w:val="clear" w:color="auto" w:fill="FFFFFF"/>
        <w:spacing w:after="0" w:line="240" w:lineRule="auto"/>
        <w:rPr>
          <w:rFonts w:ascii="Helvetica" w:eastAsia="Times New Roman" w:hAnsi="Helvetica" w:cs="Helvetica"/>
          <w:sz w:val="24"/>
          <w:szCs w:val="24"/>
        </w:rPr>
      </w:pPr>
      <w:r w:rsidRPr="00FD4643">
        <w:rPr>
          <w:rFonts w:ascii="Helvetica" w:eastAsia="Times New Roman" w:hAnsi="Helvetica" w:cs="Helvetica"/>
          <w:sz w:val="27"/>
          <w:szCs w:val="27"/>
        </w:rPr>
        <w:t>46. Which technique can be used to integrate AWS IAM (Identity and Access Management) with an on-premises LDAP (Light Weight Directory Access Protocol) directory service?</w:t>
      </w:r>
    </w:p>
    <w:p w14:paraId="45C66AAA" w14:textId="6B29EFF3" w:rsidR="00FD4643" w:rsidRPr="00FD4643" w:rsidRDefault="00FD4643" w:rsidP="00FD4643">
      <w:pPr>
        <w:shd w:val="clear" w:color="auto" w:fill="FFFFFF"/>
        <w:spacing w:line="240" w:lineRule="auto"/>
        <w:rPr>
          <w:rFonts w:ascii="Helvetica" w:eastAsia="Times New Roman" w:hAnsi="Helvetica" w:cs="Helvetica"/>
          <w:sz w:val="24"/>
          <w:szCs w:val="24"/>
        </w:rPr>
      </w:pPr>
      <w:r w:rsidRPr="00FD4643">
        <w:rPr>
          <w:rFonts w:ascii="Helvetica" w:eastAsia="Times New Roman" w:hAnsi="Helvetica" w:cs="Helvetica"/>
          <w:sz w:val="24"/>
          <w:szCs w:val="24"/>
        </w:rPr>
        <w:object w:dxaOrig="330" w:dyaOrig="300" w14:anchorId="7F3BB1B6">
          <v:shape id="_x0000_i1224" type="#_x0000_t75" style="width:16.5pt;height:15pt" o:ole="">
            <v:imagedata r:id="rId5" o:title=""/>
          </v:shape>
          <w:control r:id="rId43" w:name="DefaultOcxName29" w:shapeid="_x0000_i1224"/>
        </w:object>
      </w:r>
      <w:r w:rsidRPr="00FD4643">
        <w:rPr>
          <w:rFonts w:ascii="Helvetica" w:eastAsia="Times New Roman" w:hAnsi="Helvetica" w:cs="Helvetica"/>
          <w:sz w:val="24"/>
          <w:szCs w:val="24"/>
        </w:rPr>
        <w:t> Use an IAM policy that references the LDAP account identifiers and the AWS credentials.</w:t>
      </w:r>
    </w:p>
    <w:p w14:paraId="67F6CA48" w14:textId="51277708" w:rsidR="00FD4643" w:rsidRPr="00FD4643" w:rsidRDefault="00FD4643" w:rsidP="00FD4643">
      <w:pPr>
        <w:shd w:val="clear" w:color="auto" w:fill="FFFFFF"/>
        <w:spacing w:line="240" w:lineRule="auto"/>
        <w:rPr>
          <w:rFonts w:ascii="Helvetica" w:eastAsia="Times New Roman" w:hAnsi="Helvetica" w:cs="Helvetica"/>
          <w:sz w:val="24"/>
          <w:szCs w:val="24"/>
        </w:rPr>
      </w:pPr>
      <w:r w:rsidRPr="00FD4643">
        <w:rPr>
          <w:rFonts w:ascii="Helvetica" w:eastAsia="Times New Roman" w:hAnsi="Helvetica" w:cs="Helvetica"/>
          <w:sz w:val="24"/>
          <w:szCs w:val="24"/>
        </w:rPr>
        <w:object w:dxaOrig="330" w:dyaOrig="300" w14:anchorId="301D9340">
          <v:shape id="_x0000_i1227" type="#_x0000_t75" style="width:16.5pt;height:15pt" o:ole="">
            <v:imagedata r:id="rId8" o:title=""/>
          </v:shape>
          <w:control r:id="rId44" w:name="DefaultOcxName110" w:shapeid="_x0000_i1227"/>
        </w:object>
      </w:r>
      <w:r w:rsidRPr="00FD4643">
        <w:rPr>
          <w:rFonts w:ascii="Helvetica" w:eastAsia="Times New Roman" w:hAnsi="Helvetica" w:cs="Helvetica"/>
          <w:sz w:val="24"/>
          <w:szCs w:val="24"/>
        </w:rPr>
        <w:t> Use SAML (Security Assertion Markup Language) to enable single sign-on between AWS and LDAP.</w:t>
      </w:r>
    </w:p>
    <w:p w14:paraId="01BB2ACA" w14:textId="2C43BED3" w:rsidR="00FD4643" w:rsidRPr="00FD4643" w:rsidRDefault="00FD4643" w:rsidP="00FD4643">
      <w:pPr>
        <w:shd w:val="clear" w:color="auto" w:fill="FFFFFF"/>
        <w:spacing w:line="240" w:lineRule="auto"/>
        <w:rPr>
          <w:rFonts w:ascii="Helvetica" w:eastAsia="Times New Roman" w:hAnsi="Helvetica" w:cs="Helvetica"/>
          <w:sz w:val="24"/>
          <w:szCs w:val="24"/>
        </w:rPr>
      </w:pPr>
      <w:r w:rsidRPr="00FD4643">
        <w:rPr>
          <w:rFonts w:ascii="Helvetica" w:eastAsia="Times New Roman" w:hAnsi="Helvetica" w:cs="Helvetica"/>
          <w:sz w:val="24"/>
          <w:szCs w:val="24"/>
        </w:rPr>
        <w:object w:dxaOrig="330" w:dyaOrig="300" w14:anchorId="79A6B9AA">
          <v:shape id="_x0000_i1230" type="#_x0000_t75" style="width:16.5pt;height:15pt" o:ole="">
            <v:imagedata r:id="rId5" o:title=""/>
          </v:shape>
          <w:control r:id="rId45" w:name="DefaultOcxName28" w:shapeid="_x0000_i1230"/>
        </w:object>
      </w:r>
      <w:r w:rsidRPr="00FD4643">
        <w:rPr>
          <w:rFonts w:ascii="Helvetica" w:eastAsia="Times New Roman" w:hAnsi="Helvetica" w:cs="Helvetica"/>
          <w:sz w:val="24"/>
          <w:szCs w:val="24"/>
        </w:rPr>
        <w:t> Use AWS security Token Service from an identity broker to issue short-lived AWS credentials.</w:t>
      </w:r>
    </w:p>
    <w:p w14:paraId="046539D0" w14:textId="51C00FD9" w:rsidR="00FD4643" w:rsidRPr="00FD4643" w:rsidRDefault="00FD4643" w:rsidP="00FD4643">
      <w:pPr>
        <w:shd w:val="clear" w:color="auto" w:fill="FFFFFF"/>
        <w:spacing w:line="240" w:lineRule="auto"/>
        <w:rPr>
          <w:rFonts w:ascii="Helvetica" w:eastAsia="Times New Roman" w:hAnsi="Helvetica" w:cs="Helvetica"/>
          <w:sz w:val="24"/>
          <w:szCs w:val="24"/>
        </w:rPr>
      </w:pPr>
      <w:r w:rsidRPr="00FD4643">
        <w:rPr>
          <w:rFonts w:ascii="Helvetica" w:eastAsia="Times New Roman" w:hAnsi="Helvetica" w:cs="Helvetica"/>
          <w:sz w:val="24"/>
          <w:szCs w:val="24"/>
        </w:rPr>
        <w:object w:dxaOrig="330" w:dyaOrig="300" w14:anchorId="0C2DB089">
          <v:shape id="_x0000_i1233" type="#_x0000_t75" style="width:16.5pt;height:15pt" o:ole="">
            <v:imagedata r:id="rId5" o:title=""/>
          </v:shape>
          <w:control r:id="rId46" w:name="DefaultOcxName38" w:shapeid="_x0000_i1233"/>
        </w:object>
      </w:r>
      <w:r w:rsidRPr="00FD4643">
        <w:rPr>
          <w:rFonts w:ascii="Helvetica" w:eastAsia="Times New Roman" w:hAnsi="Helvetica" w:cs="Helvetica"/>
          <w:sz w:val="24"/>
          <w:szCs w:val="24"/>
        </w:rPr>
        <w:t> Use IAM roles to automatically rotate the IAM credentials when LDAP credentials are updated.</w:t>
      </w:r>
    </w:p>
    <w:p w14:paraId="3A679D68" w14:textId="615E9397" w:rsidR="00FD4643" w:rsidRPr="00FD4643" w:rsidRDefault="00FD4643" w:rsidP="00FD4643">
      <w:pPr>
        <w:shd w:val="clear" w:color="auto" w:fill="FFFFFF"/>
        <w:spacing w:line="240" w:lineRule="auto"/>
        <w:rPr>
          <w:rFonts w:ascii="Helvetica" w:eastAsia="Times New Roman" w:hAnsi="Helvetica" w:cs="Helvetica"/>
          <w:sz w:val="24"/>
          <w:szCs w:val="24"/>
        </w:rPr>
      </w:pPr>
      <w:r w:rsidRPr="00FD4643">
        <w:rPr>
          <w:rFonts w:ascii="Helvetica" w:eastAsia="Times New Roman" w:hAnsi="Helvetica" w:cs="Helvetica"/>
          <w:sz w:val="24"/>
          <w:szCs w:val="24"/>
        </w:rPr>
        <w:object w:dxaOrig="330" w:dyaOrig="300" w14:anchorId="4FDA4253">
          <v:shape id="_x0000_i1236" type="#_x0000_t75" style="width:16.5pt;height:15pt" o:ole="">
            <v:imagedata r:id="rId5" o:title=""/>
          </v:shape>
          <w:control r:id="rId47" w:name="DefaultOcxName42" w:shapeid="_x0000_i1236"/>
        </w:object>
      </w:r>
      <w:r w:rsidRPr="00FD4643">
        <w:rPr>
          <w:rFonts w:ascii="Helvetica" w:eastAsia="Times New Roman" w:hAnsi="Helvetica" w:cs="Helvetica"/>
          <w:sz w:val="24"/>
          <w:szCs w:val="24"/>
        </w:rPr>
        <w:t> Use the LDAP credentials to restrict a group of users from launching specific EC2 instance types.</w:t>
      </w:r>
    </w:p>
    <w:p w14:paraId="340E7C22" w14:textId="77777777" w:rsidR="00FD4643" w:rsidRPr="00FD4643" w:rsidRDefault="00FD4643" w:rsidP="00FD4643">
      <w:pPr>
        <w:spacing w:after="0" w:line="240" w:lineRule="auto"/>
        <w:rPr>
          <w:rFonts w:ascii="Times New Roman" w:eastAsia="Times New Roman" w:hAnsi="Times New Roman" w:cs="Times New Roman"/>
          <w:sz w:val="24"/>
          <w:szCs w:val="24"/>
        </w:rPr>
      </w:pPr>
      <w:r w:rsidRPr="00FD4643">
        <w:rPr>
          <w:rFonts w:ascii="Times New Roman" w:eastAsia="Times New Roman" w:hAnsi="Times New Roman" w:cs="Times New Roman"/>
          <w:sz w:val="21"/>
          <w:szCs w:val="21"/>
        </w:rPr>
        <w:t>Explanation:</w:t>
      </w:r>
    </w:p>
    <w:p w14:paraId="2ABCFB58" w14:textId="3F4CE41E" w:rsidR="00FD4643" w:rsidRDefault="00FD4643" w:rsidP="00FD4643">
      <w:pPr>
        <w:spacing w:after="150" w:line="240" w:lineRule="auto"/>
        <w:rPr>
          <w:rFonts w:ascii="Times New Roman" w:eastAsia="Times New Roman" w:hAnsi="Times New Roman" w:cs="Times New Roman"/>
          <w:sz w:val="21"/>
          <w:szCs w:val="21"/>
        </w:rPr>
      </w:pPr>
      <w:r w:rsidRPr="00FD4643">
        <w:rPr>
          <w:rFonts w:ascii="Times New Roman" w:eastAsia="Times New Roman" w:hAnsi="Times New Roman" w:cs="Times New Roman"/>
          <w:sz w:val="21"/>
          <w:szCs w:val="21"/>
        </w:rPr>
        <w:t xml:space="preserve">Answer: (B) You can use SAML Identity Providers in order to integrate IAM between AWS and </w:t>
      </w:r>
      <w:proofErr w:type="gramStart"/>
      <w:r w:rsidRPr="00FD4643">
        <w:rPr>
          <w:rFonts w:ascii="Times New Roman" w:eastAsia="Times New Roman" w:hAnsi="Times New Roman" w:cs="Times New Roman"/>
          <w:sz w:val="21"/>
          <w:szCs w:val="21"/>
        </w:rPr>
        <w:t>on premise</w:t>
      </w:r>
      <w:proofErr w:type="gramEnd"/>
      <w:r w:rsidRPr="00FD4643">
        <w:rPr>
          <w:rFonts w:ascii="Times New Roman" w:eastAsia="Times New Roman" w:hAnsi="Times New Roman" w:cs="Times New Roman"/>
          <w:sz w:val="21"/>
          <w:szCs w:val="21"/>
        </w:rPr>
        <w:t xml:space="preserve"> LDAP or federated SSO implementation. For example, you want to provide a way for users to copy data from their computers to a backup folder, in your organization. You build an application that users can run on their computers. On the back end, the application reads and writes objects in an S3 bucket but the users don't have direct access to AWS. Instead, the application can communicate with an identity provider (</w:t>
      </w:r>
      <w:proofErr w:type="spellStart"/>
      <w:r w:rsidRPr="00FD4643">
        <w:rPr>
          <w:rFonts w:ascii="Times New Roman" w:eastAsia="Times New Roman" w:hAnsi="Times New Roman" w:cs="Times New Roman"/>
          <w:sz w:val="21"/>
          <w:szCs w:val="21"/>
        </w:rPr>
        <w:t>IdP</w:t>
      </w:r>
      <w:proofErr w:type="spellEnd"/>
      <w:r w:rsidRPr="00FD4643">
        <w:rPr>
          <w:rFonts w:ascii="Times New Roman" w:eastAsia="Times New Roman" w:hAnsi="Times New Roman" w:cs="Times New Roman"/>
          <w:sz w:val="21"/>
          <w:szCs w:val="21"/>
        </w:rPr>
        <w:t xml:space="preserve">) to authenticate the user. The </w:t>
      </w:r>
      <w:proofErr w:type="spellStart"/>
      <w:r w:rsidRPr="00FD4643">
        <w:rPr>
          <w:rFonts w:ascii="Times New Roman" w:eastAsia="Times New Roman" w:hAnsi="Times New Roman" w:cs="Times New Roman"/>
          <w:sz w:val="21"/>
          <w:szCs w:val="21"/>
        </w:rPr>
        <w:t>IdP</w:t>
      </w:r>
      <w:proofErr w:type="spellEnd"/>
      <w:r w:rsidRPr="00FD4643">
        <w:rPr>
          <w:rFonts w:ascii="Times New Roman" w:eastAsia="Times New Roman" w:hAnsi="Times New Roman" w:cs="Times New Roman"/>
          <w:sz w:val="21"/>
          <w:szCs w:val="21"/>
        </w:rPr>
        <w:t xml:space="preserve"> gets the user information from your LDAP which is the organization's identity store and then generates a SAML assertion that includes authentication and authorization information about that user. The application then uses that assertion to make a call to the </w:t>
      </w:r>
      <w:proofErr w:type="spellStart"/>
      <w:r w:rsidRPr="00FD4643">
        <w:rPr>
          <w:rFonts w:ascii="Times New Roman" w:eastAsia="Times New Roman" w:hAnsi="Times New Roman" w:cs="Times New Roman"/>
          <w:sz w:val="21"/>
          <w:szCs w:val="21"/>
        </w:rPr>
        <w:t>AssumeRoleWithSAML</w:t>
      </w:r>
      <w:proofErr w:type="spellEnd"/>
      <w:r w:rsidRPr="00FD4643">
        <w:rPr>
          <w:rFonts w:ascii="Times New Roman" w:eastAsia="Times New Roman" w:hAnsi="Times New Roman" w:cs="Times New Roman"/>
          <w:sz w:val="21"/>
          <w:szCs w:val="21"/>
        </w:rPr>
        <w:t xml:space="preserve"> API to get temporary security credentials. The app can then use those credentials to access a folder in the S3 bucket that's specific to the user.</w:t>
      </w:r>
    </w:p>
    <w:p w14:paraId="03D835A8" w14:textId="188F30F2" w:rsidR="00FD4643" w:rsidRDefault="00FD4643" w:rsidP="00FD4643">
      <w:pPr>
        <w:spacing w:after="150" w:line="240" w:lineRule="auto"/>
        <w:rPr>
          <w:rFonts w:ascii="Times New Roman" w:eastAsia="Times New Roman" w:hAnsi="Times New Roman" w:cs="Times New Roman"/>
          <w:sz w:val="21"/>
          <w:szCs w:val="21"/>
        </w:rPr>
      </w:pPr>
    </w:p>
    <w:p w14:paraId="5A5A441A" w14:textId="77777777" w:rsidR="00B428BA" w:rsidRPr="00B428BA" w:rsidRDefault="00B428BA" w:rsidP="00B428BA">
      <w:pPr>
        <w:shd w:val="clear" w:color="auto" w:fill="FFFFFF"/>
        <w:spacing w:after="0" w:line="240" w:lineRule="auto"/>
        <w:rPr>
          <w:rFonts w:ascii="Helvetica" w:eastAsia="Times New Roman" w:hAnsi="Helvetica" w:cs="Helvetica"/>
          <w:sz w:val="24"/>
          <w:szCs w:val="24"/>
        </w:rPr>
      </w:pPr>
      <w:r w:rsidRPr="00B428BA">
        <w:rPr>
          <w:rFonts w:ascii="Helvetica" w:eastAsia="Times New Roman" w:hAnsi="Helvetica" w:cs="Helvetica"/>
          <w:sz w:val="27"/>
          <w:szCs w:val="27"/>
        </w:rPr>
        <w:t>56. You have a website www.abc.com which is used quite frequently. Therefore, you decide to use 50 EC2 instances, with two availability zones in two regions, each with 25 instances. However, while starting the servers, you are able to start only 20 servers and then the requests start failing. Why?</w:t>
      </w:r>
    </w:p>
    <w:p w14:paraId="53F38498" w14:textId="39FF7DF1" w:rsidR="00B428BA" w:rsidRPr="00B428BA" w:rsidRDefault="00B428BA" w:rsidP="00B428BA">
      <w:pPr>
        <w:shd w:val="clear" w:color="auto" w:fill="FFFFFF"/>
        <w:spacing w:line="240" w:lineRule="auto"/>
        <w:rPr>
          <w:rFonts w:ascii="Helvetica" w:eastAsia="Times New Roman" w:hAnsi="Helvetica" w:cs="Helvetica"/>
          <w:sz w:val="24"/>
          <w:szCs w:val="24"/>
        </w:rPr>
      </w:pPr>
      <w:r w:rsidRPr="00B428BA">
        <w:rPr>
          <w:rFonts w:ascii="Helvetica" w:eastAsia="Times New Roman" w:hAnsi="Helvetica" w:cs="Helvetica"/>
          <w:sz w:val="24"/>
          <w:szCs w:val="24"/>
        </w:rPr>
        <w:object w:dxaOrig="330" w:dyaOrig="300" w14:anchorId="15D141AF">
          <v:shape id="_x0000_i1239" type="#_x0000_t75" style="width:16.5pt;height:15pt" o:ole="">
            <v:imagedata r:id="rId8" o:title=""/>
          </v:shape>
          <w:control r:id="rId48" w:name="DefaultOcxName30" w:shapeid="_x0000_i1239"/>
        </w:object>
      </w:r>
      <w:r w:rsidRPr="00B428BA">
        <w:rPr>
          <w:rFonts w:ascii="Helvetica" w:eastAsia="Times New Roman" w:hAnsi="Helvetica" w:cs="Helvetica"/>
          <w:sz w:val="24"/>
          <w:szCs w:val="24"/>
        </w:rPr>
        <w:t> There is a limit of 20 EC2 instances in each region; you can request to increase the limit.</w:t>
      </w:r>
    </w:p>
    <w:p w14:paraId="40328B51" w14:textId="0F8E2D8B" w:rsidR="00B428BA" w:rsidRPr="00B428BA" w:rsidRDefault="00B428BA" w:rsidP="00B428BA">
      <w:pPr>
        <w:shd w:val="clear" w:color="auto" w:fill="FFFFFF"/>
        <w:spacing w:line="240" w:lineRule="auto"/>
        <w:rPr>
          <w:rFonts w:ascii="Helvetica" w:eastAsia="Times New Roman" w:hAnsi="Helvetica" w:cs="Helvetica"/>
          <w:sz w:val="24"/>
          <w:szCs w:val="24"/>
        </w:rPr>
      </w:pPr>
      <w:r w:rsidRPr="00B428BA">
        <w:rPr>
          <w:rFonts w:ascii="Helvetica" w:eastAsia="Times New Roman" w:hAnsi="Helvetica" w:cs="Helvetica"/>
          <w:sz w:val="24"/>
          <w:szCs w:val="24"/>
        </w:rPr>
        <w:object w:dxaOrig="330" w:dyaOrig="300" w14:anchorId="17D1A10E">
          <v:shape id="_x0000_i1242" type="#_x0000_t75" style="width:16.5pt;height:15pt" o:ole="">
            <v:imagedata r:id="rId5" o:title=""/>
          </v:shape>
          <w:control r:id="rId49" w:name="DefaultOcxName111" w:shapeid="_x0000_i1242"/>
        </w:object>
      </w:r>
      <w:r w:rsidRPr="00B428BA">
        <w:rPr>
          <w:rFonts w:ascii="Helvetica" w:eastAsia="Times New Roman" w:hAnsi="Helvetica" w:cs="Helvetica"/>
          <w:sz w:val="24"/>
          <w:szCs w:val="24"/>
        </w:rPr>
        <w:t> There is a limit of 20 EC2 instances in each availability zone, you can request to increase the limit.</w:t>
      </w:r>
    </w:p>
    <w:p w14:paraId="6E1782EE" w14:textId="2D94CA2F" w:rsidR="00B428BA" w:rsidRPr="00B428BA" w:rsidRDefault="00B428BA" w:rsidP="00B428BA">
      <w:pPr>
        <w:shd w:val="clear" w:color="auto" w:fill="FFFFFF"/>
        <w:spacing w:line="240" w:lineRule="auto"/>
        <w:rPr>
          <w:rFonts w:ascii="Helvetica" w:eastAsia="Times New Roman" w:hAnsi="Helvetica" w:cs="Helvetica"/>
          <w:sz w:val="24"/>
          <w:szCs w:val="24"/>
        </w:rPr>
      </w:pPr>
      <w:r w:rsidRPr="00B428BA">
        <w:rPr>
          <w:rFonts w:ascii="Helvetica" w:eastAsia="Times New Roman" w:hAnsi="Helvetica" w:cs="Helvetica"/>
          <w:sz w:val="24"/>
          <w:szCs w:val="24"/>
        </w:rPr>
        <w:object w:dxaOrig="330" w:dyaOrig="300" w14:anchorId="601C5EB1">
          <v:shape id="_x0000_i1245" type="#_x0000_t75" style="width:16.5pt;height:15pt" o:ole="">
            <v:imagedata r:id="rId5" o:title=""/>
          </v:shape>
          <w:control r:id="rId50" w:name="DefaultOcxName210" w:shapeid="_x0000_i1245"/>
        </w:object>
      </w:r>
      <w:r w:rsidRPr="00B428BA">
        <w:rPr>
          <w:rFonts w:ascii="Helvetica" w:eastAsia="Times New Roman" w:hAnsi="Helvetica" w:cs="Helvetica"/>
          <w:sz w:val="24"/>
          <w:szCs w:val="24"/>
        </w:rPr>
        <w:t> You might have exhausted the free space available and need to select paid version of storage.</w:t>
      </w:r>
    </w:p>
    <w:p w14:paraId="1706E2DE" w14:textId="087FAB54" w:rsidR="00B428BA" w:rsidRPr="00B428BA" w:rsidRDefault="00B428BA" w:rsidP="00B428BA">
      <w:pPr>
        <w:shd w:val="clear" w:color="auto" w:fill="FFFFFF"/>
        <w:spacing w:line="240" w:lineRule="auto"/>
        <w:rPr>
          <w:rFonts w:ascii="Helvetica" w:eastAsia="Times New Roman" w:hAnsi="Helvetica" w:cs="Helvetica"/>
          <w:sz w:val="24"/>
          <w:szCs w:val="24"/>
        </w:rPr>
      </w:pPr>
      <w:r w:rsidRPr="00B428BA">
        <w:rPr>
          <w:rFonts w:ascii="Helvetica" w:eastAsia="Times New Roman" w:hAnsi="Helvetica" w:cs="Helvetica"/>
          <w:sz w:val="24"/>
          <w:szCs w:val="24"/>
        </w:rPr>
        <w:object w:dxaOrig="330" w:dyaOrig="300" w14:anchorId="3B698684">
          <v:shape id="_x0000_i1248" type="#_x0000_t75" style="width:16.5pt;height:15pt" o:ole="">
            <v:imagedata r:id="rId5" o:title=""/>
          </v:shape>
          <w:control r:id="rId51" w:name="DefaultOcxName39" w:shapeid="_x0000_i1248"/>
        </w:object>
      </w:r>
      <w:r w:rsidRPr="00B428BA">
        <w:rPr>
          <w:rFonts w:ascii="Helvetica" w:eastAsia="Times New Roman" w:hAnsi="Helvetica" w:cs="Helvetica"/>
          <w:sz w:val="24"/>
          <w:szCs w:val="24"/>
        </w:rPr>
        <w:t> You cannot have more than one availability zone in a region.</w:t>
      </w:r>
    </w:p>
    <w:p w14:paraId="7E3A229B" w14:textId="77777777" w:rsidR="00B428BA" w:rsidRPr="00B428BA" w:rsidRDefault="00B428BA" w:rsidP="00B428BA">
      <w:pPr>
        <w:spacing w:after="0" w:line="240" w:lineRule="auto"/>
        <w:rPr>
          <w:rFonts w:ascii="Times New Roman" w:eastAsia="Times New Roman" w:hAnsi="Times New Roman" w:cs="Times New Roman"/>
          <w:sz w:val="24"/>
          <w:szCs w:val="24"/>
        </w:rPr>
      </w:pPr>
      <w:r w:rsidRPr="00B428BA">
        <w:rPr>
          <w:rFonts w:ascii="Times New Roman" w:eastAsia="Times New Roman" w:hAnsi="Times New Roman" w:cs="Times New Roman"/>
          <w:sz w:val="21"/>
          <w:szCs w:val="21"/>
        </w:rPr>
        <w:t>Explanation:</w:t>
      </w:r>
    </w:p>
    <w:p w14:paraId="174E8AD9" w14:textId="6329A166" w:rsidR="00B428BA" w:rsidRDefault="00B428BA" w:rsidP="00B428BA">
      <w:pPr>
        <w:spacing w:after="150" w:line="240" w:lineRule="auto"/>
        <w:rPr>
          <w:rFonts w:ascii="Times New Roman" w:eastAsia="Times New Roman" w:hAnsi="Times New Roman" w:cs="Times New Roman"/>
          <w:sz w:val="21"/>
          <w:szCs w:val="21"/>
        </w:rPr>
      </w:pPr>
      <w:r w:rsidRPr="00B428BA">
        <w:rPr>
          <w:rFonts w:ascii="Times New Roman" w:eastAsia="Times New Roman" w:hAnsi="Times New Roman" w:cs="Times New Roman"/>
          <w:sz w:val="21"/>
          <w:szCs w:val="21"/>
        </w:rPr>
        <w:t>Answer: (A) Unless otherwise noted, there is a limit per region. You are limited to: running up to 20 on-demand instances, purchasing 20 reserved instances, and requesting 5 spot instances per region. New AWS accounts may start with limits that are lower than the limits described here. Certain instance types are further limited per region.</w:t>
      </w:r>
    </w:p>
    <w:p w14:paraId="4F21B2DA" w14:textId="7B1370EF" w:rsidR="00B428BA" w:rsidRDefault="00B428BA" w:rsidP="00B428BA">
      <w:pPr>
        <w:spacing w:after="150" w:line="240" w:lineRule="auto"/>
        <w:rPr>
          <w:rFonts w:ascii="Times New Roman" w:eastAsia="Times New Roman" w:hAnsi="Times New Roman" w:cs="Times New Roman"/>
          <w:sz w:val="21"/>
          <w:szCs w:val="21"/>
        </w:rPr>
      </w:pPr>
    </w:p>
    <w:p w14:paraId="33E072B7" w14:textId="70537EC7" w:rsidR="00013D7F" w:rsidRDefault="00013D7F" w:rsidP="00B428BA">
      <w:pPr>
        <w:spacing w:after="150" w:line="240" w:lineRule="auto"/>
        <w:rPr>
          <w:rFonts w:ascii="Times New Roman" w:eastAsia="Times New Roman" w:hAnsi="Times New Roman" w:cs="Times New Roman"/>
          <w:sz w:val="21"/>
          <w:szCs w:val="21"/>
        </w:rPr>
      </w:pPr>
      <w:r>
        <w:rPr>
          <w:noProof/>
        </w:rPr>
        <w:drawing>
          <wp:inline distT="0" distB="0" distL="0" distR="0" wp14:anchorId="7AB0639F" wp14:editId="17B405E9">
            <wp:extent cx="5943600" cy="26809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680970"/>
                    </a:xfrm>
                    <a:prstGeom prst="rect">
                      <a:avLst/>
                    </a:prstGeom>
                  </pic:spPr>
                </pic:pic>
              </a:graphicData>
            </a:graphic>
          </wp:inline>
        </w:drawing>
      </w:r>
    </w:p>
    <w:p w14:paraId="4E338EE7" w14:textId="5FF1A9CB" w:rsidR="00013D7F" w:rsidRDefault="00013D7F" w:rsidP="00B428BA">
      <w:pPr>
        <w:spacing w:after="150" w:line="240" w:lineRule="auto"/>
        <w:rPr>
          <w:rFonts w:ascii="Times New Roman" w:eastAsia="Times New Roman" w:hAnsi="Times New Roman" w:cs="Times New Roman"/>
          <w:sz w:val="21"/>
          <w:szCs w:val="21"/>
        </w:rPr>
      </w:pPr>
    </w:p>
    <w:p w14:paraId="550BB5AC" w14:textId="4B925175" w:rsidR="00013D7F" w:rsidRDefault="008D5538" w:rsidP="00B428BA">
      <w:pPr>
        <w:spacing w:after="150" w:line="240" w:lineRule="auto"/>
        <w:rPr>
          <w:rFonts w:ascii="Times New Roman" w:eastAsia="Times New Roman" w:hAnsi="Times New Roman" w:cs="Times New Roman"/>
          <w:sz w:val="21"/>
          <w:szCs w:val="21"/>
        </w:rPr>
      </w:pPr>
      <w:r>
        <w:rPr>
          <w:noProof/>
        </w:rPr>
        <w:lastRenderedPageBreak/>
        <w:drawing>
          <wp:inline distT="0" distB="0" distL="0" distR="0" wp14:anchorId="6A3FF8FB" wp14:editId="48BE676B">
            <wp:extent cx="5943600" cy="27222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722245"/>
                    </a:xfrm>
                    <a:prstGeom prst="rect">
                      <a:avLst/>
                    </a:prstGeom>
                  </pic:spPr>
                </pic:pic>
              </a:graphicData>
            </a:graphic>
          </wp:inline>
        </w:drawing>
      </w:r>
    </w:p>
    <w:p w14:paraId="474BCA53" w14:textId="419D9D4E" w:rsidR="008D5538" w:rsidRDefault="008D5538" w:rsidP="00B428BA">
      <w:pPr>
        <w:spacing w:after="150" w:line="240" w:lineRule="auto"/>
        <w:rPr>
          <w:rFonts w:ascii="Times New Roman" w:eastAsia="Times New Roman" w:hAnsi="Times New Roman" w:cs="Times New Roman"/>
          <w:sz w:val="21"/>
          <w:szCs w:val="21"/>
        </w:rPr>
      </w:pPr>
    </w:p>
    <w:p w14:paraId="56A89A4B" w14:textId="4D573D7D" w:rsidR="008D5538" w:rsidRDefault="00247CCD" w:rsidP="00B428BA">
      <w:pPr>
        <w:spacing w:after="150" w:line="240" w:lineRule="auto"/>
        <w:rPr>
          <w:rFonts w:ascii="Times New Roman" w:eastAsia="Times New Roman" w:hAnsi="Times New Roman" w:cs="Times New Roman"/>
          <w:sz w:val="21"/>
          <w:szCs w:val="21"/>
        </w:rPr>
      </w:pPr>
      <w:r>
        <w:rPr>
          <w:noProof/>
        </w:rPr>
        <w:drawing>
          <wp:inline distT="0" distB="0" distL="0" distR="0" wp14:anchorId="7EA8FD82" wp14:editId="7E097EED">
            <wp:extent cx="5943600" cy="24345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434590"/>
                    </a:xfrm>
                    <a:prstGeom prst="rect">
                      <a:avLst/>
                    </a:prstGeom>
                  </pic:spPr>
                </pic:pic>
              </a:graphicData>
            </a:graphic>
          </wp:inline>
        </w:drawing>
      </w:r>
    </w:p>
    <w:p w14:paraId="26DEB3C3" w14:textId="48A30107" w:rsidR="00247CCD" w:rsidRDefault="00247CCD" w:rsidP="00B428BA">
      <w:pPr>
        <w:spacing w:after="150" w:line="240" w:lineRule="auto"/>
        <w:rPr>
          <w:rFonts w:ascii="Times New Roman" w:eastAsia="Times New Roman" w:hAnsi="Times New Roman" w:cs="Times New Roman"/>
          <w:sz w:val="21"/>
          <w:szCs w:val="21"/>
        </w:rPr>
      </w:pPr>
    </w:p>
    <w:p w14:paraId="306B446F" w14:textId="7F0C3415" w:rsidR="00247CCD" w:rsidRDefault="00963B07" w:rsidP="00B428BA">
      <w:pPr>
        <w:spacing w:after="150" w:line="240" w:lineRule="auto"/>
        <w:rPr>
          <w:rFonts w:ascii="Times New Roman" w:eastAsia="Times New Roman" w:hAnsi="Times New Roman" w:cs="Times New Roman"/>
          <w:sz w:val="21"/>
          <w:szCs w:val="21"/>
        </w:rPr>
      </w:pPr>
      <w:r>
        <w:rPr>
          <w:noProof/>
        </w:rPr>
        <w:lastRenderedPageBreak/>
        <w:drawing>
          <wp:inline distT="0" distB="0" distL="0" distR="0" wp14:anchorId="6D412DA0" wp14:editId="2A28ECAB">
            <wp:extent cx="5943600" cy="27679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767965"/>
                    </a:xfrm>
                    <a:prstGeom prst="rect">
                      <a:avLst/>
                    </a:prstGeom>
                  </pic:spPr>
                </pic:pic>
              </a:graphicData>
            </a:graphic>
          </wp:inline>
        </w:drawing>
      </w:r>
    </w:p>
    <w:p w14:paraId="12371346" w14:textId="6336E1D5" w:rsidR="00963B07" w:rsidRDefault="00E60E83" w:rsidP="00B428BA">
      <w:pPr>
        <w:spacing w:after="150" w:line="240" w:lineRule="auto"/>
        <w:rPr>
          <w:rFonts w:ascii="Times New Roman" w:eastAsia="Times New Roman" w:hAnsi="Times New Roman" w:cs="Times New Roman"/>
          <w:sz w:val="21"/>
          <w:szCs w:val="21"/>
        </w:rPr>
      </w:pPr>
      <w:r>
        <w:rPr>
          <w:noProof/>
        </w:rPr>
        <w:drawing>
          <wp:inline distT="0" distB="0" distL="0" distR="0" wp14:anchorId="5EE280A1" wp14:editId="34A96FE8">
            <wp:extent cx="5943600" cy="25882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588260"/>
                    </a:xfrm>
                    <a:prstGeom prst="rect">
                      <a:avLst/>
                    </a:prstGeom>
                  </pic:spPr>
                </pic:pic>
              </a:graphicData>
            </a:graphic>
          </wp:inline>
        </w:drawing>
      </w:r>
    </w:p>
    <w:p w14:paraId="4B829E51" w14:textId="6D005F84" w:rsidR="00E60E83" w:rsidRDefault="00E60E83" w:rsidP="00B428BA">
      <w:pPr>
        <w:spacing w:after="150" w:line="240" w:lineRule="auto"/>
        <w:rPr>
          <w:rFonts w:ascii="Times New Roman" w:eastAsia="Times New Roman" w:hAnsi="Times New Roman" w:cs="Times New Roman"/>
          <w:sz w:val="21"/>
          <w:szCs w:val="21"/>
        </w:rPr>
      </w:pPr>
    </w:p>
    <w:p w14:paraId="425D3FD7" w14:textId="0C902DC2" w:rsidR="00E60E83" w:rsidRDefault="00FA3305" w:rsidP="00B428BA">
      <w:pPr>
        <w:spacing w:after="150" w:line="240" w:lineRule="auto"/>
        <w:rPr>
          <w:rFonts w:ascii="Times New Roman" w:eastAsia="Times New Roman" w:hAnsi="Times New Roman" w:cs="Times New Roman"/>
          <w:sz w:val="21"/>
          <w:szCs w:val="21"/>
        </w:rPr>
      </w:pPr>
      <w:r>
        <w:rPr>
          <w:noProof/>
        </w:rPr>
        <w:lastRenderedPageBreak/>
        <w:drawing>
          <wp:inline distT="0" distB="0" distL="0" distR="0" wp14:anchorId="460AA020" wp14:editId="2E6FA816">
            <wp:extent cx="5943600" cy="25107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10790"/>
                    </a:xfrm>
                    <a:prstGeom prst="rect">
                      <a:avLst/>
                    </a:prstGeom>
                  </pic:spPr>
                </pic:pic>
              </a:graphicData>
            </a:graphic>
          </wp:inline>
        </w:drawing>
      </w:r>
    </w:p>
    <w:p w14:paraId="1238362F" w14:textId="48E5431A" w:rsidR="00FA3305" w:rsidRDefault="006A6269" w:rsidP="00B428BA">
      <w:pPr>
        <w:spacing w:after="150" w:line="240" w:lineRule="auto"/>
        <w:rPr>
          <w:rFonts w:ascii="Times New Roman" w:eastAsia="Times New Roman" w:hAnsi="Times New Roman" w:cs="Times New Roman"/>
          <w:sz w:val="21"/>
          <w:szCs w:val="21"/>
        </w:rPr>
      </w:pPr>
      <w:r>
        <w:rPr>
          <w:noProof/>
        </w:rPr>
        <w:drawing>
          <wp:inline distT="0" distB="0" distL="0" distR="0" wp14:anchorId="10307E75" wp14:editId="76A5922A">
            <wp:extent cx="5943600" cy="23755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375535"/>
                    </a:xfrm>
                    <a:prstGeom prst="rect">
                      <a:avLst/>
                    </a:prstGeom>
                  </pic:spPr>
                </pic:pic>
              </a:graphicData>
            </a:graphic>
          </wp:inline>
        </w:drawing>
      </w:r>
    </w:p>
    <w:p w14:paraId="1E4C2160" w14:textId="5198146F" w:rsidR="006A6269" w:rsidRDefault="00967D95" w:rsidP="00B428BA">
      <w:pPr>
        <w:spacing w:after="150" w:line="240" w:lineRule="auto"/>
        <w:rPr>
          <w:rFonts w:ascii="Times New Roman" w:eastAsia="Times New Roman" w:hAnsi="Times New Roman" w:cs="Times New Roman"/>
          <w:sz w:val="21"/>
          <w:szCs w:val="21"/>
        </w:rPr>
      </w:pPr>
      <w:r>
        <w:rPr>
          <w:noProof/>
        </w:rPr>
        <w:drawing>
          <wp:inline distT="0" distB="0" distL="0" distR="0" wp14:anchorId="61EBA29E" wp14:editId="5D3B938B">
            <wp:extent cx="5943600" cy="23990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399030"/>
                    </a:xfrm>
                    <a:prstGeom prst="rect">
                      <a:avLst/>
                    </a:prstGeom>
                  </pic:spPr>
                </pic:pic>
              </a:graphicData>
            </a:graphic>
          </wp:inline>
        </w:drawing>
      </w:r>
    </w:p>
    <w:p w14:paraId="5254D777" w14:textId="0DB7FBCB" w:rsidR="00967D95" w:rsidRDefault="00967D95" w:rsidP="00B428BA">
      <w:pPr>
        <w:spacing w:after="150" w:line="240" w:lineRule="auto"/>
        <w:rPr>
          <w:rFonts w:ascii="Times New Roman" w:eastAsia="Times New Roman" w:hAnsi="Times New Roman" w:cs="Times New Roman"/>
          <w:sz w:val="21"/>
          <w:szCs w:val="21"/>
        </w:rPr>
      </w:pPr>
    </w:p>
    <w:p w14:paraId="66435C62" w14:textId="301FCA67" w:rsidR="0049087B" w:rsidRDefault="0049087B" w:rsidP="00B428BA">
      <w:pPr>
        <w:spacing w:after="150" w:line="240" w:lineRule="auto"/>
        <w:rPr>
          <w:rFonts w:ascii="Times New Roman" w:eastAsia="Times New Roman" w:hAnsi="Times New Roman" w:cs="Times New Roman"/>
          <w:sz w:val="21"/>
          <w:szCs w:val="21"/>
        </w:rPr>
      </w:pPr>
      <w:r>
        <w:rPr>
          <w:noProof/>
        </w:rPr>
        <w:lastRenderedPageBreak/>
        <w:drawing>
          <wp:inline distT="0" distB="0" distL="0" distR="0" wp14:anchorId="533F3160" wp14:editId="5060E436">
            <wp:extent cx="5943600" cy="16935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693545"/>
                    </a:xfrm>
                    <a:prstGeom prst="rect">
                      <a:avLst/>
                    </a:prstGeom>
                  </pic:spPr>
                </pic:pic>
              </a:graphicData>
            </a:graphic>
          </wp:inline>
        </w:drawing>
      </w:r>
    </w:p>
    <w:p w14:paraId="4EA4A2A4" w14:textId="54AAEE25" w:rsidR="0049087B" w:rsidRDefault="0049087B" w:rsidP="00B428BA">
      <w:pPr>
        <w:spacing w:after="150" w:line="240" w:lineRule="auto"/>
        <w:rPr>
          <w:rFonts w:ascii="Times New Roman" w:eastAsia="Times New Roman" w:hAnsi="Times New Roman" w:cs="Times New Roman"/>
          <w:sz w:val="21"/>
          <w:szCs w:val="21"/>
        </w:rPr>
      </w:pPr>
    </w:p>
    <w:p w14:paraId="3C7EEADE" w14:textId="521FF04F" w:rsidR="0049087B" w:rsidRDefault="00200FBA" w:rsidP="00B428BA">
      <w:pPr>
        <w:spacing w:after="150" w:line="240" w:lineRule="auto"/>
        <w:rPr>
          <w:rFonts w:ascii="Times New Roman" w:eastAsia="Times New Roman" w:hAnsi="Times New Roman" w:cs="Times New Roman"/>
          <w:sz w:val="21"/>
          <w:szCs w:val="21"/>
        </w:rPr>
      </w:pPr>
      <w:r>
        <w:rPr>
          <w:noProof/>
        </w:rPr>
        <w:drawing>
          <wp:inline distT="0" distB="0" distL="0" distR="0" wp14:anchorId="0C21D6B6" wp14:editId="0FCD779E">
            <wp:extent cx="5943600" cy="15182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518285"/>
                    </a:xfrm>
                    <a:prstGeom prst="rect">
                      <a:avLst/>
                    </a:prstGeom>
                  </pic:spPr>
                </pic:pic>
              </a:graphicData>
            </a:graphic>
          </wp:inline>
        </w:drawing>
      </w:r>
      <w:r w:rsidR="00212B2C">
        <w:rPr>
          <w:noProof/>
        </w:rPr>
        <w:drawing>
          <wp:inline distT="0" distB="0" distL="0" distR="0" wp14:anchorId="0D5111FF" wp14:editId="1C03A00E">
            <wp:extent cx="5943600" cy="1549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549400"/>
                    </a:xfrm>
                    <a:prstGeom prst="rect">
                      <a:avLst/>
                    </a:prstGeom>
                  </pic:spPr>
                </pic:pic>
              </a:graphicData>
            </a:graphic>
          </wp:inline>
        </w:drawing>
      </w:r>
    </w:p>
    <w:p w14:paraId="2E52DB85" w14:textId="7DC3C500" w:rsidR="00212B2C" w:rsidRDefault="008D699F" w:rsidP="00B428BA">
      <w:pPr>
        <w:spacing w:after="150" w:line="240" w:lineRule="auto"/>
        <w:rPr>
          <w:rFonts w:ascii="Times New Roman" w:eastAsia="Times New Roman" w:hAnsi="Times New Roman" w:cs="Times New Roman"/>
          <w:sz w:val="21"/>
          <w:szCs w:val="21"/>
        </w:rPr>
      </w:pPr>
      <w:r>
        <w:rPr>
          <w:noProof/>
        </w:rPr>
        <w:drawing>
          <wp:inline distT="0" distB="0" distL="0" distR="0" wp14:anchorId="4189C8CF" wp14:editId="0BEF18F5">
            <wp:extent cx="5943600" cy="1849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849120"/>
                    </a:xfrm>
                    <a:prstGeom prst="rect">
                      <a:avLst/>
                    </a:prstGeom>
                  </pic:spPr>
                </pic:pic>
              </a:graphicData>
            </a:graphic>
          </wp:inline>
        </w:drawing>
      </w:r>
    </w:p>
    <w:p w14:paraId="5A6980CB" w14:textId="58345412" w:rsidR="004613F6" w:rsidRDefault="004613F6" w:rsidP="00B428BA">
      <w:pPr>
        <w:spacing w:after="150" w:line="240" w:lineRule="auto"/>
        <w:rPr>
          <w:rFonts w:ascii="Times New Roman" w:eastAsia="Times New Roman" w:hAnsi="Times New Roman" w:cs="Times New Roman"/>
          <w:sz w:val="21"/>
          <w:szCs w:val="21"/>
        </w:rPr>
      </w:pPr>
      <w:r>
        <w:rPr>
          <w:noProof/>
        </w:rPr>
        <w:lastRenderedPageBreak/>
        <w:drawing>
          <wp:inline distT="0" distB="0" distL="0" distR="0" wp14:anchorId="0D152EF4" wp14:editId="43348720">
            <wp:extent cx="5943600" cy="15055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505585"/>
                    </a:xfrm>
                    <a:prstGeom prst="rect">
                      <a:avLst/>
                    </a:prstGeom>
                  </pic:spPr>
                </pic:pic>
              </a:graphicData>
            </a:graphic>
          </wp:inline>
        </w:drawing>
      </w:r>
    </w:p>
    <w:p w14:paraId="6A8A1565" w14:textId="6C6E9E18" w:rsidR="004F56FC" w:rsidRDefault="000E7760" w:rsidP="00B428BA">
      <w:pPr>
        <w:spacing w:after="150" w:line="240" w:lineRule="auto"/>
        <w:rPr>
          <w:rFonts w:ascii="Times New Roman" w:eastAsia="Times New Roman" w:hAnsi="Times New Roman" w:cs="Times New Roman"/>
          <w:sz w:val="21"/>
          <w:szCs w:val="21"/>
        </w:rPr>
      </w:pPr>
      <w:r>
        <w:rPr>
          <w:noProof/>
        </w:rPr>
        <w:drawing>
          <wp:inline distT="0" distB="0" distL="0" distR="0" wp14:anchorId="78E94177" wp14:editId="5DCA8CAE">
            <wp:extent cx="5943600" cy="14052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405255"/>
                    </a:xfrm>
                    <a:prstGeom prst="rect">
                      <a:avLst/>
                    </a:prstGeom>
                  </pic:spPr>
                </pic:pic>
              </a:graphicData>
            </a:graphic>
          </wp:inline>
        </w:drawing>
      </w:r>
    </w:p>
    <w:p w14:paraId="6AB3E43F" w14:textId="707D1174" w:rsidR="00523F87" w:rsidRDefault="00523F87" w:rsidP="00B428BA">
      <w:pPr>
        <w:spacing w:after="150" w:line="240" w:lineRule="auto"/>
        <w:rPr>
          <w:rFonts w:ascii="Times New Roman" w:eastAsia="Times New Roman" w:hAnsi="Times New Roman" w:cs="Times New Roman"/>
          <w:sz w:val="21"/>
          <w:szCs w:val="21"/>
        </w:rPr>
      </w:pPr>
      <w:r>
        <w:rPr>
          <w:noProof/>
        </w:rPr>
        <w:drawing>
          <wp:inline distT="0" distB="0" distL="0" distR="0" wp14:anchorId="2719A414" wp14:editId="03E482DD">
            <wp:extent cx="5943600" cy="16497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649730"/>
                    </a:xfrm>
                    <a:prstGeom prst="rect">
                      <a:avLst/>
                    </a:prstGeom>
                  </pic:spPr>
                </pic:pic>
              </a:graphicData>
            </a:graphic>
          </wp:inline>
        </w:drawing>
      </w:r>
    </w:p>
    <w:p w14:paraId="09137FB0" w14:textId="133605EA" w:rsidR="00523F87" w:rsidRDefault="00027172" w:rsidP="00B428BA">
      <w:pPr>
        <w:spacing w:after="150" w:line="240" w:lineRule="auto"/>
        <w:rPr>
          <w:rFonts w:ascii="Times New Roman" w:eastAsia="Times New Roman" w:hAnsi="Times New Roman" w:cs="Times New Roman"/>
          <w:sz w:val="21"/>
          <w:szCs w:val="21"/>
        </w:rPr>
      </w:pPr>
      <w:r>
        <w:rPr>
          <w:noProof/>
        </w:rPr>
        <w:drawing>
          <wp:inline distT="0" distB="0" distL="0" distR="0" wp14:anchorId="7DC1E757" wp14:editId="55423F26">
            <wp:extent cx="5943600" cy="15614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561465"/>
                    </a:xfrm>
                    <a:prstGeom prst="rect">
                      <a:avLst/>
                    </a:prstGeom>
                  </pic:spPr>
                </pic:pic>
              </a:graphicData>
            </a:graphic>
          </wp:inline>
        </w:drawing>
      </w:r>
    </w:p>
    <w:p w14:paraId="1A8DA18D" w14:textId="4EC4E7B0" w:rsidR="00723280" w:rsidRDefault="002506A8" w:rsidP="00B428BA">
      <w:pPr>
        <w:spacing w:after="150" w:line="240" w:lineRule="auto"/>
        <w:rPr>
          <w:rFonts w:ascii="Times New Roman" w:eastAsia="Times New Roman" w:hAnsi="Times New Roman" w:cs="Times New Roman"/>
          <w:sz w:val="21"/>
          <w:szCs w:val="21"/>
        </w:rPr>
      </w:pPr>
      <w:r>
        <w:rPr>
          <w:noProof/>
        </w:rPr>
        <w:drawing>
          <wp:inline distT="0" distB="0" distL="0" distR="0" wp14:anchorId="2146EFF4" wp14:editId="706ADD9E">
            <wp:extent cx="5943600" cy="16433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643380"/>
                    </a:xfrm>
                    <a:prstGeom prst="rect">
                      <a:avLst/>
                    </a:prstGeom>
                  </pic:spPr>
                </pic:pic>
              </a:graphicData>
            </a:graphic>
          </wp:inline>
        </w:drawing>
      </w:r>
    </w:p>
    <w:p w14:paraId="72F93D5A" w14:textId="7CA45537" w:rsidR="002506A8" w:rsidRDefault="006828E3" w:rsidP="00B428BA">
      <w:pPr>
        <w:spacing w:after="150" w:line="240" w:lineRule="auto"/>
        <w:rPr>
          <w:rFonts w:ascii="Times New Roman" w:eastAsia="Times New Roman" w:hAnsi="Times New Roman" w:cs="Times New Roman"/>
          <w:sz w:val="21"/>
          <w:szCs w:val="21"/>
        </w:rPr>
      </w:pPr>
      <w:r>
        <w:rPr>
          <w:noProof/>
        </w:rPr>
        <w:lastRenderedPageBreak/>
        <w:drawing>
          <wp:inline distT="0" distB="0" distL="0" distR="0" wp14:anchorId="70EC8050" wp14:editId="19C913DE">
            <wp:extent cx="5943600" cy="15252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525270"/>
                    </a:xfrm>
                    <a:prstGeom prst="rect">
                      <a:avLst/>
                    </a:prstGeom>
                  </pic:spPr>
                </pic:pic>
              </a:graphicData>
            </a:graphic>
          </wp:inline>
        </w:drawing>
      </w:r>
    </w:p>
    <w:p w14:paraId="47661032" w14:textId="70456C06" w:rsidR="009E6BA9" w:rsidRDefault="00C50662" w:rsidP="00B428BA">
      <w:pPr>
        <w:spacing w:after="150" w:line="240" w:lineRule="auto"/>
        <w:rPr>
          <w:rFonts w:ascii="Times New Roman" w:eastAsia="Times New Roman" w:hAnsi="Times New Roman" w:cs="Times New Roman"/>
          <w:sz w:val="21"/>
          <w:szCs w:val="21"/>
        </w:rPr>
      </w:pPr>
      <w:r>
        <w:rPr>
          <w:noProof/>
        </w:rPr>
        <w:drawing>
          <wp:inline distT="0" distB="0" distL="0" distR="0" wp14:anchorId="22C005BD" wp14:editId="2C96A2EB">
            <wp:extent cx="5943600" cy="26504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650490"/>
                    </a:xfrm>
                    <a:prstGeom prst="rect">
                      <a:avLst/>
                    </a:prstGeom>
                  </pic:spPr>
                </pic:pic>
              </a:graphicData>
            </a:graphic>
          </wp:inline>
        </w:drawing>
      </w:r>
    </w:p>
    <w:p w14:paraId="324E1618" w14:textId="65B5C426" w:rsidR="00876383" w:rsidRDefault="00A22965" w:rsidP="00B428BA">
      <w:pPr>
        <w:spacing w:after="150" w:line="240" w:lineRule="auto"/>
        <w:rPr>
          <w:rFonts w:ascii="Times New Roman" w:eastAsia="Times New Roman" w:hAnsi="Times New Roman" w:cs="Times New Roman"/>
          <w:sz w:val="21"/>
          <w:szCs w:val="21"/>
        </w:rPr>
      </w:pPr>
      <w:r>
        <w:rPr>
          <w:noProof/>
        </w:rPr>
        <w:drawing>
          <wp:inline distT="0" distB="0" distL="0" distR="0" wp14:anchorId="16038E41" wp14:editId="370F6C2D">
            <wp:extent cx="5943600" cy="23215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321560"/>
                    </a:xfrm>
                    <a:prstGeom prst="rect">
                      <a:avLst/>
                    </a:prstGeom>
                  </pic:spPr>
                </pic:pic>
              </a:graphicData>
            </a:graphic>
          </wp:inline>
        </w:drawing>
      </w:r>
    </w:p>
    <w:p w14:paraId="0932E2CA" w14:textId="202816C6" w:rsidR="00A22965" w:rsidRDefault="00E42936" w:rsidP="00B428BA">
      <w:pPr>
        <w:spacing w:after="150" w:line="240" w:lineRule="auto"/>
        <w:rPr>
          <w:rFonts w:ascii="Times New Roman" w:eastAsia="Times New Roman" w:hAnsi="Times New Roman" w:cs="Times New Roman"/>
          <w:sz w:val="21"/>
          <w:szCs w:val="21"/>
        </w:rPr>
      </w:pPr>
      <w:r>
        <w:rPr>
          <w:noProof/>
        </w:rPr>
        <w:lastRenderedPageBreak/>
        <w:drawing>
          <wp:inline distT="0" distB="0" distL="0" distR="0" wp14:anchorId="5F6269AA" wp14:editId="25E36861">
            <wp:extent cx="5943600" cy="20237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023745"/>
                    </a:xfrm>
                    <a:prstGeom prst="rect">
                      <a:avLst/>
                    </a:prstGeom>
                  </pic:spPr>
                </pic:pic>
              </a:graphicData>
            </a:graphic>
          </wp:inline>
        </w:drawing>
      </w:r>
    </w:p>
    <w:p w14:paraId="3CFE72FC" w14:textId="4A034FB0" w:rsidR="00E42936" w:rsidRDefault="008A437D" w:rsidP="00B428BA">
      <w:pPr>
        <w:spacing w:after="150" w:line="240" w:lineRule="auto"/>
        <w:rPr>
          <w:rFonts w:ascii="Times New Roman" w:eastAsia="Times New Roman" w:hAnsi="Times New Roman" w:cs="Times New Roman"/>
          <w:sz w:val="21"/>
          <w:szCs w:val="21"/>
        </w:rPr>
      </w:pPr>
      <w:r>
        <w:rPr>
          <w:noProof/>
        </w:rPr>
        <w:drawing>
          <wp:inline distT="0" distB="0" distL="0" distR="0" wp14:anchorId="680BADF9" wp14:editId="197C20CE">
            <wp:extent cx="5943600" cy="15938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593850"/>
                    </a:xfrm>
                    <a:prstGeom prst="rect">
                      <a:avLst/>
                    </a:prstGeom>
                  </pic:spPr>
                </pic:pic>
              </a:graphicData>
            </a:graphic>
          </wp:inline>
        </w:drawing>
      </w:r>
    </w:p>
    <w:p w14:paraId="7C14DD0A" w14:textId="254A176A" w:rsidR="008A437D" w:rsidRDefault="00E32B8B" w:rsidP="00B428BA">
      <w:pPr>
        <w:spacing w:after="150" w:line="240" w:lineRule="auto"/>
        <w:rPr>
          <w:rFonts w:ascii="Times New Roman" w:eastAsia="Times New Roman" w:hAnsi="Times New Roman" w:cs="Times New Roman"/>
          <w:sz w:val="21"/>
          <w:szCs w:val="21"/>
        </w:rPr>
      </w:pPr>
      <w:r>
        <w:rPr>
          <w:noProof/>
        </w:rPr>
        <w:drawing>
          <wp:inline distT="0" distB="0" distL="0" distR="0" wp14:anchorId="0A8B1C25" wp14:editId="3749CCFF">
            <wp:extent cx="5943600" cy="16332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633220"/>
                    </a:xfrm>
                    <a:prstGeom prst="rect">
                      <a:avLst/>
                    </a:prstGeom>
                  </pic:spPr>
                </pic:pic>
              </a:graphicData>
            </a:graphic>
          </wp:inline>
        </w:drawing>
      </w:r>
    </w:p>
    <w:p w14:paraId="2670FE53" w14:textId="091EA2C3" w:rsidR="00E32B8B" w:rsidRDefault="006B69C3" w:rsidP="00B428BA">
      <w:pPr>
        <w:spacing w:after="150" w:line="240" w:lineRule="auto"/>
        <w:rPr>
          <w:rFonts w:ascii="Times New Roman" w:eastAsia="Times New Roman" w:hAnsi="Times New Roman" w:cs="Times New Roman"/>
          <w:sz w:val="21"/>
          <w:szCs w:val="21"/>
        </w:rPr>
      </w:pPr>
      <w:r>
        <w:rPr>
          <w:noProof/>
        </w:rPr>
        <w:drawing>
          <wp:inline distT="0" distB="0" distL="0" distR="0" wp14:anchorId="559FA10D" wp14:editId="139653EF">
            <wp:extent cx="5943600" cy="25139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513965"/>
                    </a:xfrm>
                    <a:prstGeom prst="rect">
                      <a:avLst/>
                    </a:prstGeom>
                  </pic:spPr>
                </pic:pic>
              </a:graphicData>
            </a:graphic>
          </wp:inline>
        </w:drawing>
      </w:r>
    </w:p>
    <w:p w14:paraId="7756C962" w14:textId="0A10115D" w:rsidR="006B69C3" w:rsidRDefault="006B69C3" w:rsidP="00B428BA">
      <w:pPr>
        <w:spacing w:after="150" w:line="240" w:lineRule="auto"/>
        <w:rPr>
          <w:rFonts w:ascii="Times New Roman" w:eastAsia="Times New Roman" w:hAnsi="Times New Roman" w:cs="Times New Roman"/>
          <w:sz w:val="21"/>
          <w:szCs w:val="21"/>
        </w:rPr>
      </w:pPr>
    </w:p>
    <w:p w14:paraId="2576D3DC" w14:textId="2EDE9DA2" w:rsidR="00CC009F" w:rsidRDefault="00CC009F" w:rsidP="00B428BA">
      <w:pPr>
        <w:spacing w:after="150" w:line="240" w:lineRule="auto"/>
        <w:rPr>
          <w:rFonts w:ascii="Times New Roman" w:eastAsia="Times New Roman" w:hAnsi="Times New Roman" w:cs="Times New Roman"/>
          <w:sz w:val="21"/>
          <w:szCs w:val="21"/>
        </w:rPr>
      </w:pPr>
      <w:r>
        <w:rPr>
          <w:noProof/>
        </w:rPr>
        <w:drawing>
          <wp:inline distT="0" distB="0" distL="0" distR="0" wp14:anchorId="5D510B53" wp14:editId="4C19EA63">
            <wp:extent cx="5943600" cy="13639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363980"/>
                    </a:xfrm>
                    <a:prstGeom prst="rect">
                      <a:avLst/>
                    </a:prstGeom>
                  </pic:spPr>
                </pic:pic>
              </a:graphicData>
            </a:graphic>
          </wp:inline>
        </w:drawing>
      </w:r>
    </w:p>
    <w:p w14:paraId="2D521C21" w14:textId="6E201839" w:rsidR="00CB1065" w:rsidRDefault="00B35D44" w:rsidP="00B428BA">
      <w:pPr>
        <w:spacing w:after="150" w:line="240" w:lineRule="auto"/>
        <w:rPr>
          <w:rFonts w:ascii="Times New Roman" w:eastAsia="Times New Roman" w:hAnsi="Times New Roman" w:cs="Times New Roman"/>
          <w:sz w:val="21"/>
          <w:szCs w:val="21"/>
        </w:rPr>
      </w:pPr>
      <w:r>
        <w:rPr>
          <w:noProof/>
        </w:rPr>
        <w:drawing>
          <wp:inline distT="0" distB="0" distL="0" distR="0" wp14:anchorId="2BA4EF91" wp14:editId="7187499E">
            <wp:extent cx="5838825" cy="28575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38825" cy="2857500"/>
                    </a:xfrm>
                    <a:prstGeom prst="rect">
                      <a:avLst/>
                    </a:prstGeom>
                  </pic:spPr>
                </pic:pic>
              </a:graphicData>
            </a:graphic>
          </wp:inline>
        </w:drawing>
      </w:r>
    </w:p>
    <w:p w14:paraId="604E3D37" w14:textId="77777777" w:rsidR="00B35D44" w:rsidRPr="00B428BA" w:rsidRDefault="00B35D44" w:rsidP="00B428BA">
      <w:pPr>
        <w:spacing w:after="150" w:line="240" w:lineRule="auto"/>
        <w:rPr>
          <w:rFonts w:ascii="Times New Roman" w:eastAsia="Times New Roman" w:hAnsi="Times New Roman" w:cs="Times New Roman"/>
          <w:sz w:val="21"/>
          <w:szCs w:val="21"/>
        </w:rPr>
      </w:pPr>
    </w:p>
    <w:p w14:paraId="48556F42" w14:textId="168BBDF4" w:rsidR="00FD4643" w:rsidRPr="00FD4643" w:rsidRDefault="008A502D" w:rsidP="00FD4643">
      <w:pPr>
        <w:spacing w:after="150" w:line="240" w:lineRule="auto"/>
        <w:rPr>
          <w:rFonts w:ascii="Times New Roman" w:eastAsia="Times New Roman" w:hAnsi="Times New Roman" w:cs="Times New Roman"/>
          <w:sz w:val="21"/>
          <w:szCs w:val="21"/>
        </w:rPr>
      </w:pPr>
      <w:r>
        <w:rPr>
          <w:noProof/>
        </w:rPr>
        <w:lastRenderedPageBreak/>
        <w:drawing>
          <wp:inline distT="0" distB="0" distL="0" distR="0" wp14:anchorId="0A02EF38" wp14:editId="36768486">
            <wp:extent cx="5943600" cy="37331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3733165"/>
                    </a:xfrm>
                    <a:prstGeom prst="rect">
                      <a:avLst/>
                    </a:prstGeom>
                  </pic:spPr>
                </pic:pic>
              </a:graphicData>
            </a:graphic>
          </wp:inline>
        </w:drawing>
      </w:r>
    </w:p>
    <w:p w14:paraId="7C6A0ECE" w14:textId="77777777" w:rsidR="008C5D6F" w:rsidRDefault="008C5D6F" w:rsidP="000D3244">
      <w:pPr>
        <w:rPr>
          <w:b/>
        </w:rPr>
      </w:pPr>
    </w:p>
    <w:p w14:paraId="6C797DF2" w14:textId="77777777" w:rsidR="008C5D6F" w:rsidRDefault="008C5D6F" w:rsidP="000D3244">
      <w:pPr>
        <w:rPr>
          <w:b/>
        </w:rPr>
      </w:pPr>
    </w:p>
    <w:p w14:paraId="4DFCA66C" w14:textId="0BE18E53" w:rsidR="00FD4643" w:rsidRDefault="00CC488E" w:rsidP="000D3244">
      <w:pPr>
        <w:rPr>
          <w:b/>
        </w:rPr>
      </w:pPr>
      <w:r>
        <w:rPr>
          <w:noProof/>
        </w:rPr>
        <w:drawing>
          <wp:inline distT="0" distB="0" distL="0" distR="0" wp14:anchorId="44258DBE" wp14:editId="40E70736">
            <wp:extent cx="5943600" cy="31038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103880"/>
                    </a:xfrm>
                    <a:prstGeom prst="rect">
                      <a:avLst/>
                    </a:prstGeom>
                  </pic:spPr>
                </pic:pic>
              </a:graphicData>
            </a:graphic>
          </wp:inline>
        </w:drawing>
      </w:r>
    </w:p>
    <w:p w14:paraId="671DBEB9" w14:textId="7B2A9E5D" w:rsidR="008C5D6F" w:rsidRDefault="008C5D6F" w:rsidP="000D3244">
      <w:pPr>
        <w:rPr>
          <w:b/>
        </w:rPr>
      </w:pPr>
    </w:p>
    <w:p w14:paraId="2D0A49DA" w14:textId="5FEA891C" w:rsidR="008C5D6F" w:rsidRDefault="008C5D6F" w:rsidP="000D3244">
      <w:pPr>
        <w:rPr>
          <w:b/>
        </w:rPr>
      </w:pPr>
      <w:r>
        <w:rPr>
          <w:noProof/>
        </w:rPr>
        <w:lastRenderedPageBreak/>
        <w:drawing>
          <wp:inline distT="0" distB="0" distL="0" distR="0" wp14:anchorId="3B1D09FE" wp14:editId="332CE1CE">
            <wp:extent cx="5943600" cy="40398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4039870"/>
                    </a:xfrm>
                    <a:prstGeom prst="rect">
                      <a:avLst/>
                    </a:prstGeom>
                  </pic:spPr>
                </pic:pic>
              </a:graphicData>
            </a:graphic>
          </wp:inline>
        </w:drawing>
      </w:r>
    </w:p>
    <w:p w14:paraId="439ACFE3" w14:textId="2A4710B2" w:rsidR="00491C82" w:rsidRDefault="00491C82" w:rsidP="000D3244">
      <w:pPr>
        <w:rPr>
          <w:b/>
        </w:rPr>
      </w:pPr>
      <w:r>
        <w:rPr>
          <w:noProof/>
        </w:rPr>
        <w:lastRenderedPageBreak/>
        <w:drawing>
          <wp:inline distT="0" distB="0" distL="0" distR="0" wp14:anchorId="7E4EA6F9" wp14:editId="3028DA2F">
            <wp:extent cx="5943600" cy="42621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262120"/>
                    </a:xfrm>
                    <a:prstGeom prst="rect">
                      <a:avLst/>
                    </a:prstGeom>
                  </pic:spPr>
                </pic:pic>
              </a:graphicData>
            </a:graphic>
          </wp:inline>
        </w:drawing>
      </w:r>
    </w:p>
    <w:p w14:paraId="03584B6B" w14:textId="58F32EC0" w:rsidR="00491C82" w:rsidRDefault="00491C82" w:rsidP="000D3244">
      <w:pPr>
        <w:rPr>
          <w:b/>
        </w:rPr>
      </w:pPr>
    </w:p>
    <w:p w14:paraId="04554F4D" w14:textId="513BDA92" w:rsidR="003C52EE" w:rsidRDefault="003C52EE" w:rsidP="000D3244">
      <w:pPr>
        <w:rPr>
          <w:b/>
        </w:rPr>
      </w:pPr>
      <w:r>
        <w:rPr>
          <w:noProof/>
        </w:rPr>
        <w:lastRenderedPageBreak/>
        <w:drawing>
          <wp:inline distT="0" distB="0" distL="0" distR="0" wp14:anchorId="64E7CE56" wp14:editId="6383C57B">
            <wp:extent cx="5943600" cy="48526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4852670"/>
                    </a:xfrm>
                    <a:prstGeom prst="rect">
                      <a:avLst/>
                    </a:prstGeom>
                  </pic:spPr>
                </pic:pic>
              </a:graphicData>
            </a:graphic>
          </wp:inline>
        </w:drawing>
      </w:r>
    </w:p>
    <w:p w14:paraId="003CF98C" w14:textId="166D4953" w:rsidR="003C52EE" w:rsidRDefault="00CF7E1B" w:rsidP="000D3244">
      <w:pPr>
        <w:rPr>
          <w:b/>
        </w:rPr>
      </w:pPr>
      <w:r>
        <w:rPr>
          <w:noProof/>
        </w:rPr>
        <w:drawing>
          <wp:inline distT="0" distB="0" distL="0" distR="0" wp14:anchorId="6E40FFBE" wp14:editId="67442846">
            <wp:extent cx="5943600" cy="19253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925320"/>
                    </a:xfrm>
                    <a:prstGeom prst="rect">
                      <a:avLst/>
                    </a:prstGeom>
                  </pic:spPr>
                </pic:pic>
              </a:graphicData>
            </a:graphic>
          </wp:inline>
        </w:drawing>
      </w:r>
    </w:p>
    <w:p w14:paraId="79A2A7E0" w14:textId="700F3B73" w:rsidR="00E048DA" w:rsidRDefault="00E048DA" w:rsidP="000D3244">
      <w:pPr>
        <w:rPr>
          <w:b/>
        </w:rPr>
      </w:pPr>
    </w:p>
    <w:p w14:paraId="1368AD61" w14:textId="13BCC1C3" w:rsidR="00E048DA" w:rsidRDefault="00E048DA" w:rsidP="000D3244">
      <w:pPr>
        <w:rPr>
          <w:b/>
        </w:rPr>
      </w:pPr>
      <w:r>
        <w:rPr>
          <w:noProof/>
        </w:rPr>
        <w:lastRenderedPageBreak/>
        <w:drawing>
          <wp:inline distT="0" distB="0" distL="0" distR="0" wp14:anchorId="599E4E3E" wp14:editId="73014B90">
            <wp:extent cx="5943600" cy="1968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968500"/>
                    </a:xfrm>
                    <a:prstGeom prst="rect">
                      <a:avLst/>
                    </a:prstGeom>
                  </pic:spPr>
                </pic:pic>
              </a:graphicData>
            </a:graphic>
          </wp:inline>
        </w:drawing>
      </w:r>
    </w:p>
    <w:p w14:paraId="4B61FF6D" w14:textId="592E8855" w:rsidR="00E048DA" w:rsidRDefault="0001530B" w:rsidP="000D3244">
      <w:pPr>
        <w:rPr>
          <w:b/>
        </w:rPr>
      </w:pPr>
      <w:r>
        <w:rPr>
          <w:noProof/>
        </w:rPr>
        <w:drawing>
          <wp:inline distT="0" distB="0" distL="0" distR="0" wp14:anchorId="24FD2BEB" wp14:editId="0DAD554E">
            <wp:extent cx="5943600" cy="53930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5393055"/>
                    </a:xfrm>
                    <a:prstGeom prst="rect">
                      <a:avLst/>
                    </a:prstGeom>
                  </pic:spPr>
                </pic:pic>
              </a:graphicData>
            </a:graphic>
          </wp:inline>
        </w:drawing>
      </w:r>
    </w:p>
    <w:p w14:paraId="69310C5A" w14:textId="1DEC7968" w:rsidR="00463949" w:rsidRDefault="00463949" w:rsidP="000D3244">
      <w:pPr>
        <w:rPr>
          <w:b/>
        </w:rPr>
      </w:pPr>
      <w:r>
        <w:rPr>
          <w:noProof/>
        </w:rPr>
        <w:lastRenderedPageBreak/>
        <w:drawing>
          <wp:inline distT="0" distB="0" distL="0" distR="0" wp14:anchorId="2745B36D" wp14:editId="659EF366">
            <wp:extent cx="5943600" cy="42786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4278630"/>
                    </a:xfrm>
                    <a:prstGeom prst="rect">
                      <a:avLst/>
                    </a:prstGeom>
                  </pic:spPr>
                </pic:pic>
              </a:graphicData>
            </a:graphic>
          </wp:inline>
        </w:drawing>
      </w:r>
    </w:p>
    <w:p w14:paraId="13FA4D19" w14:textId="71355CD5" w:rsidR="00463949" w:rsidRDefault="00B964B1" w:rsidP="000D3244">
      <w:pPr>
        <w:rPr>
          <w:b/>
        </w:rPr>
      </w:pPr>
      <w:r>
        <w:rPr>
          <w:noProof/>
        </w:rPr>
        <w:lastRenderedPageBreak/>
        <w:drawing>
          <wp:inline distT="0" distB="0" distL="0" distR="0" wp14:anchorId="202EB904" wp14:editId="561B5269">
            <wp:extent cx="5943600" cy="46888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4688840"/>
                    </a:xfrm>
                    <a:prstGeom prst="rect">
                      <a:avLst/>
                    </a:prstGeom>
                  </pic:spPr>
                </pic:pic>
              </a:graphicData>
            </a:graphic>
          </wp:inline>
        </w:drawing>
      </w:r>
    </w:p>
    <w:p w14:paraId="27375DA7" w14:textId="51027A9A" w:rsidR="00B964B1" w:rsidRDefault="002F7638" w:rsidP="000D3244">
      <w:pPr>
        <w:rPr>
          <w:b/>
        </w:rPr>
      </w:pPr>
      <w:r>
        <w:rPr>
          <w:noProof/>
        </w:rPr>
        <w:drawing>
          <wp:inline distT="0" distB="0" distL="0" distR="0" wp14:anchorId="176176FB" wp14:editId="27505CBD">
            <wp:extent cx="5943600" cy="32969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3296920"/>
                    </a:xfrm>
                    <a:prstGeom prst="rect">
                      <a:avLst/>
                    </a:prstGeom>
                  </pic:spPr>
                </pic:pic>
              </a:graphicData>
            </a:graphic>
          </wp:inline>
        </w:drawing>
      </w:r>
    </w:p>
    <w:p w14:paraId="67264BC5" w14:textId="0C4239C8" w:rsidR="002F7638" w:rsidRDefault="004E54FD" w:rsidP="000D3244">
      <w:pPr>
        <w:rPr>
          <w:b/>
        </w:rPr>
      </w:pPr>
      <w:r>
        <w:rPr>
          <w:noProof/>
        </w:rPr>
        <w:lastRenderedPageBreak/>
        <w:drawing>
          <wp:inline distT="0" distB="0" distL="0" distR="0" wp14:anchorId="3D6A7940" wp14:editId="63AA43DB">
            <wp:extent cx="5943600" cy="54152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5415280"/>
                    </a:xfrm>
                    <a:prstGeom prst="rect">
                      <a:avLst/>
                    </a:prstGeom>
                  </pic:spPr>
                </pic:pic>
              </a:graphicData>
            </a:graphic>
          </wp:inline>
        </w:drawing>
      </w:r>
    </w:p>
    <w:p w14:paraId="63AF7270" w14:textId="113AA900" w:rsidR="00CC418A" w:rsidRDefault="007E23BC" w:rsidP="000D3244">
      <w:pPr>
        <w:rPr>
          <w:b/>
        </w:rPr>
      </w:pPr>
      <w:r>
        <w:rPr>
          <w:noProof/>
        </w:rPr>
        <w:lastRenderedPageBreak/>
        <w:drawing>
          <wp:inline distT="0" distB="0" distL="0" distR="0" wp14:anchorId="0E4912FD" wp14:editId="22CF9959">
            <wp:extent cx="5943600" cy="46539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4653915"/>
                    </a:xfrm>
                    <a:prstGeom prst="rect">
                      <a:avLst/>
                    </a:prstGeom>
                  </pic:spPr>
                </pic:pic>
              </a:graphicData>
            </a:graphic>
          </wp:inline>
        </w:drawing>
      </w:r>
    </w:p>
    <w:p w14:paraId="12722B49" w14:textId="3316F7DE" w:rsidR="007E23BC" w:rsidRDefault="007F5007" w:rsidP="000D3244">
      <w:pPr>
        <w:rPr>
          <w:b/>
        </w:rPr>
      </w:pPr>
      <w:r>
        <w:rPr>
          <w:noProof/>
        </w:rPr>
        <w:lastRenderedPageBreak/>
        <w:drawing>
          <wp:inline distT="0" distB="0" distL="0" distR="0" wp14:anchorId="2E395E5C" wp14:editId="43DDE7EB">
            <wp:extent cx="5943600" cy="42951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4295140"/>
                    </a:xfrm>
                    <a:prstGeom prst="rect">
                      <a:avLst/>
                    </a:prstGeom>
                  </pic:spPr>
                </pic:pic>
              </a:graphicData>
            </a:graphic>
          </wp:inline>
        </w:drawing>
      </w:r>
    </w:p>
    <w:p w14:paraId="132FBCCB" w14:textId="3187C9F3" w:rsidR="007F5007" w:rsidRDefault="008C3005" w:rsidP="000D3244">
      <w:pPr>
        <w:rPr>
          <w:b/>
        </w:rPr>
      </w:pPr>
      <w:r>
        <w:rPr>
          <w:noProof/>
        </w:rPr>
        <w:drawing>
          <wp:inline distT="0" distB="0" distL="0" distR="0" wp14:anchorId="612A4F19" wp14:editId="52B9809C">
            <wp:extent cx="5943600" cy="3095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3095625"/>
                    </a:xfrm>
                    <a:prstGeom prst="rect">
                      <a:avLst/>
                    </a:prstGeom>
                  </pic:spPr>
                </pic:pic>
              </a:graphicData>
            </a:graphic>
          </wp:inline>
        </w:drawing>
      </w:r>
    </w:p>
    <w:p w14:paraId="415B2A9F" w14:textId="5EEDA3D5" w:rsidR="008C3005" w:rsidRDefault="006D7108" w:rsidP="000D3244">
      <w:pPr>
        <w:rPr>
          <w:b/>
        </w:rPr>
      </w:pPr>
      <w:r>
        <w:rPr>
          <w:noProof/>
        </w:rPr>
        <w:lastRenderedPageBreak/>
        <w:drawing>
          <wp:inline distT="0" distB="0" distL="0" distR="0" wp14:anchorId="7C417FDB" wp14:editId="4A16920C">
            <wp:extent cx="5943600" cy="36436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3643630"/>
                    </a:xfrm>
                    <a:prstGeom prst="rect">
                      <a:avLst/>
                    </a:prstGeom>
                  </pic:spPr>
                </pic:pic>
              </a:graphicData>
            </a:graphic>
          </wp:inline>
        </w:drawing>
      </w:r>
    </w:p>
    <w:p w14:paraId="5DB31B89" w14:textId="7F8C6A19" w:rsidR="006D7108" w:rsidRDefault="007A588D" w:rsidP="000D3244">
      <w:pPr>
        <w:rPr>
          <w:b/>
        </w:rPr>
      </w:pPr>
      <w:r>
        <w:rPr>
          <w:noProof/>
        </w:rPr>
        <w:drawing>
          <wp:inline distT="0" distB="0" distL="0" distR="0" wp14:anchorId="6DF5CC73" wp14:editId="59BB3FD3">
            <wp:extent cx="5943600" cy="386651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3866515"/>
                    </a:xfrm>
                    <a:prstGeom prst="rect">
                      <a:avLst/>
                    </a:prstGeom>
                  </pic:spPr>
                </pic:pic>
              </a:graphicData>
            </a:graphic>
          </wp:inline>
        </w:drawing>
      </w:r>
    </w:p>
    <w:p w14:paraId="48CF493A" w14:textId="77C19BDF" w:rsidR="007A588D" w:rsidRDefault="00570AEC" w:rsidP="000D3244">
      <w:pPr>
        <w:rPr>
          <w:b/>
        </w:rPr>
      </w:pPr>
      <w:r>
        <w:rPr>
          <w:noProof/>
        </w:rPr>
        <w:lastRenderedPageBreak/>
        <w:drawing>
          <wp:inline distT="0" distB="0" distL="0" distR="0" wp14:anchorId="11F4B573" wp14:editId="1A74AA5E">
            <wp:extent cx="5943600" cy="23368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336800"/>
                    </a:xfrm>
                    <a:prstGeom prst="rect">
                      <a:avLst/>
                    </a:prstGeom>
                  </pic:spPr>
                </pic:pic>
              </a:graphicData>
            </a:graphic>
          </wp:inline>
        </w:drawing>
      </w:r>
    </w:p>
    <w:p w14:paraId="5985A6CE" w14:textId="71A1B722" w:rsidR="006E1ED5" w:rsidRDefault="00187E56" w:rsidP="000D3244">
      <w:pPr>
        <w:rPr>
          <w:b/>
        </w:rPr>
      </w:pPr>
      <w:r>
        <w:rPr>
          <w:noProof/>
        </w:rPr>
        <w:drawing>
          <wp:inline distT="0" distB="0" distL="0" distR="0" wp14:anchorId="697CB52C" wp14:editId="0E83CED0">
            <wp:extent cx="5943600" cy="2921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2921000"/>
                    </a:xfrm>
                    <a:prstGeom prst="rect">
                      <a:avLst/>
                    </a:prstGeom>
                  </pic:spPr>
                </pic:pic>
              </a:graphicData>
            </a:graphic>
          </wp:inline>
        </w:drawing>
      </w:r>
    </w:p>
    <w:p w14:paraId="63FB8EAF" w14:textId="77777777" w:rsidR="00187E56" w:rsidRPr="00FD4643" w:rsidRDefault="00187E56" w:rsidP="000D3244">
      <w:pPr>
        <w:rPr>
          <w:b/>
        </w:rPr>
      </w:pPr>
      <w:bookmarkStart w:id="0" w:name="_GoBack"/>
      <w:bookmarkEnd w:id="0"/>
    </w:p>
    <w:sectPr w:rsidR="00187E56" w:rsidRPr="00FD46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244"/>
    <w:rsid w:val="00013D7F"/>
    <w:rsid w:val="0001530B"/>
    <w:rsid w:val="00027172"/>
    <w:rsid w:val="00090E8A"/>
    <w:rsid w:val="00092792"/>
    <w:rsid w:val="000D3244"/>
    <w:rsid w:val="000E7760"/>
    <w:rsid w:val="00187E56"/>
    <w:rsid w:val="00200FBA"/>
    <w:rsid w:val="00212B2C"/>
    <w:rsid w:val="00247CCD"/>
    <w:rsid w:val="002506A8"/>
    <w:rsid w:val="002F7638"/>
    <w:rsid w:val="003122A9"/>
    <w:rsid w:val="003C52EE"/>
    <w:rsid w:val="004613F6"/>
    <w:rsid w:val="00463949"/>
    <w:rsid w:val="0049087B"/>
    <w:rsid w:val="00491C82"/>
    <w:rsid w:val="004E54FD"/>
    <w:rsid w:val="004F56FC"/>
    <w:rsid w:val="00523F87"/>
    <w:rsid w:val="00570AEC"/>
    <w:rsid w:val="005E72F8"/>
    <w:rsid w:val="006828E3"/>
    <w:rsid w:val="00685808"/>
    <w:rsid w:val="006A6269"/>
    <w:rsid w:val="006B69C3"/>
    <w:rsid w:val="006D7108"/>
    <w:rsid w:val="006E1ED5"/>
    <w:rsid w:val="00723280"/>
    <w:rsid w:val="007A588D"/>
    <w:rsid w:val="007E0B15"/>
    <w:rsid w:val="007E23BC"/>
    <w:rsid w:val="007F30D1"/>
    <w:rsid w:val="007F5007"/>
    <w:rsid w:val="00876383"/>
    <w:rsid w:val="008A437D"/>
    <w:rsid w:val="008A502D"/>
    <w:rsid w:val="008B5321"/>
    <w:rsid w:val="008C3005"/>
    <w:rsid w:val="008C5D6F"/>
    <w:rsid w:val="008D5538"/>
    <w:rsid w:val="008D699F"/>
    <w:rsid w:val="00963B07"/>
    <w:rsid w:val="00967D95"/>
    <w:rsid w:val="009E6BA9"/>
    <w:rsid w:val="00A062C7"/>
    <w:rsid w:val="00A22965"/>
    <w:rsid w:val="00B35D44"/>
    <w:rsid w:val="00B428BA"/>
    <w:rsid w:val="00B964B1"/>
    <w:rsid w:val="00C50662"/>
    <w:rsid w:val="00CB1065"/>
    <w:rsid w:val="00CC009F"/>
    <w:rsid w:val="00CC418A"/>
    <w:rsid w:val="00CC488E"/>
    <w:rsid w:val="00CF7E1B"/>
    <w:rsid w:val="00E048DA"/>
    <w:rsid w:val="00E32B8B"/>
    <w:rsid w:val="00E42936"/>
    <w:rsid w:val="00E60E83"/>
    <w:rsid w:val="00EA066C"/>
    <w:rsid w:val="00EE21B9"/>
    <w:rsid w:val="00FA3305"/>
    <w:rsid w:val="00FD46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1"/>
    <o:shapelayout v:ext="edit">
      <o:idmap v:ext="edit" data="1"/>
    </o:shapelayout>
  </w:shapeDefaults>
  <w:decimalSymbol w:val="."/>
  <w:listSeparator w:val=","/>
  <w14:docId w14:val="3A447D75"/>
  <w15:chartTrackingRefBased/>
  <w15:docId w15:val="{6517D4BC-CB54-4506-9A3F-B4142BE64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B5321"/>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8B5321"/>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8B5321"/>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8B5321"/>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8B5321"/>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198201">
      <w:bodyDiv w:val="1"/>
      <w:marLeft w:val="0"/>
      <w:marRight w:val="0"/>
      <w:marTop w:val="0"/>
      <w:marBottom w:val="0"/>
      <w:divBdr>
        <w:top w:val="none" w:sz="0" w:space="0" w:color="auto"/>
        <w:left w:val="none" w:sz="0" w:space="0" w:color="auto"/>
        <w:bottom w:val="none" w:sz="0" w:space="0" w:color="auto"/>
        <w:right w:val="none" w:sz="0" w:space="0" w:color="auto"/>
      </w:divBdr>
      <w:divsChild>
        <w:div w:id="1786920378">
          <w:marLeft w:val="0"/>
          <w:marRight w:val="0"/>
          <w:marTop w:val="0"/>
          <w:marBottom w:val="0"/>
          <w:divBdr>
            <w:top w:val="none" w:sz="0" w:space="0" w:color="auto"/>
            <w:left w:val="none" w:sz="0" w:space="0" w:color="auto"/>
            <w:bottom w:val="none" w:sz="0" w:space="0" w:color="auto"/>
            <w:right w:val="none" w:sz="0" w:space="0" w:color="auto"/>
          </w:divBdr>
          <w:divsChild>
            <w:div w:id="1749156954">
              <w:marLeft w:val="0"/>
              <w:marRight w:val="0"/>
              <w:marTop w:val="0"/>
              <w:marBottom w:val="375"/>
              <w:divBdr>
                <w:top w:val="none" w:sz="0" w:space="0" w:color="auto"/>
                <w:left w:val="none" w:sz="0" w:space="0" w:color="auto"/>
                <w:bottom w:val="none" w:sz="0" w:space="0" w:color="auto"/>
                <w:right w:val="none" w:sz="0" w:space="0" w:color="auto"/>
              </w:divBdr>
            </w:div>
            <w:div w:id="190611319">
              <w:marLeft w:val="0"/>
              <w:marRight w:val="0"/>
              <w:marTop w:val="0"/>
              <w:marBottom w:val="375"/>
              <w:divBdr>
                <w:top w:val="none" w:sz="0" w:space="0" w:color="auto"/>
                <w:left w:val="none" w:sz="0" w:space="0" w:color="auto"/>
                <w:bottom w:val="none" w:sz="0" w:space="0" w:color="auto"/>
                <w:right w:val="none" w:sz="0" w:space="0" w:color="auto"/>
              </w:divBdr>
            </w:div>
            <w:div w:id="549998940">
              <w:marLeft w:val="0"/>
              <w:marRight w:val="0"/>
              <w:marTop w:val="0"/>
              <w:marBottom w:val="375"/>
              <w:divBdr>
                <w:top w:val="none" w:sz="0" w:space="0" w:color="auto"/>
                <w:left w:val="none" w:sz="0" w:space="0" w:color="auto"/>
                <w:bottom w:val="none" w:sz="0" w:space="0" w:color="auto"/>
                <w:right w:val="none" w:sz="0" w:space="0" w:color="auto"/>
              </w:divBdr>
            </w:div>
            <w:div w:id="1440180561">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 w:id="665326987">
      <w:bodyDiv w:val="1"/>
      <w:marLeft w:val="0"/>
      <w:marRight w:val="0"/>
      <w:marTop w:val="0"/>
      <w:marBottom w:val="0"/>
      <w:divBdr>
        <w:top w:val="none" w:sz="0" w:space="0" w:color="auto"/>
        <w:left w:val="none" w:sz="0" w:space="0" w:color="auto"/>
        <w:bottom w:val="none" w:sz="0" w:space="0" w:color="auto"/>
        <w:right w:val="none" w:sz="0" w:space="0" w:color="auto"/>
      </w:divBdr>
      <w:divsChild>
        <w:div w:id="1167137414">
          <w:marLeft w:val="0"/>
          <w:marRight w:val="0"/>
          <w:marTop w:val="0"/>
          <w:marBottom w:val="0"/>
          <w:divBdr>
            <w:top w:val="none" w:sz="0" w:space="0" w:color="auto"/>
            <w:left w:val="none" w:sz="0" w:space="0" w:color="auto"/>
            <w:bottom w:val="none" w:sz="0" w:space="0" w:color="auto"/>
            <w:right w:val="none" w:sz="0" w:space="0" w:color="auto"/>
          </w:divBdr>
          <w:divsChild>
            <w:div w:id="1619290240">
              <w:marLeft w:val="0"/>
              <w:marRight w:val="0"/>
              <w:marTop w:val="0"/>
              <w:marBottom w:val="375"/>
              <w:divBdr>
                <w:top w:val="none" w:sz="0" w:space="0" w:color="auto"/>
                <w:left w:val="none" w:sz="0" w:space="0" w:color="auto"/>
                <w:bottom w:val="none" w:sz="0" w:space="0" w:color="auto"/>
                <w:right w:val="none" w:sz="0" w:space="0" w:color="auto"/>
              </w:divBdr>
            </w:div>
            <w:div w:id="370885800">
              <w:marLeft w:val="0"/>
              <w:marRight w:val="0"/>
              <w:marTop w:val="0"/>
              <w:marBottom w:val="375"/>
              <w:divBdr>
                <w:top w:val="none" w:sz="0" w:space="0" w:color="auto"/>
                <w:left w:val="none" w:sz="0" w:space="0" w:color="auto"/>
                <w:bottom w:val="none" w:sz="0" w:space="0" w:color="auto"/>
                <w:right w:val="none" w:sz="0" w:space="0" w:color="auto"/>
              </w:divBdr>
            </w:div>
            <w:div w:id="1790011428">
              <w:marLeft w:val="0"/>
              <w:marRight w:val="0"/>
              <w:marTop w:val="0"/>
              <w:marBottom w:val="375"/>
              <w:divBdr>
                <w:top w:val="none" w:sz="0" w:space="0" w:color="auto"/>
                <w:left w:val="none" w:sz="0" w:space="0" w:color="auto"/>
                <w:bottom w:val="none" w:sz="0" w:space="0" w:color="auto"/>
                <w:right w:val="none" w:sz="0" w:space="0" w:color="auto"/>
              </w:divBdr>
            </w:div>
            <w:div w:id="1386488653">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 w:id="720059762">
      <w:bodyDiv w:val="1"/>
      <w:marLeft w:val="0"/>
      <w:marRight w:val="0"/>
      <w:marTop w:val="0"/>
      <w:marBottom w:val="0"/>
      <w:divBdr>
        <w:top w:val="none" w:sz="0" w:space="0" w:color="auto"/>
        <w:left w:val="none" w:sz="0" w:space="0" w:color="auto"/>
        <w:bottom w:val="none" w:sz="0" w:space="0" w:color="auto"/>
        <w:right w:val="none" w:sz="0" w:space="0" w:color="auto"/>
      </w:divBdr>
      <w:divsChild>
        <w:div w:id="1436367680">
          <w:marLeft w:val="0"/>
          <w:marRight w:val="0"/>
          <w:marTop w:val="0"/>
          <w:marBottom w:val="0"/>
          <w:divBdr>
            <w:top w:val="none" w:sz="0" w:space="0" w:color="auto"/>
            <w:left w:val="none" w:sz="0" w:space="0" w:color="auto"/>
            <w:bottom w:val="none" w:sz="0" w:space="0" w:color="auto"/>
            <w:right w:val="none" w:sz="0" w:space="0" w:color="auto"/>
          </w:divBdr>
          <w:divsChild>
            <w:div w:id="295990576">
              <w:marLeft w:val="0"/>
              <w:marRight w:val="0"/>
              <w:marTop w:val="0"/>
              <w:marBottom w:val="375"/>
              <w:divBdr>
                <w:top w:val="none" w:sz="0" w:space="0" w:color="auto"/>
                <w:left w:val="none" w:sz="0" w:space="0" w:color="auto"/>
                <w:bottom w:val="none" w:sz="0" w:space="0" w:color="auto"/>
                <w:right w:val="none" w:sz="0" w:space="0" w:color="auto"/>
              </w:divBdr>
            </w:div>
            <w:div w:id="1373572864">
              <w:marLeft w:val="0"/>
              <w:marRight w:val="0"/>
              <w:marTop w:val="0"/>
              <w:marBottom w:val="375"/>
              <w:divBdr>
                <w:top w:val="none" w:sz="0" w:space="0" w:color="auto"/>
                <w:left w:val="none" w:sz="0" w:space="0" w:color="auto"/>
                <w:bottom w:val="none" w:sz="0" w:space="0" w:color="auto"/>
                <w:right w:val="none" w:sz="0" w:space="0" w:color="auto"/>
              </w:divBdr>
            </w:div>
            <w:div w:id="180897444">
              <w:marLeft w:val="0"/>
              <w:marRight w:val="0"/>
              <w:marTop w:val="0"/>
              <w:marBottom w:val="375"/>
              <w:divBdr>
                <w:top w:val="none" w:sz="0" w:space="0" w:color="auto"/>
                <w:left w:val="none" w:sz="0" w:space="0" w:color="auto"/>
                <w:bottom w:val="none" w:sz="0" w:space="0" w:color="auto"/>
                <w:right w:val="none" w:sz="0" w:space="0" w:color="auto"/>
              </w:divBdr>
            </w:div>
            <w:div w:id="566575551">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 w:id="826289910">
      <w:bodyDiv w:val="1"/>
      <w:marLeft w:val="0"/>
      <w:marRight w:val="0"/>
      <w:marTop w:val="0"/>
      <w:marBottom w:val="0"/>
      <w:divBdr>
        <w:top w:val="none" w:sz="0" w:space="0" w:color="auto"/>
        <w:left w:val="none" w:sz="0" w:space="0" w:color="auto"/>
        <w:bottom w:val="none" w:sz="0" w:space="0" w:color="auto"/>
        <w:right w:val="none" w:sz="0" w:space="0" w:color="auto"/>
      </w:divBdr>
      <w:divsChild>
        <w:div w:id="495387840">
          <w:marLeft w:val="0"/>
          <w:marRight w:val="0"/>
          <w:marTop w:val="0"/>
          <w:marBottom w:val="0"/>
          <w:divBdr>
            <w:top w:val="none" w:sz="0" w:space="0" w:color="auto"/>
            <w:left w:val="none" w:sz="0" w:space="0" w:color="auto"/>
            <w:bottom w:val="none" w:sz="0" w:space="0" w:color="auto"/>
            <w:right w:val="none" w:sz="0" w:space="0" w:color="auto"/>
          </w:divBdr>
          <w:divsChild>
            <w:div w:id="1498033315">
              <w:marLeft w:val="0"/>
              <w:marRight w:val="0"/>
              <w:marTop w:val="0"/>
              <w:marBottom w:val="375"/>
              <w:divBdr>
                <w:top w:val="none" w:sz="0" w:space="0" w:color="auto"/>
                <w:left w:val="none" w:sz="0" w:space="0" w:color="auto"/>
                <w:bottom w:val="none" w:sz="0" w:space="0" w:color="auto"/>
                <w:right w:val="none" w:sz="0" w:space="0" w:color="auto"/>
              </w:divBdr>
            </w:div>
            <w:div w:id="1843930589">
              <w:marLeft w:val="0"/>
              <w:marRight w:val="0"/>
              <w:marTop w:val="0"/>
              <w:marBottom w:val="375"/>
              <w:divBdr>
                <w:top w:val="none" w:sz="0" w:space="0" w:color="auto"/>
                <w:left w:val="none" w:sz="0" w:space="0" w:color="auto"/>
                <w:bottom w:val="none" w:sz="0" w:space="0" w:color="auto"/>
                <w:right w:val="none" w:sz="0" w:space="0" w:color="auto"/>
              </w:divBdr>
            </w:div>
            <w:div w:id="814221708">
              <w:marLeft w:val="0"/>
              <w:marRight w:val="0"/>
              <w:marTop w:val="0"/>
              <w:marBottom w:val="375"/>
              <w:divBdr>
                <w:top w:val="none" w:sz="0" w:space="0" w:color="auto"/>
                <w:left w:val="none" w:sz="0" w:space="0" w:color="auto"/>
                <w:bottom w:val="none" w:sz="0" w:space="0" w:color="auto"/>
                <w:right w:val="none" w:sz="0" w:space="0" w:color="auto"/>
              </w:divBdr>
            </w:div>
            <w:div w:id="1123309735">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 w:id="1182822228">
      <w:bodyDiv w:val="1"/>
      <w:marLeft w:val="0"/>
      <w:marRight w:val="0"/>
      <w:marTop w:val="0"/>
      <w:marBottom w:val="0"/>
      <w:divBdr>
        <w:top w:val="none" w:sz="0" w:space="0" w:color="auto"/>
        <w:left w:val="none" w:sz="0" w:space="0" w:color="auto"/>
        <w:bottom w:val="none" w:sz="0" w:space="0" w:color="auto"/>
        <w:right w:val="none" w:sz="0" w:space="0" w:color="auto"/>
      </w:divBdr>
      <w:divsChild>
        <w:div w:id="1764229248">
          <w:marLeft w:val="0"/>
          <w:marRight w:val="0"/>
          <w:marTop w:val="0"/>
          <w:marBottom w:val="0"/>
          <w:divBdr>
            <w:top w:val="none" w:sz="0" w:space="0" w:color="auto"/>
            <w:left w:val="none" w:sz="0" w:space="0" w:color="auto"/>
            <w:bottom w:val="none" w:sz="0" w:space="0" w:color="auto"/>
            <w:right w:val="none" w:sz="0" w:space="0" w:color="auto"/>
          </w:divBdr>
          <w:divsChild>
            <w:div w:id="415900162">
              <w:marLeft w:val="0"/>
              <w:marRight w:val="0"/>
              <w:marTop w:val="0"/>
              <w:marBottom w:val="375"/>
              <w:divBdr>
                <w:top w:val="none" w:sz="0" w:space="0" w:color="auto"/>
                <w:left w:val="none" w:sz="0" w:space="0" w:color="auto"/>
                <w:bottom w:val="none" w:sz="0" w:space="0" w:color="auto"/>
                <w:right w:val="none" w:sz="0" w:space="0" w:color="auto"/>
              </w:divBdr>
            </w:div>
            <w:div w:id="665398416">
              <w:marLeft w:val="0"/>
              <w:marRight w:val="0"/>
              <w:marTop w:val="0"/>
              <w:marBottom w:val="375"/>
              <w:divBdr>
                <w:top w:val="none" w:sz="0" w:space="0" w:color="auto"/>
                <w:left w:val="none" w:sz="0" w:space="0" w:color="auto"/>
                <w:bottom w:val="none" w:sz="0" w:space="0" w:color="auto"/>
                <w:right w:val="none" w:sz="0" w:space="0" w:color="auto"/>
              </w:divBdr>
            </w:div>
            <w:div w:id="732310469">
              <w:marLeft w:val="0"/>
              <w:marRight w:val="0"/>
              <w:marTop w:val="0"/>
              <w:marBottom w:val="375"/>
              <w:divBdr>
                <w:top w:val="none" w:sz="0" w:space="0" w:color="auto"/>
                <w:left w:val="none" w:sz="0" w:space="0" w:color="auto"/>
                <w:bottom w:val="none" w:sz="0" w:space="0" w:color="auto"/>
                <w:right w:val="none" w:sz="0" w:space="0" w:color="auto"/>
              </w:divBdr>
            </w:div>
            <w:div w:id="958995683">
              <w:marLeft w:val="0"/>
              <w:marRight w:val="0"/>
              <w:marTop w:val="0"/>
              <w:marBottom w:val="375"/>
              <w:divBdr>
                <w:top w:val="none" w:sz="0" w:space="0" w:color="auto"/>
                <w:left w:val="none" w:sz="0" w:space="0" w:color="auto"/>
                <w:bottom w:val="none" w:sz="0" w:space="0" w:color="auto"/>
                <w:right w:val="none" w:sz="0" w:space="0" w:color="auto"/>
              </w:divBdr>
            </w:div>
            <w:div w:id="1032732169">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 w:id="1421948571">
      <w:bodyDiv w:val="1"/>
      <w:marLeft w:val="0"/>
      <w:marRight w:val="0"/>
      <w:marTop w:val="0"/>
      <w:marBottom w:val="0"/>
      <w:divBdr>
        <w:top w:val="none" w:sz="0" w:space="0" w:color="auto"/>
        <w:left w:val="none" w:sz="0" w:space="0" w:color="auto"/>
        <w:bottom w:val="none" w:sz="0" w:space="0" w:color="auto"/>
        <w:right w:val="none" w:sz="0" w:space="0" w:color="auto"/>
      </w:divBdr>
      <w:divsChild>
        <w:div w:id="927036403">
          <w:marLeft w:val="0"/>
          <w:marRight w:val="0"/>
          <w:marTop w:val="0"/>
          <w:marBottom w:val="0"/>
          <w:divBdr>
            <w:top w:val="none" w:sz="0" w:space="0" w:color="auto"/>
            <w:left w:val="none" w:sz="0" w:space="0" w:color="auto"/>
            <w:bottom w:val="none" w:sz="0" w:space="0" w:color="auto"/>
            <w:right w:val="none" w:sz="0" w:space="0" w:color="auto"/>
          </w:divBdr>
          <w:divsChild>
            <w:div w:id="1129588627">
              <w:marLeft w:val="0"/>
              <w:marRight w:val="0"/>
              <w:marTop w:val="0"/>
              <w:marBottom w:val="375"/>
              <w:divBdr>
                <w:top w:val="none" w:sz="0" w:space="0" w:color="auto"/>
                <w:left w:val="none" w:sz="0" w:space="0" w:color="auto"/>
                <w:bottom w:val="none" w:sz="0" w:space="0" w:color="auto"/>
                <w:right w:val="none" w:sz="0" w:space="0" w:color="auto"/>
              </w:divBdr>
            </w:div>
            <w:div w:id="1230653135">
              <w:marLeft w:val="0"/>
              <w:marRight w:val="0"/>
              <w:marTop w:val="0"/>
              <w:marBottom w:val="375"/>
              <w:divBdr>
                <w:top w:val="none" w:sz="0" w:space="0" w:color="auto"/>
                <w:left w:val="none" w:sz="0" w:space="0" w:color="auto"/>
                <w:bottom w:val="none" w:sz="0" w:space="0" w:color="auto"/>
                <w:right w:val="none" w:sz="0" w:space="0" w:color="auto"/>
              </w:divBdr>
            </w:div>
            <w:div w:id="168639149">
              <w:marLeft w:val="0"/>
              <w:marRight w:val="0"/>
              <w:marTop w:val="0"/>
              <w:marBottom w:val="375"/>
              <w:divBdr>
                <w:top w:val="none" w:sz="0" w:space="0" w:color="auto"/>
                <w:left w:val="none" w:sz="0" w:space="0" w:color="auto"/>
                <w:bottom w:val="none" w:sz="0" w:space="0" w:color="auto"/>
                <w:right w:val="none" w:sz="0" w:space="0" w:color="auto"/>
              </w:divBdr>
            </w:div>
            <w:div w:id="55824878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 w:id="1425568575">
      <w:bodyDiv w:val="1"/>
      <w:marLeft w:val="0"/>
      <w:marRight w:val="0"/>
      <w:marTop w:val="0"/>
      <w:marBottom w:val="0"/>
      <w:divBdr>
        <w:top w:val="none" w:sz="0" w:space="0" w:color="auto"/>
        <w:left w:val="none" w:sz="0" w:space="0" w:color="auto"/>
        <w:bottom w:val="none" w:sz="0" w:space="0" w:color="auto"/>
        <w:right w:val="none" w:sz="0" w:space="0" w:color="auto"/>
      </w:divBdr>
      <w:divsChild>
        <w:div w:id="1774667378">
          <w:marLeft w:val="0"/>
          <w:marRight w:val="0"/>
          <w:marTop w:val="0"/>
          <w:marBottom w:val="0"/>
          <w:divBdr>
            <w:top w:val="none" w:sz="0" w:space="0" w:color="auto"/>
            <w:left w:val="none" w:sz="0" w:space="0" w:color="auto"/>
            <w:bottom w:val="none" w:sz="0" w:space="0" w:color="auto"/>
            <w:right w:val="none" w:sz="0" w:space="0" w:color="auto"/>
          </w:divBdr>
          <w:divsChild>
            <w:div w:id="1954628218">
              <w:marLeft w:val="0"/>
              <w:marRight w:val="0"/>
              <w:marTop w:val="0"/>
              <w:marBottom w:val="375"/>
              <w:divBdr>
                <w:top w:val="none" w:sz="0" w:space="0" w:color="auto"/>
                <w:left w:val="none" w:sz="0" w:space="0" w:color="auto"/>
                <w:bottom w:val="none" w:sz="0" w:space="0" w:color="auto"/>
                <w:right w:val="none" w:sz="0" w:space="0" w:color="auto"/>
              </w:divBdr>
            </w:div>
            <w:div w:id="1485704717">
              <w:marLeft w:val="0"/>
              <w:marRight w:val="0"/>
              <w:marTop w:val="0"/>
              <w:marBottom w:val="375"/>
              <w:divBdr>
                <w:top w:val="none" w:sz="0" w:space="0" w:color="auto"/>
                <w:left w:val="none" w:sz="0" w:space="0" w:color="auto"/>
                <w:bottom w:val="none" w:sz="0" w:space="0" w:color="auto"/>
                <w:right w:val="none" w:sz="0" w:space="0" w:color="auto"/>
              </w:divBdr>
            </w:div>
            <w:div w:id="569265379">
              <w:marLeft w:val="0"/>
              <w:marRight w:val="0"/>
              <w:marTop w:val="0"/>
              <w:marBottom w:val="375"/>
              <w:divBdr>
                <w:top w:val="none" w:sz="0" w:space="0" w:color="auto"/>
                <w:left w:val="none" w:sz="0" w:space="0" w:color="auto"/>
                <w:bottom w:val="none" w:sz="0" w:space="0" w:color="auto"/>
                <w:right w:val="none" w:sz="0" w:space="0" w:color="auto"/>
              </w:divBdr>
            </w:div>
            <w:div w:id="1040862223">
              <w:marLeft w:val="0"/>
              <w:marRight w:val="0"/>
              <w:marTop w:val="0"/>
              <w:marBottom w:val="375"/>
              <w:divBdr>
                <w:top w:val="none" w:sz="0" w:space="0" w:color="auto"/>
                <w:left w:val="none" w:sz="0" w:space="0" w:color="auto"/>
                <w:bottom w:val="none" w:sz="0" w:space="0" w:color="auto"/>
                <w:right w:val="none" w:sz="0" w:space="0" w:color="auto"/>
              </w:divBdr>
            </w:div>
          </w:divsChild>
        </w:div>
        <w:div w:id="1344745050">
          <w:marLeft w:val="0"/>
          <w:marRight w:val="0"/>
          <w:marTop w:val="0"/>
          <w:marBottom w:val="0"/>
          <w:divBdr>
            <w:top w:val="none" w:sz="0" w:space="0" w:color="auto"/>
            <w:left w:val="none" w:sz="0" w:space="0" w:color="auto"/>
            <w:bottom w:val="none" w:sz="0" w:space="0" w:color="auto"/>
            <w:right w:val="none" w:sz="0" w:space="0" w:color="auto"/>
          </w:divBdr>
          <w:divsChild>
            <w:div w:id="244415030">
              <w:marLeft w:val="0"/>
              <w:marRight w:val="0"/>
              <w:marTop w:val="0"/>
              <w:marBottom w:val="375"/>
              <w:divBdr>
                <w:top w:val="none" w:sz="0" w:space="0" w:color="auto"/>
                <w:left w:val="none" w:sz="0" w:space="0" w:color="auto"/>
                <w:bottom w:val="none" w:sz="0" w:space="0" w:color="auto"/>
                <w:right w:val="none" w:sz="0" w:space="0" w:color="auto"/>
              </w:divBdr>
            </w:div>
            <w:div w:id="247035281">
              <w:marLeft w:val="0"/>
              <w:marRight w:val="0"/>
              <w:marTop w:val="0"/>
              <w:marBottom w:val="375"/>
              <w:divBdr>
                <w:top w:val="none" w:sz="0" w:space="0" w:color="auto"/>
                <w:left w:val="none" w:sz="0" w:space="0" w:color="auto"/>
                <w:bottom w:val="none" w:sz="0" w:space="0" w:color="auto"/>
                <w:right w:val="none" w:sz="0" w:space="0" w:color="auto"/>
              </w:divBdr>
            </w:div>
            <w:div w:id="1868371788">
              <w:marLeft w:val="0"/>
              <w:marRight w:val="0"/>
              <w:marTop w:val="0"/>
              <w:marBottom w:val="375"/>
              <w:divBdr>
                <w:top w:val="none" w:sz="0" w:space="0" w:color="auto"/>
                <w:left w:val="none" w:sz="0" w:space="0" w:color="auto"/>
                <w:bottom w:val="none" w:sz="0" w:space="0" w:color="auto"/>
                <w:right w:val="none" w:sz="0" w:space="0" w:color="auto"/>
              </w:divBdr>
            </w:div>
            <w:div w:id="1214737394">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 w:id="1426225930">
      <w:bodyDiv w:val="1"/>
      <w:marLeft w:val="0"/>
      <w:marRight w:val="0"/>
      <w:marTop w:val="0"/>
      <w:marBottom w:val="0"/>
      <w:divBdr>
        <w:top w:val="none" w:sz="0" w:space="0" w:color="auto"/>
        <w:left w:val="none" w:sz="0" w:space="0" w:color="auto"/>
        <w:bottom w:val="none" w:sz="0" w:space="0" w:color="auto"/>
        <w:right w:val="none" w:sz="0" w:space="0" w:color="auto"/>
      </w:divBdr>
      <w:divsChild>
        <w:div w:id="441077274">
          <w:marLeft w:val="0"/>
          <w:marRight w:val="0"/>
          <w:marTop w:val="0"/>
          <w:marBottom w:val="0"/>
          <w:divBdr>
            <w:top w:val="none" w:sz="0" w:space="0" w:color="auto"/>
            <w:left w:val="none" w:sz="0" w:space="0" w:color="auto"/>
            <w:bottom w:val="none" w:sz="0" w:space="0" w:color="auto"/>
            <w:right w:val="none" w:sz="0" w:space="0" w:color="auto"/>
          </w:divBdr>
          <w:divsChild>
            <w:div w:id="1639847083">
              <w:marLeft w:val="0"/>
              <w:marRight w:val="0"/>
              <w:marTop w:val="0"/>
              <w:marBottom w:val="375"/>
              <w:divBdr>
                <w:top w:val="none" w:sz="0" w:space="0" w:color="auto"/>
                <w:left w:val="none" w:sz="0" w:space="0" w:color="auto"/>
                <w:bottom w:val="none" w:sz="0" w:space="0" w:color="auto"/>
                <w:right w:val="none" w:sz="0" w:space="0" w:color="auto"/>
              </w:divBdr>
            </w:div>
            <w:div w:id="1890918438">
              <w:marLeft w:val="0"/>
              <w:marRight w:val="0"/>
              <w:marTop w:val="0"/>
              <w:marBottom w:val="375"/>
              <w:divBdr>
                <w:top w:val="none" w:sz="0" w:space="0" w:color="auto"/>
                <w:left w:val="none" w:sz="0" w:space="0" w:color="auto"/>
                <w:bottom w:val="none" w:sz="0" w:space="0" w:color="auto"/>
                <w:right w:val="none" w:sz="0" w:space="0" w:color="auto"/>
              </w:divBdr>
            </w:div>
            <w:div w:id="1793162120">
              <w:marLeft w:val="0"/>
              <w:marRight w:val="0"/>
              <w:marTop w:val="0"/>
              <w:marBottom w:val="375"/>
              <w:divBdr>
                <w:top w:val="none" w:sz="0" w:space="0" w:color="auto"/>
                <w:left w:val="none" w:sz="0" w:space="0" w:color="auto"/>
                <w:bottom w:val="none" w:sz="0" w:space="0" w:color="auto"/>
                <w:right w:val="none" w:sz="0" w:space="0" w:color="auto"/>
              </w:divBdr>
            </w:div>
            <w:div w:id="87288118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 w:id="1468471418">
      <w:bodyDiv w:val="1"/>
      <w:marLeft w:val="0"/>
      <w:marRight w:val="0"/>
      <w:marTop w:val="0"/>
      <w:marBottom w:val="0"/>
      <w:divBdr>
        <w:top w:val="none" w:sz="0" w:space="0" w:color="auto"/>
        <w:left w:val="none" w:sz="0" w:space="0" w:color="auto"/>
        <w:bottom w:val="none" w:sz="0" w:space="0" w:color="auto"/>
        <w:right w:val="none" w:sz="0" w:space="0" w:color="auto"/>
      </w:divBdr>
      <w:divsChild>
        <w:div w:id="175921164">
          <w:marLeft w:val="0"/>
          <w:marRight w:val="0"/>
          <w:marTop w:val="0"/>
          <w:marBottom w:val="0"/>
          <w:divBdr>
            <w:top w:val="none" w:sz="0" w:space="0" w:color="auto"/>
            <w:left w:val="none" w:sz="0" w:space="0" w:color="auto"/>
            <w:bottom w:val="none" w:sz="0" w:space="0" w:color="auto"/>
            <w:right w:val="none" w:sz="0" w:space="0" w:color="auto"/>
          </w:divBdr>
          <w:divsChild>
            <w:div w:id="557284443">
              <w:marLeft w:val="0"/>
              <w:marRight w:val="0"/>
              <w:marTop w:val="0"/>
              <w:marBottom w:val="375"/>
              <w:divBdr>
                <w:top w:val="none" w:sz="0" w:space="0" w:color="auto"/>
                <w:left w:val="none" w:sz="0" w:space="0" w:color="auto"/>
                <w:bottom w:val="none" w:sz="0" w:space="0" w:color="auto"/>
                <w:right w:val="none" w:sz="0" w:space="0" w:color="auto"/>
              </w:divBdr>
            </w:div>
            <w:div w:id="1403334292">
              <w:marLeft w:val="0"/>
              <w:marRight w:val="0"/>
              <w:marTop w:val="0"/>
              <w:marBottom w:val="375"/>
              <w:divBdr>
                <w:top w:val="none" w:sz="0" w:space="0" w:color="auto"/>
                <w:left w:val="none" w:sz="0" w:space="0" w:color="auto"/>
                <w:bottom w:val="none" w:sz="0" w:space="0" w:color="auto"/>
                <w:right w:val="none" w:sz="0" w:space="0" w:color="auto"/>
              </w:divBdr>
            </w:div>
            <w:div w:id="97718470">
              <w:marLeft w:val="0"/>
              <w:marRight w:val="0"/>
              <w:marTop w:val="0"/>
              <w:marBottom w:val="375"/>
              <w:divBdr>
                <w:top w:val="none" w:sz="0" w:space="0" w:color="auto"/>
                <w:left w:val="none" w:sz="0" w:space="0" w:color="auto"/>
                <w:bottom w:val="none" w:sz="0" w:space="0" w:color="auto"/>
                <w:right w:val="none" w:sz="0" w:space="0" w:color="auto"/>
              </w:divBdr>
            </w:div>
            <w:div w:id="404302274">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 w:id="1731658202">
      <w:bodyDiv w:val="1"/>
      <w:marLeft w:val="0"/>
      <w:marRight w:val="0"/>
      <w:marTop w:val="0"/>
      <w:marBottom w:val="0"/>
      <w:divBdr>
        <w:top w:val="none" w:sz="0" w:space="0" w:color="auto"/>
        <w:left w:val="none" w:sz="0" w:space="0" w:color="auto"/>
        <w:bottom w:val="none" w:sz="0" w:space="0" w:color="auto"/>
        <w:right w:val="none" w:sz="0" w:space="0" w:color="auto"/>
      </w:divBdr>
      <w:divsChild>
        <w:div w:id="1935745993">
          <w:marLeft w:val="0"/>
          <w:marRight w:val="0"/>
          <w:marTop w:val="0"/>
          <w:marBottom w:val="0"/>
          <w:divBdr>
            <w:top w:val="none" w:sz="0" w:space="0" w:color="auto"/>
            <w:left w:val="none" w:sz="0" w:space="0" w:color="auto"/>
            <w:bottom w:val="none" w:sz="0" w:space="0" w:color="auto"/>
            <w:right w:val="none" w:sz="0" w:space="0" w:color="auto"/>
          </w:divBdr>
          <w:divsChild>
            <w:div w:id="1124813132">
              <w:marLeft w:val="0"/>
              <w:marRight w:val="0"/>
              <w:marTop w:val="0"/>
              <w:marBottom w:val="375"/>
              <w:divBdr>
                <w:top w:val="none" w:sz="0" w:space="0" w:color="auto"/>
                <w:left w:val="none" w:sz="0" w:space="0" w:color="auto"/>
                <w:bottom w:val="none" w:sz="0" w:space="0" w:color="auto"/>
                <w:right w:val="none" w:sz="0" w:space="0" w:color="auto"/>
              </w:divBdr>
            </w:div>
            <w:div w:id="159271801">
              <w:marLeft w:val="0"/>
              <w:marRight w:val="0"/>
              <w:marTop w:val="0"/>
              <w:marBottom w:val="375"/>
              <w:divBdr>
                <w:top w:val="none" w:sz="0" w:space="0" w:color="auto"/>
                <w:left w:val="none" w:sz="0" w:space="0" w:color="auto"/>
                <w:bottom w:val="none" w:sz="0" w:space="0" w:color="auto"/>
                <w:right w:val="none" w:sz="0" w:space="0" w:color="auto"/>
              </w:divBdr>
            </w:div>
            <w:div w:id="24908585">
              <w:marLeft w:val="0"/>
              <w:marRight w:val="0"/>
              <w:marTop w:val="0"/>
              <w:marBottom w:val="375"/>
              <w:divBdr>
                <w:top w:val="none" w:sz="0" w:space="0" w:color="auto"/>
                <w:left w:val="none" w:sz="0" w:space="0" w:color="auto"/>
                <w:bottom w:val="none" w:sz="0" w:space="0" w:color="auto"/>
                <w:right w:val="none" w:sz="0" w:space="0" w:color="auto"/>
              </w:divBdr>
            </w:div>
            <w:div w:id="730419612">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20.xml"/><Relationship Id="rId21" Type="http://schemas.openxmlformats.org/officeDocument/2006/relationships/control" Target="activeX/activeX15.xml"/><Relationship Id="rId34" Type="http://schemas.openxmlformats.org/officeDocument/2006/relationships/control" Target="activeX/activeX28.xml"/><Relationship Id="rId42" Type="http://schemas.openxmlformats.org/officeDocument/2006/relationships/control" Target="activeX/activeX36.xml"/><Relationship Id="rId47" Type="http://schemas.openxmlformats.org/officeDocument/2006/relationships/control" Target="activeX/activeX41.xml"/><Relationship Id="rId50" Type="http://schemas.openxmlformats.org/officeDocument/2006/relationships/control" Target="activeX/activeX44.xml"/><Relationship Id="rId55" Type="http://schemas.openxmlformats.org/officeDocument/2006/relationships/image" Target="media/image6.png"/><Relationship Id="rId63" Type="http://schemas.openxmlformats.org/officeDocument/2006/relationships/image" Target="media/image14.png"/><Relationship Id="rId68" Type="http://schemas.openxmlformats.org/officeDocument/2006/relationships/image" Target="media/image19.png"/><Relationship Id="rId76" Type="http://schemas.openxmlformats.org/officeDocument/2006/relationships/image" Target="media/image27.png"/><Relationship Id="rId84" Type="http://schemas.openxmlformats.org/officeDocument/2006/relationships/image" Target="media/image35.png"/><Relationship Id="rId89" Type="http://schemas.openxmlformats.org/officeDocument/2006/relationships/image" Target="media/image40.png"/><Relationship Id="rId97" Type="http://schemas.openxmlformats.org/officeDocument/2006/relationships/fontTable" Target="fontTable.xml"/><Relationship Id="rId7" Type="http://schemas.openxmlformats.org/officeDocument/2006/relationships/control" Target="activeX/activeX2.xml"/><Relationship Id="rId71" Type="http://schemas.openxmlformats.org/officeDocument/2006/relationships/image" Target="media/image22.png"/><Relationship Id="rId92" Type="http://schemas.openxmlformats.org/officeDocument/2006/relationships/image" Target="media/image43.png"/><Relationship Id="rId2" Type="http://schemas.openxmlformats.org/officeDocument/2006/relationships/styles" Target="styles.xml"/><Relationship Id="rId16" Type="http://schemas.openxmlformats.org/officeDocument/2006/relationships/control" Target="activeX/activeX10.xml"/><Relationship Id="rId29" Type="http://schemas.openxmlformats.org/officeDocument/2006/relationships/control" Target="activeX/activeX23.xml"/><Relationship Id="rId11" Type="http://schemas.openxmlformats.org/officeDocument/2006/relationships/control" Target="activeX/activeX5.xml"/><Relationship Id="rId24" Type="http://schemas.openxmlformats.org/officeDocument/2006/relationships/control" Target="activeX/activeX18.xml"/><Relationship Id="rId32" Type="http://schemas.openxmlformats.org/officeDocument/2006/relationships/control" Target="activeX/activeX26.xml"/><Relationship Id="rId37" Type="http://schemas.openxmlformats.org/officeDocument/2006/relationships/control" Target="activeX/activeX31.xml"/><Relationship Id="rId40" Type="http://schemas.openxmlformats.org/officeDocument/2006/relationships/control" Target="activeX/activeX34.xml"/><Relationship Id="rId45" Type="http://schemas.openxmlformats.org/officeDocument/2006/relationships/control" Target="activeX/activeX39.xml"/><Relationship Id="rId53" Type="http://schemas.openxmlformats.org/officeDocument/2006/relationships/image" Target="media/image4.png"/><Relationship Id="rId58" Type="http://schemas.openxmlformats.org/officeDocument/2006/relationships/image" Target="media/image9.png"/><Relationship Id="rId66" Type="http://schemas.openxmlformats.org/officeDocument/2006/relationships/image" Target="media/image17.png"/><Relationship Id="rId74" Type="http://schemas.openxmlformats.org/officeDocument/2006/relationships/image" Target="media/image25.png"/><Relationship Id="rId79" Type="http://schemas.openxmlformats.org/officeDocument/2006/relationships/image" Target="media/image30.png"/><Relationship Id="rId87" Type="http://schemas.openxmlformats.org/officeDocument/2006/relationships/image" Target="media/image38.png"/><Relationship Id="rId5" Type="http://schemas.openxmlformats.org/officeDocument/2006/relationships/image" Target="media/image1.wmf"/><Relationship Id="rId61" Type="http://schemas.openxmlformats.org/officeDocument/2006/relationships/image" Target="media/image12.png"/><Relationship Id="rId82" Type="http://schemas.openxmlformats.org/officeDocument/2006/relationships/image" Target="media/image33.png"/><Relationship Id="rId90" Type="http://schemas.openxmlformats.org/officeDocument/2006/relationships/image" Target="media/image41.png"/><Relationship Id="rId95" Type="http://schemas.openxmlformats.org/officeDocument/2006/relationships/image" Target="media/image46.png"/><Relationship Id="rId19" Type="http://schemas.openxmlformats.org/officeDocument/2006/relationships/control" Target="activeX/activeX13.xml"/><Relationship Id="rId14" Type="http://schemas.openxmlformats.org/officeDocument/2006/relationships/control" Target="activeX/activeX8.xml"/><Relationship Id="rId22" Type="http://schemas.openxmlformats.org/officeDocument/2006/relationships/control" Target="activeX/activeX16.xml"/><Relationship Id="rId27" Type="http://schemas.openxmlformats.org/officeDocument/2006/relationships/control" Target="activeX/activeX21.xml"/><Relationship Id="rId30" Type="http://schemas.openxmlformats.org/officeDocument/2006/relationships/control" Target="activeX/activeX24.xml"/><Relationship Id="rId35" Type="http://schemas.openxmlformats.org/officeDocument/2006/relationships/control" Target="activeX/activeX29.xml"/><Relationship Id="rId43" Type="http://schemas.openxmlformats.org/officeDocument/2006/relationships/control" Target="activeX/activeX37.xml"/><Relationship Id="rId48" Type="http://schemas.openxmlformats.org/officeDocument/2006/relationships/control" Target="activeX/activeX42.xml"/><Relationship Id="rId56" Type="http://schemas.openxmlformats.org/officeDocument/2006/relationships/image" Target="media/image7.png"/><Relationship Id="rId64" Type="http://schemas.openxmlformats.org/officeDocument/2006/relationships/image" Target="media/image15.png"/><Relationship Id="rId69" Type="http://schemas.openxmlformats.org/officeDocument/2006/relationships/image" Target="media/image20.png"/><Relationship Id="rId77" Type="http://schemas.openxmlformats.org/officeDocument/2006/relationships/image" Target="media/image28.png"/><Relationship Id="rId8" Type="http://schemas.openxmlformats.org/officeDocument/2006/relationships/image" Target="media/image2.wmf"/><Relationship Id="rId51" Type="http://schemas.openxmlformats.org/officeDocument/2006/relationships/control" Target="activeX/activeX45.xml"/><Relationship Id="rId72" Type="http://schemas.openxmlformats.org/officeDocument/2006/relationships/image" Target="media/image23.png"/><Relationship Id="rId80" Type="http://schemas.openxmlformats.org/officeDocument/2006/relationships/image" Target="media/image31.png"/><Relationship Id="rId85" Type="http://schemas.openxmlformats.org/officeDocument/2006/relationships/image" Target="media/image36.png"/><Relationship Id="rId93" Type="http://schemas.openxmlformats.org/officeDocument/2006/relationships/image" Target="media/image44.png"/><Relationship Id="rId98"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control" Target="activeX/activeX6.xml"/><Relationship Id="rId17" Type="http://schemas.openxmlformats.org/officeDocument/2006/relationships/control" Target="activeX/activeX11.xml"/><Relationship Id="rId25" Type="http://schemas.openxmlformats.org/officeDocument/2006/relationships/control" Target="activeX/activeX19.xml"/><Relationship Id="rId33" Type="http://schemas.openxmlformats.org/officeDocument/2006/relationships/control" Target="activeX/activeX27.xml"/><Relationship Id="rId38" Type="http://schemas.openxmlformats.org/officeDocument/2006/relationships/control" Target="activeX/activeX32.xml"/><Relationship Id="rId46" Type="http://schemas.openxmlformats.org/officeDocument/2006/relationships/control" Target="activeX/activeX40.xml"/><Relationship Id="rId59" Type="http://schemas.openxmlformats.org/officeDocument/2006/relationships/image" Target="media/image10.png"/><Relationship Id="rId67" Type="http://schemas.openxmlformats.org/officeDocument/2006/relationships/image" Target="media/image18.png"/><Relationship Id="rId20" Type="http://schemas.openxmlformats.org/officeDocument/2006/relationships/control" Target="activeX/activeX14.xml"/><Relationship Id="rId41" Type="http://schemas.openxmlformats.org/officeDocument/2006/relationships/control" Target="activeX/activeX35.xml"/><Relationship Id="rId54" Type="http://schemas.openxmlformats.org/officeDocument/2006/relationships/image" Target="media/image5.png"/><Relationship Id="rId62" Type="http://schemas.openxmlformats.org/officeDocument/2006/relationships/image" Target="media/image13.png"/><Relationship Id="rId70" Type="http://schemas.openxmlformats.org/officeDocument/2006/relationships/image" Target="media/image21.png"/><Relationship Id="rId75" Type="http://schemas.openxmlformats.org/officeDocument/2006/relationships/image" Target="media/image26.png"/><Relationship Id="rId83" Type="http://schemas.openxmlformats.org/officeDocument/2006/relationships/image" Target="media/image34.png"/><Relationship Id="rId88" Type="http://schemas.openxmlformats.org/officeDocument/2006/relationships/image" Target="media/image39.png"/><Relationship Id="rId91" Type="http://schemas.openxmlformats.org/officeDocument/2006/relationships/image" Target="media/image42.png"/><Relationship Id="rId96"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control" Target="activeX/activeX1.xml"/><Relationship Id="rId15" Type="http://schemas.openxmlformats.org/officeDocument/2006/relationships/control" Target="activeX/activeX9.xml"/><Relationship Id="rId23" Type="http://schemas.openxmlformats.org/officeDocument/2006/relationships/control" Target="activeX/activeX17.xml"/><Relationship Id="rId28" Type="http://schemas.openxmlformats.org/officeDocument/2006/relationships/control" Target="activeX/activeX22.xml"/><Relationship Id="rId36" Type="http://schemas.openxmlformats.org/officeDocument/2006/relationships/control" Target="activeX/activeX30.xml"/><Relationship Id="rId49" Type="http://schemas.openxmlformats.org/officeDocument/2006/relationships/control" Target="activeX/activeX43.xml"/><Relationship Id="rId57" Type="http://schemas.openxmlformats.org/officeDocument/2006/relationships/image" Target="media/image8.png"/><Relationship Id="rId10" Type="http://schemas.openxmlformats.org/officeDocument/2006/relationships/control" Target="activeX/activeX4.xml"/><Relationship Id="rId31" Type="http://schemas.openxmlformats.org/officeDocument/2006/relationships/control" Target="activeX/activeX25.xml"/><Relationship Id="rId44" Type="http://schemas.openxmlformats.org/officeDocument/2006/relationships/control" Target="activeX/activeX38.xml"/><Relationship Id="rId52" Type="http://schemas.openxmlformats.org/officeDocument/2006/relationships/image" Target="media/image3.png"/><Relationship Id="rId60" Type="http://schemas.openxmlformats.org/officeDocument/2006/relationships/image" Target="media/image11.png"/><Relationship Id="rId65" Type="http://schemas.openxmlformats.org/officeDocument/2006/relationships/image" Target="media/image16.png"/><Relationship Id="rId73" Type="http://schemas.openxmlformats.org/officeDocument/2006/relationships/image" Target="media/image24.png"/><Relationship Id="rId78" Type="http://schemas.openxmlformats.org/officeDocument/2006/relationships/image" Target="media/image29.png"/><Relationship Id="rId81" Type="http://schemas.openxmlformats.org/officeDocument/2006/relationships/image" Target="media/image32.png"/><Relationship Id="rId86" Type="http://schemas.openxmlformats.org/officeDocument/2006/relationships/image" Target="media/image37.png"/><Relationship Id="rId94"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control" Target="activeX/activeX3.xml"/><Relationship Id="rId13" Type="http://schemas.openxmlformats.org/officeDocument/2006/relationships/control" Target="activeX/activeX7.xml"/><Relationship Id="rId18" Type="http://schemas.openxmlformats.org/officeDocument/2006/relationships/control" Target="activeX/activeX12.xml"/><Relationship Id="rId39" Type="http://schemas.openxmlformats.org/officeDocument/2006/relationships/control" Target="activeX/activeX33.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EEF80A-BD3A-466C-AC83-D78214FC0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3501</TotalTime>
  <Pages>25</Pages>
  <Words>1518</Words>
  <Characters>8654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 Raj Dutta</dc:creator>
  <cp:keywords/>
  <dc:description/>
  <cp:lastModifiedBy>Rishi Raj Dutta</cp:lastModifiedBy>
  <cp:revision>50</cp:revision>
  <dcterms:created xsi:type="dcterms:W3CDTF">2018-09-06T23:28:00Z</dcterms:created>
  <dcterms:modified xsi:type="dcterms:W3CDTF">2018-09-21T15:30:00Z</dcterms:modified>
</cp:coreProperties>
</file>