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5664" w14:textId="32BA8ED6" w:rsidR="00FF04D3" w:rsidRPr="00FF04D3" w:rsidRDefault="00F95C09" w:rsidP="00FF04D3">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0CBE0EF1" w14:textId="654751F8" w:rsidR="00FF04D3" w:rsidRPr="00FF04D3" w:rsidRDefault="00D67C3C" w:rsidP="00E02C71">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F95C09">
        <w:rPr>
          <w:rFonts w:asciiTheme="minorHAnsi" w:hAnsiTheme="minorHAnsi" w:cstheme="minorHAnsi"/>
          <w:sz w:val="20"/>
        </w:rPr>
        <w:t>Client contact name and title</w:t>
      </w:r>
      <w:r>
        <w:rPr>
          <w:rFonts w:asciiTheme="minorHAnsi" w:hAnsiTheme="minorHAnsi" w:cstheme="minorHAnsi"/>
          <w:sz w:val="20"/>
        </w:rPr>
        <w:t>}}</w:t>
      </w:r>
    </w:p>
    <w:p w14:paraId="724FFA35" w14:textId="0878DA5F" w:rsidR="00FF04D3" w:rsidRPr="00FF04D3" w:rsidRDefault="00D67C3C" w:rsidP="00E02C71">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Exact legal name of client</w:t>
      </w:r>
      <w:r>
        <w:rPr>
          <w:rFonts w:asciiTheme="minorHAnsi" w:hAnsiTheme="minorHAnsi" w:cstheme="minorHAnsi"/>
          <w:sz w:val="20"/>
        </w:rPr>
        <w:t>}}</w:t>
      </w:r>
      <w:r w:rsidR="00FF04D3" w:rsidRPr="00FF04D3">
        <w:rPr>
          <w:rFonts w:asciiTheme="minorHAnsi" w:hAnsiTheme="minorHAnsi" w:cstheme="minorHAnsi"/>
          <w:sz w:val="20"/>
        </w:rPr>
        <w:t xml:space="preserve"> (“</w:t>
      </w:r>
      <w:r w:rsidR="008A1F72">
        <w:rPr>
          <w:rFonts w:asciiTheme="minorHAnsi" w:hAnsiTheme="minorHAnsi" w:cstheme="minorHAnsi"/>
          <w:b/>
          <w:bCs/>
          <w:sz w:val="20"/>
        </w:rPr>
        <w:t>Client</w:t>
      </w:r>
      <w:r w:rsidR="00FF04D3" w:rsidRPr="00FF04D3">
        <w:rPr>
          <w:rFonts w:asciiTheme="minorHAnsi" w:hAnsiTheme="minorHAnsi" w:cstheme="minorHAnsi"/>
          <w:sz w:val="20"/>
        </w:rPr>
        <w:t>”)</w:t>
      </w:r>
    </w:p>
    <w:p w14:paraId="261B8EBA" w14:textId="7B672044" w:rsidR="006B7B7F" w:rsidRDefault="00D67C3C" w:rsidP="006B7B7F">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Address line 1</w:t>
      </w:r>
      <w:r>
        <w:rPr>
          <w:rFonts w:asciiTheme="minorHAnsi" w:hAnsiTheme="minorHAnsi" w:cstheme="minorHAnsi"/>
          <w:sz w:val="20"/>
        </w:rPr>
        <w:t>}}</w:t>
      </w:r>
    </w:p>
    <w:p w14:paraId="4A98BA48" w14:textId="492373BC" w:rsidR="008A1F72" w:rsidRDefault="00D67C3C" w:rsidP="006B7B7F">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Address line 2</w:t>
      </w:r>
      <w:r>
        <w:rPr>
          <w:rFonts w:asciiTheme="minorHAnsi" w:hAnsiTheme="minorHAnsi" w:cstheme="minorHAnsi"/>
          <w:sz w:val="20"/>
        </w:rPr>
        <w:t>}}</w:t>
      </w:r>
    </w:p>
    <w:p w14:paraId="47CB79D8" w14:textId="78CCC487" w:rsidR="008A1F72" w:rsidRPr="006B7B7F" w:rsidRDefault="00D67C3C" w:rsidP="006B7B7F">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Country</w:t>
      </w:r>
      <w:r>
        <w:rPr>
          <w:rFonts w:asciiTheme="minorHAnsi" w:hAnsiTheme="minorHAnsi" w:cstheme="minorHAnsi"/>
          <w:sz w:val="20"/>
        </w:rPr>
        <w:t>}}</w:t>
      </w:r>
    </w:p>
    <w:p w14:paraId="67AB2662" w14:textId="77777777" w:rsidR="006B7B7F" w:rsidRPr="008A6829" w:rsidRDefault="006B7B7F" w:rsidP="00FF04D3">
      <w:pPr>
        <w:pStyle w:val="BodyText"/>
        <w:widowControl w:val="0"/>
        <w:spacing w:line="260" w:lineRule="exact"/>
        <w:rPr>
          <w:rFonts w:asciiTheme="minorHAnsi" w:hAnsiTheme="minorHAnsi" w:cstheme="minorHAnsi"/>
          <w:sz w:val="20"/>
        </w:rPr>
      </w:pPr>
    </w:p>
    <w:p w14:paraId="1B534F28" w14:textId="22CCBF05" w:rsidR="00FF04D3" w:rsidRPr="00F64E6D" w:rsidRDefault="00D67C3C" w:rsidP="00FF04D3">
      <w:pPr>
        <w:pStyle w:val="BodyText"/>
        <w:widowControl w:val="0"/>
        <w:spacing w:line="260" w:lineRule="exact"/>
        <w:rPr>
          <w:rFonts w:asciiTheme="minorHAnsi" w:hAnsiTheme="minorHAnsi" w:cstheme="minorHAnsi"/>
          <w:sz w:val="20"/>
        </w:rPr>
      </w:pPr>
      <w:r>
        <w:rPr>
          <w:rFonts w:asciiTheme="minorHAnsi" w:hAnsiTheme="minorHAnsi" w:cstheme="minorHAnsi"/>
          <w:sz w:val="20"/>
        </w:rPr>
        <w:t>{{</w:t>
      </w:r>
      <w:r w:rsidR="00F95C09" w:rsidRPr="00F64E6D">
        <w:rPr>
          <w:rFonts w:asciiTheme="minorHAnsi" w:hAnsiTheme="minorHAnsi" w:cstheme="minorHAnsi"/>
          <w:sz w:val="20"/>
        </w:rPr>
        <w:t>DATE</w:t>
      </w:r>
      <w:r>
        <w:rPr>
          <w:rFonts w:asciiTheme="minorHAnsi" w:hAnsiTheme="minorHAnsi" w:cstheme="minorHAnsi"/>
          <w:sz w:val="20"/>
        </w:rPr>
        <w:t>}}</w:t>
      </w:r>
      <w:r w:rsidR="00E02C71" w:rsidRPr="00F64E6D">
        <w:rPr>
          <w:rFonts w:asciiTheme="minorHAnsi" w:hAnsiTheme="minorHAnsi" w:cstheme="minorHAnsi"/>
          <w:sz w:val="20"/>
        </w:rPr>
        <w:t>, 202</w:t>
      </w:r>
      <w:r w:rsidR="00F95C09" w:rsidRPr="00F64E6D">
        <w:rPr>
          <w:rFonts w:asciiTheme="minorHAnsi" w:hAnsiTheme="minorHAnsi" w:cstheme="minorHAnsi"/>
          <w:sz w:val="20"/>
        </w:rPr>
        <w:t>x</w:t>
      </w:r>
    </w:p>
    <w:p w14:paraId="41046762" w14:textId="77777777" w:rsidR="006B7B7F" w:rsidRPr="00F64E6D" w:rsidRDefault="006B7B7F" w:rsidP="00FF04D3">
      <w:pPr>
        <w:pStyle w:val="BodyText"/>
        <w:widowControl w:val="0"/>
        <w:spacing w:line="260" w:lineRule="exact"/>
        <w:rPr>
          <w:rFonts w:asciiTheme="minorHAnsi" w:hAnsiTheme="minorHAnsi" w:cstheme="minorHAnsi"/>
          <w:sz w:val="20"/>
        </w:rPr>
      </w:pPr>
    </w:p>
    <w:p w14:paraId="30D7FBD6" w14:textId="6DF3C8D5" w:rsidR="00FF04D3" w:rsidRPr="00FF04D3" w:rsidRDefault="00FF04D3" w:rsidP="00E02C71">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D67C3C">
        <w:rPr>
          <w:rFonts w:asciiTheme="minorHAnsi" w:hAnsiTheme="minorHAnsi" w:cstheme="minorHAnsi"/>
          <w:sz w:val="20"/>
        </w:rPr>
        <w:t>{{</w:t>
      </w:r>
      <w:r w:rsidR="008A1F72">
        <w:rPr>
          <w:rFonts w:asciiTheme="minorHAnsi" w:hAnsiTheme="minorHAnsi" w:cstheme="minorHAnsi"/>
          <w:sz w:val="20"/>
        </w:rPr>
        <w:t xml:space="preserve">Client contact </w:t>
      </w:r>
      <w:r w:rsidR="00F64E6D">
        <w:rPr>
          <w:rFonts w:asciiTheme="minorHAnsi" w:hAnsiTheme="minorHAnsi" w:cstheme="minorHAnsi"/>
          <w:sz w:val="20"/>
        </w:rPr>
        <w:t>name</w:t>
      </w:r>
      <w:r w:rsidR="00D67C3C">
        <w:rPr>
          <w:rFonts w:asciiTheme="minorHAnsi" w:hAnsiTheme="minorHAnsi" w:cstheme="minorHAnsi"/>
          <w:sz w:val="20"/>
        </w:rPr>
        <w:t>}}</w:t>
      </w:r>
      <w:r w:rsidRPr="00FF04D3">
        <w:rPr>
          <w:rFonts w:asciiTheme="minorHAnsi" w:hAnsiTheme="minorHAnsi" w:cstheme="minorHAnsi"/>
          <w:sz w:val="20"/>
        </w:rPr>
        <w:t>:</w:t>
      </w:r>
    </w:p>
    <w:p w14:paraId="018FF2C9" w14:textId="2C806BA3" w:rsidR="00AD41DD" w:rsidRPr="00DD1A8F" w:rsidRDefault="00D67C3C" w:rsidP="00AD41DD">
      <w:pPr>
        <w:pStyle w:val="BodyText"/>
        <w:widowControl w:val="0"/>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AD41DD" w:rsidRPr="00AD41DD">
        <w:rPr>
          <w:rFonts w:asciiTheme="minorHAnsi" w:hAnsiTheme="minorHAnsi" w:cstheme="minorHAnsi"/>
          <w:b/>
          <w:bCs/>
          <w:i/>
          <w:iCs/>
          <w:color w:val="FF0000"/>
          <w:sz w:val="20"/>
          <w:highlight w:val="yellow"/>
        </w:rPr>
        <w:t>GUIDANCE</w:t>
      </w:r>
      <w:r w:rsidR="00AD41DD" w:rsidRPr="00AD41DD">
        <w:rPr>
          <w:rFonts w:asciiTheme="minorHAnsi" w:hAnsiTheme="minorHAnsi" w:cstheme="minorHAnsi"/>
          <w:i/>
          <w:iCs/>
          <w:color w:val="FF0000"/>
          <w:sz w:val="20"/>
          <w:highlight w:val="yellow"/>
        </w:rPr>
        <w:t>: select from one of the following introductions</w:t>
      </w:r>
      <w:r>
        <w:rPr>
          <w:rFonts w:asciiTheme="minorHAnsi" w:hAnsiTheme="minorHAnsi" w:cstheme="minorHAnsi"/>
          <w:i/>
          <w:iCs/>
          <w:color w:val="FF0000"/>
          <w:sz w:val="20"/>
          <w:highlight w:val="yellow"/>
        </w:rPr>
        <w:t>}}</w:t>
      </w:r>
    </w:p>
    <w:p w14:paraId="68E51B54" w14:textId="1B7057F0" w:rsidR="00FF04D3" w:rsidRDefault="00D67C3C" w:rsidP="00E02C71">
      <w:pPr>
        <w:pStyle w:val="BodyText"/>
        <w:widowControl w:val="0"/>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w:t>
      </w:r>
      <w:r w:rsidR="00DD1A8F" w:rsidRPr="00DD1A8F">
        <w:rPr>
          <w:rFonts w:asciiTheme="minorHAnsi" w:hAnsiTheme="minorHAnsi" w:cstheme="minorHAnsi"/>
          <w:i/>
          <w:iCs/>
          <w:color w:val="FF0000"/>
          <w:sz w:val="20"/>
          <w:highlight w:val="yellow"/>
        </w:rPr>
        <w:t>This intro is used when Client is considering the sale of a subsidiary, portfolio company, or carveout business</w:t>
      </w:r>
      <w:r>
        <w:rPr>
          <w:rFonts w:asciiTheme="minorHAnsi" w:hAnsiTheme="minorHAnsi" w:cstheme="minorHAnsi"/>
          <w:i/>
          <w:iCs/>
          <w:color w:val="FF0000"/>
          <w:sz w:val="20"/>
          <w:highlight w:val="yellow"/>
        </w:rPr>
        <w:t>}}</w:t>
      </w:r>
      <w:r w:rsidR="00DD1A8F" w:rsidRPr="00DD1A8F">
        <w:rPr>
          <w:rFonts w:asciiTheme="minorHAnsi" w:hAnsiTheme="minorHAnsi" w:cstheme="minorHAnsi"/>
          <w:color w:val="FF0000"/>
          <w:sz w:val="20"/>
        </w:rPr>
        <w:t xml:space="preserve"> </w:t>
      </w:r>
      <w:r w:rsidR="00FF04D3" w:rsidRPr="00FF04D3">
        <w:rPr>
          <w:rFonts w:asciiTheme="minorHAnsi" w:hAnsiTheme="minorHAnsi" w:cstheme="minorHAnsi"/>
          <w:sz w:val="20"/>
        </w:rPr>
        <w:t xml:space="preserve">In connection </w:t>
      </w:r>
      <w:r w:rsidR="00E02C71">
        <w:rPr>
          <w:rFonts w:asciiTheme="minorHAnsi" w:hAnsiTheme="minorHAnsi" w:cstheme="minorHAnsi"/>
          <w:sz w:val="20"/>
        </w:rPr>
        <w:t xml:space="preserve">with </w:t>
      </w:r>
      <w:r w:rsidR="00FF04D3" w:rsidRPr="00FF04D3">
        <w:rPr>
          <w:rFonts w:asciiTheme="minorHAnsi" w:hAnsiTheme="minorHAnsi" w:cstheme="minorHAnsi"/>
          <w:sz w:val="20"/>
        </w:rPr>
        <w:t xml:space="preserve">Project </w:t>
      </w:r>
      <w:r>
        <w:rPr>
          <w:rFonts w:asciiTheme="minorHAnsi" w:hAnsiTheme="minorHAnsi" w:cstheme="minorHAnsi"/>
          <w:sz w:val="20"/>
        </w:rPr>
        <w:t>{{</w:t>
      </w:r>
      <w:r w:rsidR="00F64E6D">
        <w:rPr>
          <w:rFonts w:asciiTheme="minorHAnsi" w:hAnsiTheme="minorHAnsi" w:cstheme="minorHAnsi"/>
          <w:sz w:val="20"/>
        </w:rPr>
        <w:t>XYZ</w:t>
      </w:r>
      <w:r>
        <w:rPr>
          <w:rFonts w:asciiTheme="minorHAnsi" w:hAnsiTheme="minorHAnsi" w:cstheme="minorHAnsi"/>
          <w:sz w:val="20"/>
        </w:rPr>
        <w:t>}}</w:t>
      </w:r>
      <w:r w:rsidR="00FF04D3" w:rsidRPr="00FF04D3">
        <w:rPr>
          <w:rFonts w:asciiTheme="minorHAnsi" w:hAnsiTheme="minorHAnsi" w:cstheme="minorHAnsi"/>
          <w:sz w:val="20"/>
        </w:rPr>
        <w:t xml:space="preserve"> and your contemplated divestment of </w:t>
      </w:r>
      <w:r>
        <w:rPr>
          <w:rFonts w:asciiTheme="minorHAnsi" w:hAnsiTheme="minorHAnsi" w:cstheme="minorHAnsi"/>
          <w:sz w:val="20"/>
        </w:rPr>
        <w:t>{{</w:t>
      </w:r>
      <w:r w:rsidR="00F64E6D">
        <w:rPr>
          <w:rFonts w:asciiTheme="minorHAnsi" w:hAnsiTheme="minorHAnsi" w:cstheme="minorHAnsi"/>
          <w:sz w:val="20"/>
        </w:rPr>
        <w:t xml:space="preserve">describe the </w:t>
      </w:r>
      <w:r w:rsidR="005D3C46">
        <w:rPr>
          <w:rFonts w:asciiTheme="minorHAnsi" w:hAnsiTheme="minorHAnsi" w:cstheme="minorHAnsi"/>
          <w:sz w:val="20"/>
        </w:rPr>
        <w:t>subsidiary</w:t>
      </w:r>
      <w:r w:rsidR="00F64E6D">
        <w:rPr>
          <w:rFonts w:asciiTheme="minorHAnsi" w:hAnsiTheme="minorHAnsi" w:cstheme="minorHAnsi"/>
          <w:sz w:val="20"/>
        </w:rPr>
        <w:t>/division/</w:t>
      </w:r>
      <w:r w:rsidR="005D3C46">
        <w:rPr>
          <w:rFonts w:asciiTheme="minorHAnsi" w:hAnsiTheme="minorHAnsi" w:cstheme="minorHAnsi"/>
          <w:sz w:val="20"/>
        </w:rPr>
        <w:t xml:space="preserve">carve-out </w:t>
      </w:r>
      <w:r w:rsidR="00F64E6D">
        <w:rPr>
          <w:rFonts w:asciiTheme="minorHAnsi" w:hAnsiTheme="minorHAnsi" w:cstheme="minorHAnsi"/>
          <w:sz w:val="20"/>
        </w:rPr>
        <w:t>business for sale</w:t>
      </w:r>
      <w:r>
        <w:rPr>
          <w:rFonts w:asciiTheme="minorHAnsi" w:hAnsiTheme="minorHAnsi" w:cstheme="minorHAnsi"/>
          <w:sz w:val="20"/>
        </w:rPr>
        <w:t>}}</w:t>
      </w:r>
      <w:r w:rsidR="00F64E6D">
        <w:rPr>
          <w:rFonts w:asciiTheme="minorHAnsi" w:hAnsiTheme="minorHAnsi" w:cstheme="minorHAnsi"/>
          <w:sz w:val="20"/>
        </w:rPr>
        <w:t xml:space="preserve"> </w:t>
      </w:r>
      <w:r w:rsidR="00FF04D3" w:rsidRPr="00FF04D3">
        <w:rPr>
          <w:rFonts w:asciiTheme="minorHAnsi" w:hAnsiTheme="minorHAnsi" w:cstheme="minorHAnsi"/>
          <w:sz w:val="20"/>
        </w:rPr>
        <w:t>(</w:t>
      </w:r>
      <w:r w:rsidR="00665B34">
        <w:rPr>
          <w:rFonts w:asciiTheme="minorHAnsi" w:hAnsiTheme="minorHAnsi" w:cstheme="minorHAnsi"/>
          <w:sz w:val="20"/>
        </w:rPr>
        <w:t xml:space="preserve">the </w:t>
      </w:r>
      <w:r w:rsidR="00FF04D3" w:rsidRPr="00FF04D3">
        <w:rPr>
          <w:rFonts w:asciiTheme="minorHAnsi" w:hAnsiTheme="minorHAnsi" w:cstheme="minorHAnsi"/>
          <w:sz w:val="20"/>
        </w:rPr>
        <w:t>“</w:t>
      </w:r>
      <w:r w:rsidR="00FF04D3" w:rsidRPr="00E02C71">
        <w:rPr>
          <w:rFonts w:asciiTheme="minorHAnsi" w:hAnsiTheme="minorHAnsi" w:cstheme="minorHAnsi"/>
          <w:b/>
          <w:bCs/>
          <w:sz w:val="20"/>
        </w:rPr>
        <w:t>Target</w:t>
      </w:r>
      <w:r w:rsidR="00FF04D3" w:rsidRPr="00FF04D3">
        <w:rPr>
          <w:rFonts w:asciiTheme="minorHAnsi" w:hAnsiTheme="minorHAnsi" w:cstheme="minorHAnsi"/>
          <w:sz w:val="20"/>
        </w:rPr>
        <w:t xml:space="preserve">”), </w:t>
      </w:r>
      <w:r w:rsidR="009C3473">
        <w:rPr>
          <w:rFonts w:asciiTheme="minorHAnsi" w:hAnsiTheme="minorHAnsi" w:cstheme="minorHAnsi"/>
          <w:sz w:val="20"/>
        </w:rPr>
        <w:t>Client</w:t>
      </w:r>
      <w:r w:rsidR="00FF04D3" w:rsidRPr="00FF04D3">
        <w:rPr>
          <w:rFonts w:asciiTheme="minorHAnsi" w:hAnsiTheme="minorHAnsi" w:cstheme="minorHAnsi"/>
          <w:sz w:val="20"/>
        </w:rPr>
        <w:t xml:space="preserve"> has requested that KPMG LLP (“</w:t>
      </w:r>
      <w:r w:rsidR="00FF04D3" w:rsidRPr="00E02C71">
        <w:rPr>
          <w:rFonts w:asciiTheme="minorHAnsi" w:hAnsiTheme="minorHAnsi" w:cstheme="minorHAnsi"/>
          <w:b/>
          <w:bCs/>
          <w:sz w:val="20"/>
        </w:rPr>
        <w:t>KPMG</w:t>
      </w:r>
      <w:r w:rsidR="00FF04D3" w:rsidRPr="00FF04D3">
        <w:rPr>
          <w:rFonts w:asciiTheme="minorHAnsi" w:hAnsiTheme="minorHAnsi" w:cstheme="minorHAnsi"/>
          <w:sz w:val="20"/>
        </w:rPr>
        <w:t>”):</w:t>
      </w:r>
    </w:p>
    <w:p w14:paraId="5A13D0DC" w14:textId="1DA40CB6" w:rsidR="005D3C46" w:rsidRPr="00DD1A8F" w:rsidRDefault="00D67C3C" w:rsidP="00E02C71">
      <w:pPr>
        <w:pStyle w:val="BodyText"/>
        <w:widowControl w:val="0"/>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5D3C46" w:rsidRPr="00DD1A8F">
        <w:rPr>
          <w:rFonts w:asciiTheme="minorHAnsi" w:hAnsiTheme="minorHAnsi" w:cstheme="minorHAnsi"/>
          <w:i/>
          <w:iCs/>
          <w:color w:val="FF0000"/>
          <w:sz w:val="20"/>
          <w:highlight w:val="yellow"/>
        </w:rPr>
        <w:t>Or</w:t>
      </w:r>
      <w:r>
        <w:rPr>
          <w:rFonts w:asciiTheme="minorHAnsi" w:hAnsiTheme="minorHAnsi" w:cstheme="minorHAnsi"/>
          <w:i/>
          <w:iCs/>
          <w:color w:val="FF0000"/>
          <w:sz w:val="20"/>
        </w:rPr>
        <w:t>}}</w:t>
      </w:r>
    </w:p>
    <w:p w14:paraId="06050B97" w14:textId="404B02BE" w:rsidR="00DD1A8F" w:rsidRDefault="00D67C3C" w:rsidP="00E02C71">
      <w:pPr>
        <w:pStyle w:val="BodyText"/>
        <w:widowControl w:val="0"/>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w:t>
      </w:r>
      <w:r w:rsidR="00DD1A8F" w:rsidRPr="00DD1A8F">
        <w:rPr>
          <w:rFonts w:asciiTheme="minorHAnsi" w:hAnsiTheme="minorHAnsi" w:cstheme="minorHAnsi"/>
          <w:i/>
          <w:iCs/>
          <w:color w:val="FF0000"/>
          <w:sz w:val="20"/>
          <w:highlight w:val="yellow"/>
        </w:rPr>
        <w:t xml:space="preserve">This intro is used when </w:t>
      </w:r>
      <w:r w:rsidR="00DD1A8F">
        <w:rPr>
          <w:rFonts w:asciiTheme="minorHAnsi" w:hAnsiTheme="minorHAnsi" w:cstheme="minorHAnsi"/>
          <w:i/>
          <w:iCs/>
          <w:color w:val="FF0000"/>
          <w:sz w:val="20"/>
          <w:highlight w:val="yellow"/>
        </w:rPr>
        <w:t xml:space="preserve">the owners of </w:t>
      </w:r>
      <w:r w:rsidR="00DD1A8F" w:rsidRPr="00DD1A8F">
        <w:rPr>
          <w:rFonts w:asciiTheme="minorHAnsi" w:hAnsiTheme="minorHAnsi" w:cstheme="minorHAnsi"/>
          <w:i/>
          <w:iCs/>
          <w:color w:val="FF0000"/>
          <w:sz w:val="20"/>
          <w:highlight w:val="yellow"/>
        </w:rPr>
        <w:t xml:space="preserve">Client </w:t>
      </w:r>
      <w:r w:rsidR="00DD1A8F">
        <w:rPr>
          <w:rFonts w:asciiTheme="minorHAnsi" w:hAnsiTheme="minorHAnsi" w:cstheme="minorHAnsi"/>
          <w:i/>
          <w:iCs/>
          <w:color w:val="FF0000"/>
          <w:sz w:val="20"/>
          <w:highlight w:val="yellow"/>
        </w:rPr>
        <w:t>are considering the sale of Client, and our engagement letter is with Client</w:t>
      </w:r>
      <w:r>
        <w:rPr>
          <w:rFonts w:asciiTheme="minorHAnsi" w:hAnsiTheme="minorHAnsi" w:cstheme="minorHAnsi"/>
          <w:i/>
          <w:iCs/>
          <w:color w:val="FF0000"/>
          <w:sz w:val="20"/>
          <w:highlight w:val="yellow"/>
        </w:rPr>
        <w:t>}}</w:t>
      </w:r>
    </w:p>
    <w:p w14:paraId="69C27EE5" w14:textId="7359BBDC" w:rsidR="005D3C46" w:rsidRPr="00FF04D3" w:rsidRDefault="005D3C46" w:rsidP="00E02C71">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sidR="006A48E3">
        <w:rPr>
          <w:rFonts w:asciiTheme="minorHAnsi" w:hAnsiTheme="minorHAnsi" w:cstheme="minorHAnsi"/>
          <w:sz w:val="20"/>
        </w:rPr>
        <w:t>consideration of various strategic alternatives</w:t>
      </w:r>
      <w:r w:rsidR="00177526">
        <w:rPr>
          <w:rFonts w:asciiTheme="minorHAnsi" w:hAnsiTheme="minorHAnsi" w:cstheme="minorHAnsi"/>
          <w:sz w:val="20"/>
        </w:rPr>
        <w:t xml:space="preserve"> relating to </w:t>
      </w:r>
      <w:r w:rsidR="00177526" w:rsidRPr="00FF04D3">
        <w:rPr>
          <w:rFonts w:asciiTheme="minorHAnsi" w:hAnsiTheme="minorHAnsi" w:cstheme="minorHAnsi"/>
          <w:sz w:val="20"/>
        </w:rPr>
        <w:t xml:space="preserve">Project </w:t>
      </w:r>
      <w:r w:rsidR="00D67C3C">
        <w:rPr>
          <w:rFonts w:asciiTheme="minorHAnsi" w:hAnsiTheme="minorHAnsi" w:cstheme="minorHAnsi"/>
          <w:sz w:val="20"/>
        </w:rPr>
        <w:t>{{</w:t>
      </w:r>
      <w:r w:rsidR="00177526">
        <w:rPr>
          <w:rFonts w:asciiTheme="minorHAnsi" w:hAnsiTheme="minorHAnsi" w:cstheme="minorHAnsi"/>
          <w:sz w:val="20"/>
        </w:rPr>
        <w:t>XYZ</w:t>
      </w:r>
      <w:r w:rsidR="00D67C3C">
        <w:rPr>
          <w:rFonts w:asciiTheme="minorHAnsi" w:hAnsiTheme="minorHAnsi" w:cstheme="minorHAnsi"/>
          <w:sz w:val="20"/>
        </w:rPr>
        <w: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38565682" w14:textId="243F9AFA" w:rsidR="00FF04D3" w:rsidRPr="00FF04D3" w:rsidRDefault="00FF04D3" w:rsidP="00E02C71">
      <w:pPr>
        <w:pStyle w:val="BodyText"/>
        <w:widowControl w:val="0"/>
        <w:numPr>
          <w:ilvl w:val="0"/>
          <w:numId w:val="40"/>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sidR="00E02C71">
        <w:rPr>
          <w:rFonts w:asciiTheme="minorHAnsi" w:hAnsiTheme="minorHAnsi" w:cstheme="minorHAnsi"/>
          <w:sz w:val="20"/>
        </w:rPr>
        <w:t xml:space="preserve"> </w:t>
      </w:r>
      <w:r w:rsidR="00D67C3C">
        <w:rPr>
          <w:rFonts w:asciiTheme="minorHAnsi" w:hAnsiTheme="minorHAnsi" w:cstheme="minorHAnsi"/>
          <w:sz w:val="20"/>
        </w:rPr>
        <w:t>{{</w:t>
      </w:r>
      <w:r w:rsidR="009C3473">
        <w:rPr>
          <w:rFonts w:asciiTheme="minorHAnsi" w:hAnsiTheme="minorHAnsi" w:cstheme="minorHAnsi"/>
          <w:sz w:val="20"/>
        </w:rPr>
        <w:t>exact legal name of the third party</w:t>
      </w:r>
      <w:r w:rsidR="00D67C3C">
        <w:rPr>
          <w:rFonts w:asciiTheme="minorHAnsi" w:hAnsiTheme="minorHAnsi" w:cstheme="minorHAnsi"/>
          <w:sz w:val="20"/>
        </w:rPr>
        <w:t>}}</w:t>
      </w:r>
      <w:r w:rsidR="00E02C71">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E02C71">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3418FC4" w14:textId="02BA58FF" w:rsidR="00FF04D3" w:rsidRPr="00FF04D3" w:rsidRDefault="00FF04D3" w:rsidP="00E02C71">
      <w:pPr>
        <w:pStyle w:val="BodyText"/>
        <w:widowControl w:val="0"/>
        <w:numPr>
          <w:ilvl w:val="0"/>
          <w:numId w:val="40"/>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sidR="00D67C3C">
        <w:rPr>
          <w:rFonts w:asciiTheme="minorHAnsi" w:hAnsiTheme="minorHAnsi" w:cstheme="minorHAnsi"/>
          <w:sz w:val="20"/>
        </w:rPr>
        <w:t>{{</w:t>
      </w:r>
      <w:r w:rsidRPr="00FF04D3">
        <w:rPr>
          <w:rFonts w:asciiTheme="minorHAnsi" w:hAnsiTheme="minorHAnsi" w:cstheme="minorHAnsi"/>
          <w:sz w:val="20"/>
        </w:rPr>
        <w:t>Target</w:t>
      </w:r>
      <w:r w:rsidR="009C1C39">
        <w:rPr>
          <w:rFonts w:asciiTheme="minorHAnsi" w:hAnsiTheme="minorHAnsi" w:cstheme="minorHAnsi"/>
          <w:sz w:val="20"/>
        </w:rPr>
        <w:t>/Client</w:t>
      </w:r>
      <w:r w:rsidR="00D67C3C">
        <w:rPr>
          <w:rFonts w:asciiTheme="minorHAnsi" w:hAnsiTheme="minorHAnsi" w:cstheme="minorHAnsi"/>
          <w:sz w:val="20"/>
        </w:rPr>
        <w:t>}}</w:t>
      </w:r>
      <w:r w:rsidR="00DF1110">
        <w:rPr>
          <w:rFonts w:asciiTheme="minorHAnsi" w:hAnsiTheme="minorHAnsi" w:cstheme="minorHAnsi"/>
          <w:sz w:val="20"/>
        </w:rPr>
        <w:t xml:space="preserve"> </w:t>
      </w:r>
      <w:r w:rsidR="00D67C3C">
        <w:rPr>
          <w:rFonts w:asciiTheme="minorHAnsi" w:hAnsiTheme="minorHAnsi" w:cstheme="minorHAnsi"/>
          <w:i/>
          <w:iCs/>
          <w:color w:val="FF0000"/>
          <w:sz w:val="20"/>
          <w:highlight w:val="yellow"/>
        </w:rPr>
        <w:t>{{</w:t>
      </w:r>
      <w:r w:rsidR="009C1C39" w:rsidRPr="009C1C39">
        <w:rPr>
          <w:rFonts w:asciiTheme="minorHAnsi" w:hAnsiTheme="minorHAnsi" w:cstheme="minorHAnsi"/>
          <w:i/>
          <w:iCs/>
          <w:color w:val="FF0000"/>
          <w:sz w:val="20"/>
          <w:highlight w:val="yellow"/>
        </w:rPr>
        <w:t>GUIDANCE: ensure</w:t>
      </w:r>
      <w:r w:rsidR="00561C13" w:rsidRPr="009C1C39">
        <w:rPr>
          <w:rFonts w:asciiTheme="minorHAnsi" w:hAnsiTheme="minorHAnsi" w:cstheme="minorHAnsi"/>
          <w:i/>
          <w:iCs/>
          <w:color w:val="FF0000"/>
          <w:sz w:val="20"/>
          <w:highlight w:val="yellow"/>
        </w:rPr>
        <w:t xml:space="preserve"> you </w:t>
      </w:r>
      <w:r w:rsidR="00DF1110" w:rsidRPr="009C1C39">
        <w:rPr>
          <w:rFonts w:asciiTheme="minorHAnsi" w:hAnsiTheme="minorHAnsi" w:cstheme="minorHAnsi"/>
          <w:i/>
          <w:iCs/>
          <w:color w:val="FF0000"/>
          <w:sz w:val="20"/>
          <w:highlight w:val="yellow"/>
        </w:rPr>
        <w:t xml:space="preserve">use the applicable subject of your work which is either Target or Client depending on your circumstances and </w:t>
      </w:r>
      <w:r w:rsidR="009C1C39">
        <w:rPr>
          <w:rFonts w:asciiTheme="minorHAnsi" w:hAnsiTheme="minorHAnsi" w:cstheme="minorHAnsi"/>
          <w:i/>
          <w:iCs/>
          <w:color w:val="FF0000"/>
          <w:sz w:val="20"/>
          <w:highlight w:val="yellow"/>
        </w:rPr>
        <w:t xml:space="preserve">it must agree with </w:t>
      </w:r>
      <w:r w:rsidR="00DF1110" w:rsidRPr="009C1C39">
        <w:rPr>
          <w:rFonts w:asciiTheme="minorHAnsi" w:hAnsiTheme="minorHAnsi" w:cstheme="minorHAnsi"/>
          <w:i/>
          <w:iCs/>
          <w:color w:val="FF0000"/>
          <w:sz w:val="20"/>
          <w:highlight w:val="yellow"/>
        </w:rPr>
        <w:t>the introduction used above</w:t>
      </w:r>
      <w:r w:rsidR="00D67C3C">
        <w:rPr>
          <w:rFonts w:asciiTheme="minorHAnsi" w:hAnsiTheme="minorHAnsi" w:cstheme="minorHAnsi"/>
          <w:i/>
          <w:iCs/>
          <w:color w:val="FF0000"/>
          <w:sz w:val="20"/>
          <w:highlight w:val="yellow"/>
        </w:rPr>
        <w:t>}}</w:t>
      </w:r>
      <w:r w:rsidRPr="009C1C39">
        <w:rPr>
          <w:rFonts w:asciiTheme="minorHAnsi" w:hAnsiTheme="minorHAnsi" w:cstheme="minorHAnsi"/>
          <w:color w:val="FF0000"/>
          <w:sz w:val="20"/>
        </w:rPr>
        <w:t xml:space="preserve"> </w:t>
      </w:r>
      <w:r w:rsidRPr="00FF04D3">
        <w:rPr>
          <w:rFonts w:asciiTheme="minorHAnsi" w:hAnsiTheme="minorHAnsi" w:cstheme="minorHAnsi"/>
          <w:sz w:val="20"/>
        </w:rPr>
        <w:t>of which we have knowledge</w:t>
      </w:r>
    </w:p>
    <w:p w14:paraId="65354A89" w14:textId="77777777" w:rsidR="00FF04D3" w:rsidRPr="00FF04D3" w:rsidRDefault="00FF04D3" w:rsidP="00E02C71">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58D2C02" w14:textId="4E192213" w:rsidR="00E02C71" w:rsidRPr="00E02C71" w:rsidRDefault="00E02C71" w:rsidP="00E02C71">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sidR="009C3473">
        <w:rPr>
          <w:rFonts w:asciiTheme="minorHAnsi" w:hAnsiTheme="minorHAnsi" w:cstheme="minorHAnsi"/>
          <w:sz w:val="20"/>
        </w:rPr>
        <w:t>Client’s</w:t>
      </w:r>
      <w:r w:rsidR="00417785">
        <w:rPr>
          <w:rFonts w:asciiTheme="minorHAnsi" w:hAnsiTheme="minorHAnsi" w:cstheme="minorHAnsi"/>
          <w:sz w:val="20"/>
        </w:rPr>
        <w:t xml:space="preserve"> </w:t>
      </w:r>
      <w:r w:rsidRPr="00E02C71">
        <w:rPr>
          <w:rFonts w:asciiTheme="minorHAnsi" w:hAnsiTheme="minorHAnsi" w:cstheme="minorHAnsi"/>
          <w:sz w:val="20"/>
        </w:rPr>
        <w:t xml:space="preserve">ability to disclose any tax information, advice and other materials KPMG provides to </w:t>
      </w:r>
      <w:r w:rsidR="009C3473">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03DE1130" w14:textId="4FA4DE37" w:rsidR="00E02C71" w:rsidRPr="00E02C71" w:rsidRDefault="00E02C71" w:rsidP="00A85784">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 xml:space="preserve">You acknowledge that the Information was prepared or obtained by KPMG solely in accordance with the engagement letter between KPMG and </w:t>
      </w:r>
      <w:r w:rsidR="009C3473">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sidR="00C31BE9">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sidR="009C3473">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79460459" w14:textId="77777777" w:rsidR="00E02C71" w:rsidRPr="00E02C71" w:rsidRDefault="00E02C71" w:rsidP="00E02C71">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0E21C717" w14:textId="77777777" w:rsidR="00E02C71" w:rsidRPr="00E02C71" w:rsidRDefault="00E02C71" w:rsidP="00E02C71">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Our time and reasonable out-of-pocket expenses in connection with any work required in connection with providing the Information to the Recipient and/or its professional advisors will be billed to you at our standard per diem rates.</w:t>
      </w:r>
    </w:p>
    <w:p w14:paraId="58CCCE4C" w14:textId="40DF8177" w:rsidR="00FF04D3" w:rsidRPr="00FF04D3" w:rsidRDefault="00E02C71" w:rsidP="00E02C71">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44132056" w14:textId="18EFA552" w:rsidR="00FF04D3" w:rsidRPr="00FF04D3" w:rsidRDefault="00FF04D3" w:rsidP="00FF04D3">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CCC5E35" w14:textId="5992178C" w:rsidR="00FF04D3" w:rsidRPr="00E02C71" w:rsidRDefault="00FF04D3" w:rsidP="00FF04D3">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202F0A29" w14:textId="77777777" w:rsidR="00520DF6" w:rsidRDefault="00520DF6" w:rsidP="00C31BE9">
      <w:pPr>
        <w:pStyle w:val="BodyText"/>
        <w:widowControl w:val="0"/>
        <w:spacing w:before="240" w:after="0" w:line="260" w:lineRule="exact"/>
        <w:rPr>
          <w:rFonts w:asciiTheme="minorHAnsi" w:hAnsiTheme="minorHAnsi" w:cstheme="minorHAnsi"/>
          <w:sz w:val="20"/>
        </w:rPr>
      </w:pPr>
    </w:p>
    <w:p w14:paraId="34CD57B9" w14:textId="6BCC961C" w:rsidR="00FF04D3" w:rsidRPr="00FF04D3" w:rsidRDefault="00520DF6" w:rsidP="00520DF6">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D67C3C">
        <w:rPr>
          <w:rFonts w:asciiTheme="minorHAnsi" w:hAnsiTheme="minorHAnsi" w:cstheme="minorHAnsi"/>
          <w:sz w:val="20"/>
        </w:rPr>
        <w:t>{{</w:t>
      </w:r>
      <w:r>
        <w:rPr>
          <w:rFonts w:asciiTheme="minorHAnsi" w:hAnsiTheme="minorHAnsi" w:cstheme="minorHAnsi"/>
          <w:sz w:val="20"/>
        </w:rPr>
        <w:t>Name of partner</w:t>
      </w:r>
      <w:r w:rsidR="00D67C3C">
        <w:rPr>
          <w:rFonts w:asciiTheme="minorHAnsi" w:hAnsiTheme="minorHAnsi" w:cstheme="minorHAnsi"/>
          <w:sz w:val="20"/>
        </w:rPr>
        <w:t>}}</w:t>
      </w:r>
      <w:r w:rsidR="00FF04D3" w:rsidRPr="00FF04D3">
        <w:rPr>
          <w:rFonts w:asciiTheme="minorHAnsi" w:hAnsiTheme="minorHAnsi" w:cstheme="minorHAnsi"/>
          <w:sz w:val="20"/>
        </w:rPr>
        <w:t>, CPA, CA</w:t>
      </w:r>
    </w:p>
    <w:p w14:paraId="44AB280D" w14:textId="77777777" w:rsidR="00FF04D3" w:rsidRPr="00007264" w:rsidRDefault="00FF04D3" w:rsidP="00E02C71">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4AF94CA7" w14:textId="77777777" w:rsidR="00E02C71" w:rsidRDefault="00E02C71" w:rsidP="00FF04D3">
      <w:pPr>
        <w:pStyle w:val="BodyText"/>
        <w:widowControl w:val="0"/>
        <w:spacing w:line="260" w:lineRule="exact"/>
        <w:rPr>
          <w:rFonts w:asciiTheme="minorHAnsi" w:hAnsiTheme="minorHAnsi" w:cstheme="minorHAnsi"/>
          <w:sz w:val="20"/>
        </w:rPr>
      </w:pPr>
    </w:p>
    <w:p w14:paraId="658971B0" w14:textId="7E3CA542" w:rsidR="00FF04D3" w:rsidRPr="00C31BE9" w:rsidRDefault="00C31BE9" w:rsidP="002A7D5C">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65E5DDAF" w14:textId="77777777" w:rsidR="003C4524" w:rsidRPr="00C31BE9" w:rsidRDefault="003C4524" w:rsidP="003C4524">
      <w:pPr>
        <w:pStyle w:val="BodyText"/>
        <w:rPr>
          <w:rFonts w:asciiTheme="minorHAnsi" w:hAnsiTheme="minorHAnsi" w:cstheme="minorHAnsi"/>
          <w:sz w:val="20"/>
        </w:rPr>
      </w:pPr>
    </w:p>
    <w:p w14:paraId="7447FD8C" w14:textId="1573ECA5" w:rsidR="0069647E" w:rsidRPr="00C31BE9" w:rsidRDefault="00D67C3C" w:rsidP="003C4524">
      <w:pPr>
        <w:pStyle w:val="BodyText"/>
        <w:rPr>
          <w:rFonts w:asciiTheme="minorHAnsi" w:hAnsiTheme="minorHAnsi" w:cstheme="minorHAnsi"/>
          <w:b/>
          <w:bCs/>
          <w:sz w:val="20"/>
        </w:rPr>
      </w:pPr>
      <w:r>
        <w:rPr>
          <w:rFonts w:asciiTheme="minorHAnsi" w:hAnsiTheme="minorHAnsi" w:cstheme="minorHAnsi"/>
          <w:b/>
          <w:bCs/>
          <w:sz w:val="20"/>
        </w:rPr>
        <w:t>{{</w:t>
      </w:r>
      <w:r w:rsidR="00520DF6">
        <w:rPr>
          <w:rFonts w:asciiTheme="minorHAnsi" w:hAnsiTheme="minorHAnsi" w:cstheme="minorHAnsi"/>
          <w:b/>
          <w:bCs/>
          <w:sz w:val="20"/>
        </w:rPr>
        <w:t>EXACT LEGAL NAME OF CLIENT</w:t>
      </w:r>
      <w:r>
        <w:rPr>
          <w:rFonts w:asciiTheme="minorHAnsi" w:hAnsiTheme="minorHAnsi" w:cstheme="minorHAnsi"/>
          <w:b/>
          <w:bCs/>
          <w:sz w:val="20"/>
        </w:rPr>
        <w:t>}}</w:t>
      </w:r>
    </w:p>
    <w:p w14:paraId="5EE3F27C" w14:textId="77777777" w:rsidR="0069647E" w:rsidRDefault="0069647E" w:rsidP="0069647E">
      <w:pPr>
        <w:pStyle w:val="BodyText"/>
        <w:kinsoku w:val="0"/>
        <w:overflowPunct w:val="0"/>
        <w:rPr>
          <w:b/>
          <w:bCs/>
          <w:sz w:val="20"/>
        </w:rPr>
      </w:pPr>
    </w:p>
    <w:p w14:paraId="15661A02" w14:textId="77777777" w:rsidR="00C31BE9" w:rsidRPr="00C31BE9" w:rsidRDefault="00C31BE9" w:rsidP="0069647E">
      <w:pPr>
        <w:pStyle w:val="BodyText"/>
        <w:kinsoku w:val="0"/>
        <w:overflowPunct w:val="0"/>
        <w:rPr>
          <w:b/>
          <w:bCs/>
          <w:sz w:val="20"/>
        </w:rPr>
      </w:pPr>
    </w:p>
    <w:p w14:paraId="0423174C" w14:textId="7C011B8F" w:rsidR="0069647E" w:rsidRPr="00C31BE9" w:rsidRDefault="0069647E" w:rsidP="00C31BE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3D1698C" w14:textId="13DFC586" w:rsidR="0069647E" w:rsidRPr="00C31BE9" w:rsidRDefault="0069647E" w:rsidP="00124E0F">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1C66D55F" w14:textId="77777777" w:rsidR="00C31BE9" w:rsidRDefault="00C31BE9" w:rsidP="00124E0F">
      <w:pPr>
        <w:pStyle w:val="BodyText"/>
        <w:tabs>
          <w:tab w:val="right" w:pos="3960"/>
          <w:tab w:val="left" w:pos="5400"/>
          <w:tab w:val="right" w:pos="9360"/>
        </w:tabs>
        <w:kinsoku w:val="0"/>
        <w:overflowPunct w:val="0"/>
        <w:spacing w:after="0"/>
        <w:rPr>
          <w:sz w:val="20"/>
          <w:u w:val="single"/>
        </w:rPr>
      </w:pPr>
    </w:p>
    <w:p w14:paraId="44FF5C10" w14:textId="77777777" w:rsidR="00C31BE9" w:rsidRPr="00C31BE9" w:rsidRDefault="00C31BE9" w:rsidP="00C31BE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5B14F2E" w14:textId="0FD574E7" w:rsidR="0069647E" w:rsidRPr="00C31BE9" w:rsidRDefault="0069647E" w:rsidP="00124E0F">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F34D1DF" w14:textId="77777777" w:rsidR="00C31BE9" w:rsidRDefault="00C31BE9" w:rsidP="00124E0F">
      <w:pPr>
        <w:pStyle w:val="BodyText"/>
        <w:tabs>
          <w:tab w:val="right" w:pos="3960"/>
          <w:tab w:val="left" w:pos="5400"/>
          <w:tab w:val="right" w:pos="9360"/>
        </w:tabs>
        <w:kinsoku w:val="0"/>
        <w:overflowPunct w:val="0"/>
        <w:spacing w:after="0"/>
        <w:rPr>
          <w:sz w:val="20"/>
          <w:u w:val="single"/>
        </w:rPr>
      </w:pPr>
    </w:p>
    <w:p w14:paraId="137B9ED8" w14:textId="77777777" w:rsidR="00C31BE9" w:rsidRPr="00C31BE9" w:rsidRDefault="00C31BE9" w:rsidP="00C31BE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CD60520" w14:textId="6869B331" w:rsidR="009C2BA7" w:rsidRPr="00FF7051" w:rsidRDefault="0069647E" w:rsidP="008A6829">
      <w:pPr>
        <w:pStyle w:val="BodyText"/>
        <w:tabs>
          <w:tab w:val="right" w:pos="3960"/>
          <w:tab w:val="left" w:pos="5400"/>
          <w:tab w:val="right" w:pos="9360"/>
        </w:tabs>
        <w:kinsoku w:val="0"/>
        <w:overflowPunct w:val="0"/>
        <w:spacing w:before="20" w:after="0"/>
        <w:rPr>
          <w:rFonts w:asciiTheme="minorHAnsi" w:hAnsiTheme="minorHAnsi" w:cstheme="minorHAnsi"/>
          <w:sz w:val="20"/>
        </w:rPr>
      </w:pPr>
      <w:r w:rsidRPr="00C31BE9">
        <w:rPr>
          <w:i/>
          <w:iCs/>
          <w:sz w:val="20"/>
        </w:rPr>
        <w:t>Date</w:t>
      </w:r>
      <w:r w:rsidRPr="00C31BE9">
        <w:rPr>
          <w:i/>
          <w:iCs/>
          <w:sz w:val="20"/>
        </w:rPr>
        <w:tab/>
      </w:r>
      <w:r w:rsidRPr="00C31BE9">
        <w:rPr>
          <w:i/>
          <w:iCs/>
          <w:sz w:val="20"/>
        </w:rPr>
        <w:tab/>
      </w:r>
    </w:p>
    <w:sectPr w:rsidR="009C2BA7" w:rsidRPr="00FF7051" w:rsidSect="008A6829">
      <w:headerReference w:type="default" r:id="rId8"/>
      <w:footerReference w:type="default" r:id="rId9"/>
      <w:headerReference w:type="first" r:id="rId10"/>
      <w:footerReference w:type="first" r:id="rId11"/>
      <w:pgSz w:w="12240" w:h="15840" w:code="1"/>
      <w:pgMar w:top="2160" w:right="1138" w:bottom="1411" w:left="1296" w:header="1152" w:footer="850" w:gutter="0"/>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664D1" w14:textId="77777777" w:rsidR="00CC76A3" w:rsidRDefault="00CC76A3">
      <w:pPr>
        <w:pStyle w:val="BodyText"/>
      </w:pPr>
      <w:r>
        <w:separator/>
      </w:r>
    </w:p>
  </w:endnote>
  <w:endnote w:type="continuationSeparator" w:id="0">
    <w:p w14:paraId="121D8AB7" w14:textId="77777777" w:rsidR="00CC76A3" w:rsidRDefault="00CC76A3">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ms Rmn">
    <w:panose1 w:val="020B0604020202020204"/>
    <w:charset w:val="00"/>
    <w:family w:val="roman"/>
    <w:notTrueType/>
    <w:pitch w:val="variable"/>
    <w:sig w:usb0="00000003" w:usb1="00000000" w:usb2="00000000" w:usb3="00000000" w:csb0="00000001" w:csb1="00000000"/>
  </w:font>
  <w:font w:name="9999999">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26389"/>
      <w:docPartObj>
        <w:docPartGallery w:val="Page Numbers (Bottom of Page)"/>
        <w:docPartUnique/>
      </w:docPartObj>
    </w:sdtPr>
    <w:sdtEndPr>
      <w:rPr>
        <w:noProof/>
        <w:sz w:val="12"/>
        <w:szCs w:val="12"/>
      </w:rPr>
    </w:sdtEndPr>
    <w:sdtContent>
      <w:p w14:paraId="5EA973D6" w14:textId="7617AE5E" w:rsidR="002B79B6" w:rsidRPr="002B79B6" w:rsidRDefault="002B79B6" w:rsidP="002B79B6">
        <w:pPr>
          <w:pStyle w:val="Footer"/>
          <w:spacing w:line="240" w:lineRule="auto"/>
          <w:jc w:val="right"/>
          <w:rPr>
            <w:sz w:val="12"/>
            <w:szCs w:val="12"/>
          </w:rPr>
        </w:pPr>
        <w:r w:rsidRPr="002B79B6">
          <w:rPr>
            <w:sz w:val="16"/>
            <w:szCs w:val="16"/>
          </w:rPr>
          <w:fldChar w:fldCharType="begin"/>
        </w:r>
        <w:r w:rsidRPr="002B79B6">
          <w:rPr>
            <w:sz w:val="16"/>
            <w:szCs w:val="16"/>
          </w:rPr>
          <w:instrText xml:space="preserve"> PAGE   \* MERGEFORMAT </w:instrText>
        </w:r>
        <w:r w:rsidRPr="002B79B6">
          <w:rPr>
            <w:sz w:val="16"/>
            <w:szCs w:val="16"/>
          </w:rPr>
          <w:fldChar w:fldCharType="separate"/>
        </w:r>
        <w:r w:rsidRPr="002B79B6">
          <w:rPr>
            <w:noProof/>
            <w:sz w:val="16"/>
            <w:szCs w:val="16"/>
          </w:rPr>
          <w:t>2</w:t>
        </w:r>
        <w:r w:rsidRPr="002B79B6">
          <w:rPr>
            <w:noProof/>
            <w:sz w:val="16"/>
            <w:szCs w:val="16"/>
          </w:rPr>
          <w:fldChar w:fldCharType="end"/>
        </w:r>
      </w:p>
    </w:sdtContent>
  </w:sdt>
  <w:p w14:paraId="2BF9CF06" w14:textId="77777777" w:rsidR="002B79B6" w:rsidRDefault="002B7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5C84" w14:textId="77777777" w:rsidR="002B79B6" w:rsidRPr="00D633FE" w:rsidRDefault="002B79B6" w:rsidP="00007264">
    <w:pPr>
      <w:pStyle w:val="zKISDescFooter"/>
      <w:framePr w:hSpace="0" w:vSpace="0" w:wrap="auto" w:vAnchor="margin" w:hAnchor="text" w:yAlign="inline"/>
      <w:tabs>
        <w:tab w:val="right" w:pos="8550"/>
      </w:tabs>
      <w:ind w:right="179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Pr="00D633FE">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Pr="00D633FE">
      <w:rPr>
        <w:sz w:val="12"/>
      </w:rPr>
      <w:fldChar w:fldCharType="begin"/>
    </w:r>
    <w:r w:rsidRPr="00D633FE">
      <w:rPr>
        <w:sz w:val="12"/>
      </w:rPr>
      <w:instrText xml:space="preserve"> DocProperty KISFirmDesc2 \* charformat </w:instrText>
    </w:r>
    <w:r w:rsidRPr="00D633FE">
      <w:rPr>
        <w:sz w:val="12"/>
      </w:rPr>
      <w:fldChar w:fldCharType="separate"/>
    </w:r>
    <w:r w:rsidRPr="00D633FE">
      <w:rPr>
        <w:sz w:val="12"/>
      </w:rPr>
      <w:t xml:space="preserve"> to KPMG LLP.</w:t>
    </w:r>
    <w:r w:rsidRPr="00D633FE">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6AD58" w14:textId="77777777" w:rsidR="00CC76A3" w:rsidRDefault="00CC76A3">
      <w:pPr>
        <w:pStyle w:val="BodyText"/>
      </w:pPr>
      <w:r>
        <w:separator/>
      </w:r>
    </w:p>
  </w:footnote>
  <w:footnote w:type="continuationSeparator" w:id="0">
    <w:p w14:paraId="33EF97AB" w14:textId="77777777" w:rsidR="00CC76A3" w:rsidRDefault="00CC76A3">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E2EF" w14:textId="77777777" w:rsidR="008A6829" w:rsidRPr="00242C54" w:rsidRDefault="008A6829" w:rsidP="008A6829">
    <w:pPr>
      <w:framePr w:w="1644" w:wrap="around" w:vAnchor="page" w:hAnchor="page" w:x="1192" w:y="1305"/>
    </w:pPr>
    <w:bookmarkStart w:id="0" w:name="FollowLogo"/>
    <w:r>
      <w:rPr>
        <w:noProof/>
        <w:sz w:val="20"/>
      </w:rPr>
      <w:drawing>
        <wp:inline distT="0" distB="0" distL="0" distR="0" wp14:anchorId="7546F311" wp14:editId="3DE7B868">
          <wp:extent cx="990000" cy="399600"/>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0"/>
  <w:p w14:paraId="3189B2FB" w14:textId="77777777" w:rsidR="008A6829" w:rsidRDefault="008A6829" w:rsidP="008A6829">
    <w:pPr>
      <w:pStyle w:val="Header"/>
      <w:jc w:val="right"/>
    </w:pPr>
    <w:r>
      <w:t>Client Release Letter</w:t>
    </w:r>
  </w:p>
  <w:p w14:paraId="0AA41DF4" w14:textId="0629AACC" w:rsidR="008A6829" w:rsidRPr="00E02C71" w:rsidRDefault="00D67C3C" w:rsidP="008A6829">
    <w:pPr>
      <w:pStyle w:val="Header"/>
      <w:jc w:val="right"/>
    </w:pPr>
    <w:r>
      <w:t>{{</w:t>
    </w:r>
    <w:r w:rsidR="008A6829">
      <w:t>exact legal name of Client</w:t>
    </w:r>
    <w:r>
      <w:t>}}</w:t>
    </w:r>
  </w:p>
  <w:p w14:paraId="551DDA27" w14:textId="573D610C" w:rsidR="008A6829" w:rsidRPr="00E02C71" w:rsidRDefault="00D67C3C" w:rsidP="008A6829">
    <w:pPr>
      <w:pStyle w:val="Header"/>
      <w:jc w:val="right"/>
    </w:pPr>
    <w:r>
      <w:t>{{</w:t>
    </w:r>
    <w:r w:rsidR="008A6829">
      <w:t>DATE</w:t>
    </w:r>
    <w:r>
      <w:t>}}</w:t>
    </w:r>
    <w:r w:rsidR="008A6829">
      <w:t>, 202x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7975A77F" w14:textId="77777777" w:rsidR="008A6829" w:rsidRDefault="008A6829" w:rsidP="008A6829">
    <w:pPr>
      <w:pStyle w:val="zKISOffAddress"/>
    </w:pPr>
  </w:p>
  <w:p w14:paraId="31A7AB06" w14:textId="77777777" w:rsidR="008A6829" w:rsidRPr="00D4761C" w:rsidRDefault="008A6829" w:rsidP="008A6829">
    <w:pPr>
      <w:rPr>
        <w:sz w:val="20"/>
      </w:rPr>
    </w:pPr>
    <w:r w:rsidRPr="00D4761C">
      <w:rPr>
        <w:sz w:val="20"/>
      </w:rPr>
      <w:t>KPMG LLP</w:t>
    </w:r>
  </w:p>
  <w:p w14:paraId="0858D0A3" w14:textId="77777777" w:rsidR="008A6829" w:rsidRPr="00D4761C" w:rsidRDefault="008A6829" w:rsidP="008A6829">
    <w:pPr>
      <w:rPr>
        <w:sz w:val="20"/>
      </w:rPr>
    </w:pPr>
    <w:r w:rsidRPr="00D4761C">
      <w:rPr>
        <w:sz w:val="20"/>
      </w:rPr>
      <w:t>Bay Adelaide Centre</w:t>
    </w:r>
  </w:p>
  <w:p w14:paraId="5248AD51" w14:textId="77777777" w:rsidR="008A6829" w:rsidRPr="00D4761C" w:rsidRDefault="008A6829" w:rsidP="008A6829">
    <w:pPr>
      <w:rPr>
        <w:sz w:val="20"/>
      </w:rPr>
    </w:pPr>
    <w:r w:rsidRPr="00D4761C">
      <w:rPr>
        <w:sz w:val="20"/>
      </w:rPr>
      <w:t>333 Bay Street, Suite 4600</w:t>
    </w:r>
  </w:p>
  <w:p w14:paraId="492DEDCB" w14:textId="77777777" w:rsidR="008A6829" w:rsidRDefault="008A6829" w:rsidP="008A6829">
    <w:pPr>
      <w:rPr>
        <w:sz w:val="20"/>
      </w:rPr>
    </w:pPr>
    <w:r w:rsidRPr="00D4761C">
      <w:rPr>
        <w:sz w:val="20"/>
      </w:rPr>
      <w:t xml:space="preserve">Toronto </w:t>
    </w:r>
    <w:proofErr w:type="gramStart"/>
    <w:r w:rsidRPr="00D4761C">
      <w:rPr>
        <w:sz w:val="20"/>
      </w:rPr>
      <w:t>ON  M</w:t>
    </w:r>
    <w:proofErr w:type="gramEnd"/>
    <w:r w:rsidRPr="00D4761C">
      <w:rPr>
        <w:sz w:val="20"/>
      </w:rPr>
      <w:t>5H 2S5</w:t>
    </w:r>
  </w:p>
  <w:p w14:paraId="020857C5" w14:textId="77777777" w:rsidR="008A6829" w:rsidRPr="00D4761C" w:rsidRDefault="008A6829" w:rsidP="008A6829">
    <w:pPr>
      <w:rPr>
        <w:sz w:val="20"/>
      </w:rPr>
    </w:pPr>
    <w:r>
      <w:rPr>
        <w:sz w:val="20"/>
      </w:rPr>
      <w:t>Canada</w:t>
    </w:r>
  </w:p>
  <w:p w14:paraId="151BDDF0" w14:textId="77777777" w:rsidR="008A6829" w:rsidRPr="00D4761C" w:rsidRDefault="008A6829" w:rsidP="008A6829">
    <w:pPr>
      <w:rPr>
        <w:sz w:val="20"/>
      </w:rPr>
    </w:pPr>
    <w:r w:rsidRPr="00D4761C">
      <w:rPr>
        <w:sz w:val="20"/>
      </w:rPr>
      <w:t>Tel +1 416 777 8500</w:t>
    </w:r>
  </w:p>
  <w:p w14:paraId="30C6F0C7" w14:textId="691DEA99" w:rsidR="00271C42" w:rsidRDefault="008A6829" w:rsidP="008A6829">
    <w:pPr>
      <w:pStyle w:val="Header"/>
      <w:rPr>
        <w:i w:val="0"/>
        <w:iCs/>
        <w:sz w:val="20"/>
      </w:rPr>
    </w:pPr>
    <w:r w:rsidRPr="002B79B6">
      <w:rPr>
        <w:i w:val="0"/>
        <w:iCs/>
        <w:sz w:val="20"/>
      </w:rPr>
      <w:t>www.kpmg.ca</w:t>
    </w:r>
  </w:p>
  <w:p w14:paraId="7DF24906" w14:textId="77777777" w:rsidR="002B79B6" w:rsidRPr="002B79B6" w:rsidRDefault="002B79B6" w:rsidP="008A6829">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ECC09B8"/>
    <w:lvl w:ilvl="0">
      <w:start w:val="1"/>
      <w:numFmt w:val="bullet"/>
      <w:lvlText w:val="-"/>
      <w:lvlJc w:val="left"/>
      <w:pPr>
        <w:tabs>
          <w:tab w:val="num" w:pos="454"/>
        </w:tabs>
        <w:ind w:left="454" w:hanging="227"/>
      </w:pPr>
      <w:rPr>
        <w:rFonts w:hint="default"/>
      </w:rPr>
    </w:lvl>
  </w:abstractNum>
  <w:abstractNum w:abstractNumId="1" w15:restartNumberingAfterBreak="0">
    <w:nsid w:val="FFFFFF82"/>
    <w:multiLevelType w:val="singleLevel"/>
    <w:tmpl w:val="DDCEBD9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suff w:val="nothing"/>
      <w:lvlText w:val=""/>
      <w:lvlJc w:val="left"/>
      <w:rPr>
        <w:rFonts w:ascii="Tms Rmn" w:hAnsi="Tms Rmn" w:hint="default"/>
        <w:b w:val="0"/>
        <w:i w:val="0"/>
        <w:strike w:val="0"/>
        <w:u w:val="none"/>
      </w:rPr>
    </w:lvl>
    <w:lvl w:ilvl="4">
      <w:numFmt w:val="none"/>
      <w:suff w:val="nothing"/>
      <w:lvlText w:val=""/>
      <w:lvlJc w:val="left"/>
      <w:rPr>
        <w:rFonts w:ascii="Tms Rmn" w:hAnsi="Tms Rmn" w:hint="default"/>
        <w:b w:val="0"/>
        <w:i w:val="0"/>
        <w:strike w:val="0"/>
        <w:u w:val="none"/>
      </w:rPr>
    </w:lvl>
    <w:lvl w:ilvl="5">
      <w:numFmt w:val="none"/>
      <w:suff w:val="nothing"/>
      <w:lvlText w:val=""/>
      <w:lvlJc w:val="left"/>
      <w:rPr>
        <w:rFonts w:ascii="Tms Rmn" w:hAnsi="Tms Rmn" w:hint="default"/>
        <w:b w:val="0"/>
        <w:i w:val="0"/>
        <w:strike w:val="0"/>
        <w:u w:val="none"/>
      </w:rPr>
    </w:lvl>
    <w:lvl w:ilvl="6">
      <w:numFmt w:val="none"/>
      <w:suff w:val="nothing"/>
      <w:lvlText w:val=""/>
      <w:lvlJc w:val="left"/>
      <w:rPr>
        <w:rFonts w:ascii="Tms Rmn" w:hAnsi="Tms Rmn" w:hint="default"/>
        <w:b w:val="0"/>
        <w:i w:val="0"/>
        <w:strike w:val="0"/>
        <w:u w:val="none"/>
      </w:rPr>
    </w:lvl>
    <w:lvl w:ilvl="7">
      <w:numFmt w:val="none"/>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3" w15:restartNumberingAfterBreak="0">
    <w:nsid w:val="0C827BBD"/>
    <w:multiLevelType w:val="multilevel"/>
    <w:tmpl w:val="A7445752"/>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5"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D6752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5317340"/>
    <w:multiLevelType w:val="singleLevel"/>
    <w:tmpl w:val="1236E42E"/>
    <w:lvl w:ilvl="0">
      <w:start w:val="1"/>
      <w:numFmt w:val="bullet"/>
      <w:lvlText w:val="-"/>
      <w:lvlJc w:val="left"/>
      <w:pPr>
        <w:tabs>
          <w:tab w:val="num" w:pos="680"/>
        </w:tabs>
        <w:ind w:left="680" w:hanging="340"/>
      </w:pPr>
      <w:rPr>
        <w:rFonts w:ascii="Times New Roman" w:hAnsi="Times New Roman" w:hint="default"/>
      </w:rPr>
    </w:lvl>
  </w:abstractNum>
  <w:abstractNum w:abstractNumId="8" w15:restartNumberingAfterBreak="0">
    <w:nsid w:val="257B0654"/>
    <w:multiLevelType w:val="singleLevel"/>
    <w:tmpl w:val="FFFFFFFF"/>
    <w:lvl w:ilvl="0">
      <w:numFmt w:val="decimal"/>
      <w:lvlText w:val="%1"/>
      <w:legacy w:legacy="1" w:legacySpace="0" w:legacyIndent="0"/>
      <w:lvlJc w:val="left"/>
      <w:rPr>
        <w:rFonts w:ascii="Tms Rmn" w:hAnsi="Tms Rmn" w:hint="default"/>
      </w:rPr>
    </w:lvl>
  </w:abstractNum>
  <w:abstractNum w:abstractNumId="9"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 w15:restartNumberingAfterBreak="0">
    <w:nsid w:val="3C8C7E35"/>
    <w:multiLevelType w:val="hybridMultilevel"/>
    <w:tmpl w:val="E152C9B8"/>
    <w:lvl w:ilvl="0" w:tplc="E37EFEF0">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43525"/>
    <w:multiLevelType w:val="multilevel"/>
    <w:tmpl w:val="18DAB9BE"/>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FEB5E74"/>
    <w:multiLevelType w:val="multilevel"/>
    <w:tmpl w:val="9D0C796C"/>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51DD41CA"/>
    <w:multiLevelType w:val="hybridMultilevel"/>
    <w:tmpl w:val="D572F64A"/>
    <w:lvl w:ilvl="0" w:tplc="F348D56A">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FC384B"/>
    <w:multiLevelType w:val="hybridMultilevel"/>
    <w:tmpl w:val="6082C488"/>
    <w:lvl w:ilvl="0" w:tplc="C2EA2246">
      <w:start w:val="1"/>
      <w:numFmt w:val="bullet"/>
      <w:lvlText w:val=""/>
      <w:lvlJc w:val="left"/>
      <w:pPr>
        <w:tabs>
          <w:tab w:val="num" w:pos="340"/>
        </w:tabs>
        <w:ind w:left="340" w:hanging="34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766E1F30"/>
    <w:multiLevelType w:val="singleLevel"/>
    <w:tmpl w:val="FFFFFFFF"/>
    <w:lvl w:ilvl="0">
      <w:numFmt w:val="decimal"/>
      <w:lvlText w:val="%1"/>
      <w:legacy w:legacy="1" w:legacySpace="0" w:legacyIndent="0"/>
      <w:lvlJc w:val="left"/>
      <w:rPr>
        <w:rFonts w:ascii="Tms Rmn" w:hAnsi="Tms Rmn" w:hint="default"/>
      </w:rPr>
    </w:lvl>
  </w:abstractNum>
  <w:abstractNum w:abstractNumId="23" w15:restartNumberingAfterBreak="0">
    <w:nsid w:val="7B082B34"/>
    <w:multiLevelType w:val="hybridMultilevel"/>
    <w:tmpl w:val="2138EDB2"/>
    <w:lvl w:ilvl="0" w:tplc="40CACF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B767A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CFB0A0D"/>
    <w:multiLevelType w:val="hybridMultilevel"/>
    <w:tmpl w:val="BF00EEE4"/>
    <w:lvl w:ilvl="0" w:tplc="050CEE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781624">
    <w:abstractNumId w:val="22"/>
  </w:num>
  <w:num w:numId="2" w16cid:durableId="480469157">
    <w:abstractNumId w:val="8"/>
  </w:num>
  <w:num w:numId="3" w16cid:durableId="117186960">
    <w:abstractNumId w:val="7"/>
  </w:num>
  <w:num w:numId="4" w16cid:durableId="705495116">
    <w:abstractNumId w:val="18"/>
  </w:num>
  <w:num w:numId="5" w16cid:durableId="1638104819">
    <w:abstractNumId w:val="18"/>
  </w:num>
  <w:num w:numId="6" w16cid:durableId="1103693376">
    <w:abstractNumId w:val="1"/>
  </w:num>
  <w:num w:numId="7" w16cid:durableId="90128085">
    <w:abstractNumId w:val="1"/>
  </w:num>
  <w:num w:numId="8" w16cid:durableId="922491730">
    <w:abstractNumId w:val="0"/>
  </w:num>
  <w:num w:numId="9" w16cid:durableId="651058344">
    <w:abstractNumId w:val="0"/>
  </w:num>
  <w:num w:numId="10" w16cid:durableId="636301148">
    <w:abstractNumId w:val="6"/>
  </w:num>
  <w:num w:numId="11" w16cid:durableId="841699288">
    <w:abstractNumId w:val="24"/>
  </w:num>
  <w:num w:numId="12" w16cid:durableId="1304429700">
    <w:abstractNumId w:val="2"/>
  </w:num>
  <w:num w:numId="13" w16cid:durableId="2024043031">
    <w:abstractNumId w:val="2"/>
  </w:num>
  <w:num w:numId="14" w16cid:durableId="1583640826">
    <w:abstractNumId w:val="2"/>
  </w:num>
  <w:num w:numId="15" w16cid:durableId="1974019972">
    <w:abstractNumId w:val="2"/>
  </w:num>
  <w:num w:numId="16" w16cid:durableId="43219049">
    <w:abstractNumId w:val="2"/>
  </w:num>
  <w:num w:numId="17" w16cid:durableId="877207494">
    <w:abstractNumId w:val="2"/>
  </w:num>
  <w:num w:numId="18" w16cid:durableId="1278174286">
    <w:abstractNumId w:val="2"/>
  </w:num>
  <w:num w:numId="19" w16cid:durableId="88240623">
    <w:abstractNumId w:val="2"/>
  </w:num>
  <w:num w:numId="20" w16cid:durableId="1516922911">
    <w:abstractNumId w:val="2"/>
  </w:num>
  <w:num w:numId="21" w16cid:durableId="220791223">
    <w:abstractNumId w:val="5"/>
  </w:num>
  <w:num w:numId="22" w16cid:durableId="657223491">
    <w:abstractNumId w:val="4"/>
  </w:num>
  <w:num w:numId="23" w16cid:durableId="783117879">
    <w:abstractNumId w:val="1"/>
  </w:num>
  <w:num w:numId="24" w16cid:durableId="983243924">
    <w:abstractNumId w:val="0"/>
  </w:num>
  <w:num w:numId="25" w16cid:durableId="2087804619">
    <w:abstractNumId w:val="3"/>
  </w:num>
  <w:num w:numId="26" w16cid:durableId="144857492">
    <w:abstractNumId w:val="12"/>
  </w:num>
  <w:num w:numId="27" w16cid:durableId="1934973925">
    <w:abstractNumId w:val="13"/>
  </w:num>
  <w:num w:numId="28" w16cid:durableId="1104687763">
    <w:abstractNumId w:val="5"/>
  </w:num>
  <w:num w:numId="29" w16cid:durableId="422848568">
    <w:abstractNumId w:val="4"/>
  </w:num>
  <w:num w:numId="30" w16cid:durableId="640811926">
    <w:abstractNumId w:val="10"/>
  </w:num>
  <w:num w:numId="31" w16cid:durableId="1427966842">
    <w:abstractNumId w:val="25"/>
  </w:num>
  <w:num w:numId="32" w16cid:durableId="449015961">
    <w:abstractNumId w:val="20"/>
  </w:num>
  <w:num w:numId="33" w16cid:durableId="1664233374">
    <w:abstractNumId w:val="15"/>
  </w:num>
  <w:num w:numId="34" w16cid:durableId="208686818">
    <w:abstractNumId w:val="19"/>
  </w:num>
  <w:num w:numId="35" w16cid:durableId="276254936">
    <w:abstractNumId w:val="9"/>
  </w:num>
  <w:num w:numId="36" w16cid:durableId="1243291545">
    <w:abstractNumId w:val="17"/>
  </w:num>
  <w:num w:numId="37" w16cid:durableId="545794247">
    <w:abstractNumId w:val="23"/>
  </w:num>
  <w:num w:numId="38" w16cid:durableId="1319774118">
    <w:abstractNumId w:val="14"/>
  </w:num>
  <w:num w:numId="39" w16cid:durableId="1842040446">
    <w:abstractNumId w:val="21"/>
  </w:num>
  <w:num w:numId="40" w16cid:durableId="495850789">
    <w:abstractNumId w:val="16"/>
  </w:num>
  <w:num w:numId="41" w16cid:durableId="20361533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fr-F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264"/>
    <w:rsid w:val="0002268E"/>
    <w:rsid w:val="000310CD"/>
    <w:rsid w:val="00037E46"/>
    <w:rsid w:val="00053420"/>
    <w:rsid w:val="00064533"/>
    <w:rsid w:val="0007242B"/>
    <w:rsid w:val="00074613"/>
    <w:rsid w:val="00075837"/>
    <w:rsid w:val="00085290"/>
    <w:rsid w:val="00087747"/>
    <w:rsid w:val="000B6B60"/>
    <w:rsid w:val="000C37B0"/>
    <w:rsid w:val="000D1055"/>
    <w:rsid w:val="000D7B63"/>
    <w:rsid w:val="000E3BFD"/>
    <w:rsid w:val="00106DAC"/>
    <w:rsid w:val="001222F6"/>
    <w:rsid w:val="00124E0F"/>
    <w:rsid w:val="00125D1E"/>
    <w:rsid w:val="0012634C"/>
    <w:rsid w:val="001367D8"/>
    <w:rsid w:val="0014203B"/>
    <w:rsid w:val="001434CC"/>
    <w:rsid w:val="00144A6F"/>
    <w:rsid w:val="00145FDE"/>
    <w:rsid w:val="00170593"/>
    <w:rsid w:val="0017090D"/>
    <w:rsid w:val="00173EA4"/>
    <w:rsid w:val="00176934"/>
    <w:rsid w:val="00177526"/>
    <w:rsid w:val="001C37BA"/>
    <w:rsid w:val="001D4A0A"/>
    <w:rsid w:val="001F0173"/>
    <w:rsid w:val="002155F4"/>
    <w:rsid w:val="00221279"/>
    <w:rsid w:val="002245DD"/>
    <w:rsid w:val="00224666"/>
    <w:rsid w:val="00224B7E"/>
    <w:rsid w:val="00230866"/>
    <w:rsid w:val="00242C54"/>
    <w:rsid w:val="00271C42"/>
    <w:rsid w:val="002742B7"/>
    <w:rsid w:val="002747EA"/>
    <w:rsid w:val="00281F44"/>
    <w:rsid w:val="002A799C"/>
    <w:rsid w:val="002A7D5C"/>
    <w:rsid w:val="002B0E88"/>
    <w:rsid w:val="002B79B6"/>
    <w:rsid w:val="002D4D7B"/>
    <w:rsid w:val="002D5143"/>
    <w:rsid w:val="002E1731"/>
    <w:rsid w:val="00304AFE"/>
    <w:rsid w:val="00322C9D"/>
    <w:rsid w:val="0032587D"/>
    <w:rsid w:val="003648C7"/>
    <w:rsid w:val="00371125"/>
    <w:rsid w:val="003A3733"/>
    <w:rsid w:val="003B55EB"/>
    <w:rsid w:val="003C4524"/>
    <w:rsid w:val="003C734C"/>
    <w:rsid w:val="003D2205"/>
    <w:rsid w:val="003D66A3"/>
    <w:rsid w:val="003D7AF1"/>
    <w:rsid w:val="003E256D"/>
    <w:rsid w:val="00414ED1"/>
    <w:rsid w:val="00417785"/>
    <w:rsid w:val="00420E57"/>
    <w:rsid w:val="00423A3A"/>
    <w:rsid w:val="004318EB"/>
    <w:rsid w:val="00442DEF"/>
    <w:rsid w:val="00463416"/>
    <w:rsid w:val="00475ED9"/>
    <w:rsid w:val="004B3DBC"/>
    <w:rsid w:val="004C0F01"/>
    <w:rsid w:val="004C6578"/>
    <w:rsid w:val="004D0E0C"/>
    <w:rsid w:val="004F1FAA"/>
    <w:rsid w:val="004F3D97"/>
    <w:rsid w:val="004F5C9E"/>
    <w:rsid w:val="00513F24"/>
    <w:rsid w:val="00520DF6"/>
    <w:rsid w:val="0052677C"/>
    <w:rsid w:val="00556950"/>
    <w:rsid w:val="00561965"/>
    <w:rsid w:val="00561C13"/>
    <w:rsid w:val="005655D1"/>
    <w:rsid w:val="00586DA0"/>
    <w:rsid w:val="00595D3C"/>
    <w:rsid w:val="005B2BB4"/>
    <w:rsid w:val="005D3C46"/>
    <w:rsid w:val="00600786"/>
    <w:rsid w:val="00607988"/>
    <w:rsid w:val="00621772"/>
    <w:rsid w:val="00651E78"/>
    <w:rsid w:val="00657E76"/>
    <w:rsid w:val="00665244"/>
    <w:rsid w:val="00665B34"/>
    <w:rsid w:val="00666BAB"/>
    <w:rsid w:val="00673B6C"/>
    <w:rsid w:val="006744F2"/>
    <w:rsid w:val="006750E4"/>
    <w:rsid w:val="00680372"/>
    <w:rsid w:val="00691962"/>
    <w:rsid w:val="0069647E"/>
    <w:rsid w:val="006A2E4C"/>
    <w:rsid w:val="006A48E3"/>
    <w:rsid w:val="006B3C31"/>
    <w:rsid w:val="006B7B7F"/>
    <w:rsid w:val="006D4E96"/>
    <w:rsid w:val="006E370C"/>
    <w:rsid w:val="006F13C1"/>
    <w:rsid w:val="006F2BBB"/>
    <w:rsid w:val="00744515"/>
    <w:rsid w:val="00787675"/>
    <w:rsid w:val="007A6568"/>
    <w:rsid w:val="007B13CB"/>
    <w:rsid w:val="007D58BB"/>
    <w:rsid w:val="00805242"/>
    <w:rsid w:val="00806E7F"/>
    <w:rsid w:val="0082578F"/>
    <w:rsid w:val="00836777"/>
    <w:rsid w:val="008760E0"/>
    <w:rsid w:val="008A0B81"/>
    <w:rsid w:val="008A1F72"/>
    <w:rsid w:val="008A6829"/>
    <w:rsid w:val="008C68B3"/>
    <w:rsid w:val="008D3600"/>
    <w:rsid w:val="008E5761"/>
    <w:rsid w:val="009111B5"/>
    <w:rsid w:val="0092653E"/>
    <w:rsid w:val="009334B1"/>
    <w:rsid w:val="00960DA8"/>
    <w:rsid w:val="00966070"/>
    <w:rsid w:val="00974BE3"/>
    <w:rsid w:val="00983ED7"/>
    <w:rsid w:val="009A5EAC"/>
    <w:rsid w:val="009B132C"/>
    <w:rsid w:val="009B37D3"/>
    <w:rsid w:val="009C1C39"/>
    <w:rsid w:val="009C2BA7"/>
    <w:rsid w:val="009C3473"/>
    <w:rsid w:val="009C3E5D"/>
    <w:rsid w:val="009C61F1"/>
    <w:rsid w:val="009F5DEF"/>
    <w:rsid w:val="00A601A0"/>
    <w:rsid w:val="00A61201"/>
    <w:rsid w:val="00A6469E"/>
    <w:rsid w:val="00A731AE"/>
    <w:rsid w:val="00A85784"/>
    <w:rsid w:val="00A85F10"/>
    <w:rsid w:val="00A92A42"/>
    <w:rsid w:val="00A960C1"/>
    <w:rsid w:val="00A96B5A"/>
    <w:rsid w:val="00AD41DD"/>
    <w:rsid w:val="00AE120E"/>
    <w:rsid w:val="00AF7BF0"/>
    <w:rsid w:val="00B07BCA"/>
    <w:rsid w:val="00B17317"/>
    <w:rsid w:val="00B553D7"/>
    <w:rsid w:val="00B6064A"/>
    <w:rsid w:val="00B666EE"/>
    <w:rsid w:val="00B816D7"/>
    <w:rsid w:val="00B82F11"/>
    <w:rsid w:val="00B833CA"/>
    <w:rsid w:val="00B96046"/>
    <w:rsid w:val="00BA2069"/>
    <w:rsid w:val="00BA79F0"/>
    <w:rsid w:val="00BB16E4"/>
    <w:rsid w:val="00BC5603"/>
    <w:rsid w:val="00BE3FB9"/>
    <w:rsid w:val="00BF0C4E"/>
    <w:rsid w:val="00BF5A91"/>
    <w:rsid w:val="00BF7024"/>
    <w:rsid w:val="00C017ED"/>
    <w:rsid w:val="00C116F6"/>
    <w:rsid w:val="00C1376A"/>
    <w:rsid w:val="00C22941"/>
    <w:rsid w:val="00C31BE9"/>
    <w:rsid w:val="00C330D8"/>
    <w:rsid w:val="00C34FF5"/>
    <w:rsid w:val="00C353CC"/>
    <w:rsid w:val="00C36BD6"/>
    <w:rsid w:val="00C64000"/>
    <w:rsid w:val="00C8073F"/>
    <w:rsid w:val="00C81B75"/>
    <w:rsid w:val="00CB10B0"/>
    <w:rsid w:val="00CC517E"/>
    <w:rsid w:val="00CC76A3"/>
    <w:rsid w:val="00CD0477"/>
    <w:rsid w:val="00CE2DAC"/>
    <w:rsid w:val="00CF5D1C"/>
    <w:rsid w:val="00D007CC"/>
    <w:rsid w:val="00D02374"/>
    <w:rsid w:val="00D23CEA"/>
    <w:rsid w:val="00D2555B"/>
    <w:rsid w:val="00D3074B"/>
    <w:rsid w:val="00D4761C"/>
    <w:rsid w:val="00D615EC"/>
    <w:rsid w:val="00D633FE"/>
    <w:rsid w:val="00D66071"/>
    <w:rsid w:val="00D67C3C"/>
    <w:rsid w:val="00D76FD8"/>
    <w:rsid w:val="00D963AD"/>
    <w:rsid w:val="00D97001"/>
    <w:rsid w:val="00DA497E"/>
    <w:rsid w:val="00DB3A5F"/>
    <w:rsid w:val="00DD1A8F"/>
    <w:rsid w:val="00DD43B7"/>
    <w:rsid w:val="00DD7EF6"/>
    <w:rsid w:val="00DE07BA"/>
    <w:rsid w:val="00DE47DD"/>
    <w:rsid w:val="00DF1110"/>
    <w:rsid w:val="00E02C71"/>
    <w:rsid w:val="00E06FE0"/>
    <w:rsid w:val="00E14FAA"/>
    <w:rsid w:val="00E17E4B"/>
    <w:rsid w:val="00E21A87"/>
    <w:rsid w:val="00E37F28"/>
    <w:rsid w:val="00E43E3F"/>
    <w:rsid w:val="00E56A18"/>
    <w:rsid w:val="00E6710A"/>
    <w:rsid w:val="00EC7AB6"/>
    <w:rsid w:val="00EE2B66"/>
    <w:rsid w:val="00F07CE0"/>
    <w:rsid w:val="00F46891"/>
    <w:rsid w:val="00F57B9C"/>
    <w:rsid w:val="00F64D48"/>
    <w:rsid w:val="00F64E6D"/>
    <w:rsid w:val="00F769DE"/>
    <w:rsid w:val="00F903DF"/>
    <w:rsid w:val="00F92212"/>
    <w:rsid w:val="00F95C09"/>
    <w:rsid w:val="00F97C13"/>
    <w:rsid w:val="00F97E0D"/>
    <w:rsid w:val="00FC1BB4"/>
    <w:rsid w:val="00FC5D9E"/>
    <w:rsid w:val="00FE0967"/>
    <w:rsid w:val="00FF02E7"/>
    <w:rsid w:val="00FF04D3"/>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BE8EB7A0-1CB9-486C-8D2E-4A0BDFA5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basedOn w:val="Heading2"/>
    <w:next w:val="BodyText"/>
    <w:link w:val="Heading1Char"/>
    <w:uiPriority w:val="1"/>
    <w:qFormat/>
    <w:rsid w:val="00EE2B66"/>
    <w:pPr>
      <w:outlineLvl w:val="0"/>
    </w:pPr>
    <w:rPr>
      <w:i w:val="0"/>
    </w:rPr>
  </w:style>
  <w:style w:type="paragraph" w:styleId="Heading2">
    <w:name w:val="heading 2"/>
    <w:basedOn w:val="Heading3"/>
    <w:next w:val="BodyText"/>
    <w:link w:val="Heading2Char"/>
    <w:qFormat/>
    <w:rsid w:val="00EE2B66"/>
    <w:pPr>
      <w:outlineLvl w:val="1"/>
    </w:pPr>
    <w:rPr>
      <w:b/>
      <w:sz w:val="24"/>
    </w:rPr>
  </w:style>
  <w:style w:type="paragraph" w:styleId="Heading3">
    <w:name w:val="heading 3"/>
    <w:basedOn w:val="BodyText"/>
    <w:next w:val="BodyText"/>
    <w:link w:val="Heading3Char"/>
    <w:qFormat/>
    <w:rsid w:val="001434CC"/>
    <w:pPr>
      <w:keepNext/>
      <w:keepLines/>
      <w:outlineLvl w:val="2"/>
    </w:pPr>
    <w:rPr>
      <w:i/>
    </w:rPr>
  </w:style>
  <w:style w:type="paragraph" w:styleId="Heading4">
    <w:name w:val="heading 4"/>
    <w:basedOn w:val="BodyText"/>
    <w:next w:val="BodyText"/>
    <w:rsid w:val="00EE2B66"/>
    <w:pPr>
      <w:outlineLvl w:val="3"/>
    </w:pPr>
  </w:style>
  <w:style w:type="paragraph" w:styleId="Heading5">
    <w:name w:val="heading 5"/>
    <w:basedOn w:val="Normal"/>
    <w:next w:val="Normal"/>
    <w:rsid w:val="00EE2B66"/>
    <w:pPr>
      <w:outlineLvl w:val="4"/>
    </w:pPr>
  </w:style>
  <w:style w:type="paragraph" w:styleId="Heading6">
    <w:name w:val="heading 6"/>
    <w:basedOn w:val="Normal"/>
    <w:next w:val="Normal"/>
    <w:semiHidden/>
    <w:rsid w:val="000C37B0"/>
    <w:pPr>
      <w:outlineLvl w:val="5"/>
    </w:pPr>
  </w:style>
  <w:style w:type="paragraph" w:styleId="Heading7">
    <w:name w:val="heading 7"/>
    <w:basedOn w:val="Normal"/>
    <w:next w:val="Normal"/>
    <w:semiHidden/>
    <w:rsid w:val="000C37B0"/>
    <w:pPr>
      <w:outlineLvl w:val="6"/>
    </w:pPr>
  </w:style>
  <w:style w:type="paragraph" w:styleId="Heading8">
    <w:name w:val="heading 8"/>
    <w:basedOn w:val="Normal"/>
    <w:next w:val="Normal"/>
    <w:semiHidden/>
    <w:rsid w:val="000C37B0"/>
    <w:pPr>
      <w:outlineLvl w:val="7"/>
    </w:pPr>
  </w:style>
  <w:style w:type="paragraph" w:styleId="Heading9">
    <w:name w:val="heading 9"/>
    <w:basedOn w:val="Normal"/>
    <w:next w:val="Normal"/>
    <w:semiHidden/>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28"/>
      </w:numPr>
    </w:pPr>
  </w:style>
  <w:style w:type="paragraph" w:styleId="ListBullet2">
    <w:name w:val="List Bullet 2"/>
    <w:basedOn w:val="ListBullet"/>
    <w:qFormat/>
    <w:rsid w:val="00EE2B66"/>
    <w:pPr>
      <w:numPr>
        <w:numId w:val="29"/>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link w:val="Heading3"/>
    <w:rsid w:val="001434CC"/>
    <w:rPr>
      <w:rFonts w:ascii="Arial" w:hAnsi="Arial"/>
      <w:i/>
      <w:sz w:val="22"/>
      <w:lang w:eastAsia="en-US"/>
    </w:rPr>
  </w:style>
  <w:style w:type="character" w:customStyle="1" w:styleId="Heading2Char">
    <w:name w:val="Heading 2 Char"/>
    <w:link w:val="Heading2"/>
    <w:rsid w:val="00EE2B66"/>
    <w:rPr>
      <w:rFonts w:ascii="Arial" w:hAnsi="Arial"/>
      <w:b/>
      <w:i/>
      <w:sz w:val="24"/>
      <w:lang w:val="en-US" w:eastAsia="en-US"/>
    </w:rPr>
  </w:style>
  <w:style w:type="character" w:customStyle="1" w:styleId="Heading1Char">
    <w:name w:val="Heading 1 Char"/>
    <w:link w:val="Heading1"/>
    <w:uiPriority w:val="9"/>
    <w:rsid w:val="00EE2B66"/>
    <w:rPr>
      <w:rFonts w:ascii="Arial" w:hAnsi="Arial"/>
      <w:b/>
      <w:sz w:val="24"/>
      <w:lang w:val="en-US" w:eastAsia="en-US"/>
    </w:rPr>
  </w:style>
  <w:style w:type="table" w:styleId="TableGrid">
    <w:name w:val="Table Grid"/>
    <w:basedOn w:val="TableNormal"/>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character" w:styleId="Hyperlink">
    <w:name w:val="Hyperlink"/>
    <w:basedOn w:val="DefaultParagraphFont"/>
    <w:unhideWhenUsed/>
    <w:rsid w:val="002B79B6"/>
    <w:rPr>
      <w:color w:val="0000FF" w:themeColor="hyperlink"/>
      <w:u w:val="single"/>
    </w:rPr>
  </w:style>
  <w:style w:type="character" w:styleId="UnresolvedMention">
    <w:name w:val="Unresolved Mention"/>
    <w:basedOn w:val="DefaultParagraphFont"/>
    <w:uiPriority w:val="99"/>
    <w:semiHidden/>
    <w:unhideWhenUsed/>
    <w:rsid w:val="002B7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Templates\KPMG%20Correspondence\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C:\Program Files\KIS\Templates\Templates\KPMG Correspondence\Letterhead.dot</Template>
  <TotalTime>9</TotalTime>
  <Pages>2</Pages>
  <Words>606</Words>
  <Characters>3361</Characters>
  <Application>Microsoft Office Word</Application>
  <DocSecurity>0</DocSecurity>
  <Lines>70</Lines>
  <Paragraphs>35</Paragraphs>
  <ScaleCrop>false</ScaleCrop>
  <HeadingPairs>
    <vt:vector size="2" baseType="variant">
      <vt:variant>
        <vt:lpstr>Title</vt:lpstr>
      </vt:variant>
      <vt:variant>
        <vt:i4>1</vt:i4>
      </vt:variant>
    </vt:vector>
  </HeadingPairs>
  <TitlesOfParts>
    <vt:vector size="1" baseType="lpstr">
      <vt:lpstr>Letter to Dear XYZ</vt:lpstr>
    </vt:vector>
  </TitlesOfParts>
  <Company>KPMG LLP</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7</cp:revision>
  <cp:lastPrinted>2000-03-07T03:28:00Z</cp:lastPrinted>
  <dcterms:created xsi:type="dcterms:W3CDTF">2024-10-07T18:01:00Z</dcterms:created>
  <dcterms:modified xsi:type="dcterms:W3CDTF">2026-01-09T20:38:00Z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Dear XYZ</vt:lpwstr>
  </property>
  <property fmtid="{D5CDD505-2E9C-101B-9397-08002B2CF9AE}" pid="3" name="KISSubject">
    <vt:lpwstr/>
  </property>
  <property fmtid="{D5CDD505-2E9C-101B-9397-08002B2CF9AE}" pid="4" name="KISDateFmt">
    <vt:lpwstr>d MMMM yyyy</vt:lpwstr>
  </property>
  <property fmtid="{D5CDD505-2E9C-101B-9397-08002B2CF9AE}" pid="5" name="KISFirmDispName">
    <vt:lpwstr>KPMG LLP</vt:lpwstr>
  </property>
  <property fmtid="{D5CDD505-2E9C-101B-9397-08002B2CF9AE}" pid="6" name="KISFirmPrtName">
    <vt:lpwstr>KPMG LLP</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LLP, an Ontario limited liability partnership and member firm of the KPMG global organization of independent member firms affiliated with KPMG International Limited, a private English company limited by guarantee. 
KPMG Canada provides services</vt:lpwstr>
  </property>
  <property fmtid="{D5CDD505-2E9C-101B-9397-08002B2CF9AE}" pid="11" name="KISSvcDispName">
    <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Toronto Bay Adelaide</vt:lpwstr>
  </property>
  <property fmtid="{D5CDD505-2E9C-101B-9397-08002B2CF9AE}" pid="17" name="KISOffCity">
    <vt:lpwstr>Toronto</vt:lpwstr>
  </property>
  <property fmtid="{D5CDD505-2E9C-101B-9397-08002B2CF9AE}" pid="18" name="KISOffInfoA">
    <vt:lpwstr/>
  </property>
  <property fmtid="{D5CDD505-2E9C-101B-9397-08002B2CF9AE}" pid="19" name="KISOff1Addr">
    <vt:lpwstr>Bay Adelaide Centre_x000d_
Suite 4600_x000d_
333 Bay Street_x000d_
Toronto ON  M5H 2S5</vt:lpwstr>
  </property>
  <property fmtid="{D5CDD505-2E9C-101B-9397-08002B2CF9AE}" pid="20" name="KISOff2Addr">
    <vt:lpwstr/>
  </property>
  <property fmtid="{D5CDD505-2E9C-101B-9397-08002B2CF9AE}" pid="21" name="KISOff3Addr">
    <vt:lpwstr>Tel 416-777-8500_x000d_
Fax 416-777-8818_x000d_
www.kpmg.ca</vt:lpwstr>
  </property>
  <property fmtid="{D5CDD505-2E9C-101B-9397-08002B2CF9AE}" pid="22" name="KISClosing">
    <vt:lpwstr>Yours sincerely</vt:lpwstr>
  </property>
  <property fmtid="{D5CDD505-2E9C-101B-9397-08002B2CF9AE}" pid="23" name="KISFromName">
    <vt:lpwstr/>
  </property>
  <property fmtid="{D5CDD505-2E9C-101B-9397-08002B2CF9AE}" pid="24" name="KISFromPosn">
    <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
  </property>
  <property fmtid="{D5CDD505-2E9C-101B-9397-08002B2CF9AE}" pid="31" name="KISFromPosn2">
    <vt:lpwstr/>
  </property>
  <property fmtid="{D5CDD505-2E9C-101B-9397-08002B2CF9AE}" pid="32" name="KISManualDate">
    <vt:lpwstr/>
  </property>
  <property fmtid="{D5CDD505-2E9C-101B-9397-08002B2CF9AE}" pid="33" name="KISOurRef">
    <vt:lpwstr>GPJ</vt:lpwstr>
  </property>
  <property fmtid="{D5CDD505-2E9C-101B-9397-08002B2CF9AE}" pid="34" name="KISClosing2">
    <vt:lpwstr/>
  </property>
  <property fmtid="{D5CDD505-2E9C-101B-9397-08002B2CF9AE}" pid="35" name="KISPrePrintCont">
    <vt:lpwstr>2</vt:lpwstr>
  </property>
  <property fmtid="{D5CDD505-2E9C-101B-9397-08002B2CF9AE}" pid="36" name="KISConfidential">
    <vt:lpwstr>KPMG Confidential</vt:lpwstr>
  </property>
  <property fmtid="{D5CDD505-2E9C-101B-9397-08002B2CF9AE}" pid="37" name="KISDocClassMsg">
    <vt:lpwstr>Document classification: </vt:lpwstr>
  </property>
  <property fmtid="{D5CDD505-2E9C-101B-9397-08002B2CF9AE}" pid="38" name="KISFirmDesc2">
    <vt:lpwstr> to KPMG LLP.</vt:lpwstr>
  </property>
  <property fmtid="{D5CDD505-2E9C-101B-9397-08002B2CF9AE}" pid="39" name="KISFirmCopyright">
    <vt:lpwstr>© 2024 KPMG LLP, an Ontario limited liability partnership and member firm of the KPMG global organization of independent member firms affiliated with KPMG International Limited, a private English company limited by guarantee. 
KPMG Canada provides s</vt:lpwstr>
  </property>
  <property fmtid="{D5CDD505-2E9C-101B-9397-08002B2CF9AE}" pid="40" name="KISFirmCopyright2">
    <vt:lpwstr>ervices to KPMG LLP.</vt:lpwstr>
  </property>
</Properties>
</file>