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DFBD3">
      <w:pPr>
        <w:spacing w:before="240" w:beforeAutospacing="0" w:after="24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By Rishita Shrimali(292)</w:t>
      </w:r>
    </w:p>
    <w:p w14:paraId="67317430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🛠 Tool Name: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Unshadow &amp; sumdump2</w:t>
      </w:r>
    </w:p>
    <w:p w14:paraId="5BBDF329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📜 History: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Both tools are associated with the password cracking process and are often used with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John the Ripper</w:t>
      </w:r>
      <w:r>
        <w:rPr>
          <w:rFonts w:ascii="Aptos" w:hAnsi="Aptos" w:eastAsia="Aptos" w:cs="Aptos"/>
          <w:sz w:val="24"/>
          <w:szCs w:val="24"/>
          <w:lang w:val="en-US"/>
        </w:rPr>
        <w:t>, a well-known password auditing tool.</w:t>
      </w:r>
    </w:p>
    <w:p w14:paraId="60B65E3D">
      <w:pPr>
        <w:pStyle w:val="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unshadow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is used to merge </w:t>
      </w:r>
      <w:r>
        <w:rPr>
          <w:rFonts w:ascii="Consolas" w:hAnsi="Consolas" w:eastAsia="Consolas" w:cs="Consolas"/>
          <w:sz w:val="24"/>
          <w:szCs w:val="24"/>
          <w:lang w:val="en-US"/>
        </w:rPr>
        <w:t>/etc./passwd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and </w:t>
      </w:r>
      <w:r>
        <w:rPr>
          <w:rFonts w:ascii="Consolas" w:hAnsi="Consolas" w:eastAsia="Consolas" w:cs="Consolas"/>
          <w:sz w:val="24"/>
          <w:szCs w:val="24"/>
          <w:lang w:val="en-US"/>
        </w:rPr>
        <w:t>/etc./shadow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files into one format readable by cracking tools.</w:t>
      </w:r>
    </w:p>
    <w:p w14:paraId="3ED2A663">
      <w:pPr>
        <w:pStyle w:val="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sumdump2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converts Windows SAM and SYSTEM files into a format compatible with password crackers.</w:t>
      </w:r>
    </w:p>
    <w:p w14:paraId="4FB22207"/>
    <w:p w14:paraId="741D3081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📄 Description: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These tools assist in preparing raw system credential data into usable formats for password recovery or audit. </w:t>
      </w:r>
      <w:r>
        <w:rPr>
          <w:rFonts w:ascii="Consolas" w:hAnsi="Consolas" w:eastAsia="Consolas" w:cs="Consolas"/>
          <w:sz w:val="24"/>
          <w:szCs w:val="24"/>
          <w:lang w:val="en-US"/>
        </w:rPr>
        <w:t>unshadow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is used in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Linux environments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and </w:t>
      </w:r>
      <w:r>
        <w:rPr>
          <w:rFonts w:ascii="Consolas" w:hAnsi="Consolas" w:eastAsia="Consolas" w:cs="Consolas"/>
          <w:sz w:val="24"/>
          <w:szCs w:val="24"/>
          <w:lang w:val="en-US"/>
        </w:rPr>
        <w:t>sumdump2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in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Windows environments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. Both play a key role in the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initial data transformation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during forensic analysis.</w:t>
      </w:r>
    </w:p>
    <w:p w14:paraId="3314A798"/>
    <w:p w14:paraId="3D36A571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📌 What Is This Tool About?</w:t>
      </w:r>
    </w:p>
    <w:p w14:paraId="39E59065">
      <w:pPr>
        <w:pStyle w:val="4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unshadow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merges passwd and shadow files to generate hashes for cracking.</w:t>
      </w:r>
    </w:p>
    <w:p w14:paraId="38C84A65">
      <w:pPr>
        <w:pStyle w:val="4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sumdump2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extracts hashes from Windows SAM files for use in cracking tools.</w:t>
      </w:r>
    </w:p>
    <w:p w14:paraId="3E59A3DA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They are essential preprocessing tools in digital forensics and penetration testing.</w:t>
      </w:r>
    </w:p>
    <w:p w14:paraId="1994A05E"/>
    <w:p w14:paraId="1FF176DE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⭐ Key Characteristics / Features:</w:t>
      </w:r>
    </w:p>
    <w:p w14:paraId="7641CCC6">
      <w:pPr>
        <w:pStyle w:val="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Used with John the Ripper</w:t>
      </w:r>
    </w:p>
    <w:p w14:paraId="7107CF75">
      <w:pPr>
        <w:pStyle w:val="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Converts system credential files into crackable formats</w:t>
      </w:r>
    </w:p>
    <w:p w14:paraId="2BAB5592">
      <w:pPr>
        <w:pStyle w:val="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Lightweight and command-line based</w:t>
      </w:r>
    </w:p>
    <w:p w14:paraId="2D533D70">
      <w:pPr>
        <w:pStyle w:val="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Supports batch processing</w:t>
      </w:r>
    </w:p>
    <w:p w14:paraId="18139757">
      <w:pPr>
        <w:pStyle w:val="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Useful for both live and offline systems</w:t>
      </w:r>
    </w:p>
    <w:p w14:paraId="4A3B661D">
      <w:pPr>
        <w:pStyle w:val="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Can be integrated into scripts</w:t>
      </w:r>
    </w:p>
    <w:p w14:paraId="61CEF15C">
      <w:pPr>
        <w:pStyle w:val="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Supports hash extraction from:</w:t>
      </w:r>
    </w:p>
    <w:p w14:paraId="59584C34">
      <w:pPr>
        <w:pStyle w:val="4"/>
        <w:numPr>
          <w:ilvl w:val="1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Linux (unshadow)</w:t>
      </w:r>
    </w:p>
    <w:p w14:paraId="5552B379">
      <w:pPr>
        <w:pStyle w:val="4"/>
        <w:numPr>
          <w:ilvl w:val="1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Windows (sumdump2)</w:t>
      </w:r>
    </w:p>
    <w:p w14:paraId="462DA3AF">
      <w:pPr>
        <w:pStyle w:val="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Minimal system requirements</w:t>
      </w:r>
    </w:p>
    <w:p w14:paraId="37867950">
      <w:pPr>
        <w:pStyle w:val="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Fast execution</w:t>
      </w:r>
    </w:p>
    <w:p w14:paraId="10487BEC">
      <w:pPr>
        <w:pStyle w:val="4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Requires basic system access (read permission)</w:t>
      </w:r>
    </w:p>
    <w:p w14:paraId="32157C27"/>
    <w:p w14:paraId="2082C88D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🔧 Types / Modules Available:</w:t>
      </w:r>
    </w:p>
    <w:p w14:paraId="39ED39DB">
      <w:pPr>
        <w:pStyle w:val="4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unshadow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(Linux)</w:t>
      </w:r>
    </w:p>
    <w:p w14:paraId="06BF294F">
      <w:pPr>
        <w:pStyle w:val="4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sumdump2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(Windows)</w:t>
      </w:r>
    </w:p>
    <w:p w14:paraId="0F9FB28F">
      <w:pPr>
        <w:pStyle w:val="4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Extensions via John the Ripper</w:t>
      </w:r>
    </w:p>
    <w:p w14:paraId="1BA0339E"/>
    <w:p w14:paraId="5B98F1B1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🎯 How Will This Tool Help?</w:t>
      </w:r>
    </w:p>
    <w:p w14:paraId="0244943D">
      <w:pPr>
        <w:pStyle w:val="4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Converts raw authentication data into usable hashes</w:t>
      </w:r>
    </w:p>
    <w:p w14:paraId="4207A609">
      <w:pPr>
        <w:pStyle w:val="4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Facilitates password recovery during investigation</w:t>
      </w:r>
    </w:p>
    <w:p w14:paraId="2C035682">
      <w:pPr>
        <w:pStyle w:val="4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Speeds up the process of checking for weak/default passwords</w:t>
      </w:r>
    </w:p>
    <w:p w14:paraId="05673B3B">
      <w:pPr>
        <w:pStyle w:val="4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Supports internal audits and digital forensics</w:t>
      </w:r>
    </w:p>
    <w:p w14:paraId="609BB594">
      <w:pPr>
        <w:pStyle w:val="4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Bridges gap between raw data and password cracking tools</w:t>
      </w:r>
    </w:p>
    <w:p w14:paraId="5144DA28"/>
    <w:p w14:paraId="01ECD67D">
      <w:pPr>
        <w:spacing w:before="240" w:beforeAutospacing="0" w:after="24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 xml:space="preserve">🖼 Proof of Concept (PoC) </w:t>
      </w:r>
    </w:p>
    <w:p w14:paraId="28893E2E">
      <w:pPr>
        <w:spacing w:before="240" w:beforeAutospacing="0" w:after="240" w:afterAutospacing="0"/>
      </w:pPr>
      <w:r>
        <w:drawing>
          <wp:inline distT="0" distB="0" distL="114300" distR="114300">
            <wp:extent cx="4918075" cy="2657475"/>
            <wp:effectExtent l="0" t="0" r="9525" b="9525"/>
            <wp:docPr id="210389768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97689" name="draw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51C">
      <w:pPr>
        <w:spacing w:before="240" w:beforeAutospacing="0" w:after="240" w:afterAutospacing="0"/>
      </w:pPr>
    </w:p>
    <w:p w14:paraId="5E0F174F">
      <w:pPr>
        <w:spacing w:before="240" w:beforeAutospacing="0" w:after="240" w:afterAutospacing="0"/>
      </w:pPr>
      <w:r>
        <w:drawing>
          <wp:inline distT="0" distB="0" distL="114300" distR="114300">
            <wp:extent cx="5321935" cy="3160395"/>
            <wp:effectExtent l="0" t="0" r="12065" b="1905"/>
            <wp:docPr id="2545979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97977" name="draw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2DDE">
      <w:pPr>
        <w:spacing w:before="240" w:beforeAutospacing="0" w:after="240" w:afterAutospacing="0"/>
      </w:pPr>
    </w:p>
    <w:p w14:paraId="2C594231">
      <w:pPr>
        <w:spacing w:before="240" w:beforeAutospacing="0" w:after="240" w:afterAutospacing="0"/>
      </w:pPr>
    </w:p>
    <w:p w14:paraId="666B683F">
      <w:pPr>
        <w:spacing w:before="240" w:beforeAutospacing="0" w:after="240" w:afterAutospacing="0"/>
      </w:pPr>
    </w:p>
    <w:p w14:paraId="64800873">
      <w:pPr>
        <w:spacing w:before="240" w:beforeAutospacing="0" w:after="240" w:afterAutospacing="0"/>
      </w:pPr>
      <w:r>
        <w:drawing>
          <wp:inline distT="0" distB="0" distL="114300" distR="114300">
            <wp:extent cx="5095875" cy="3265805"/>
            <wp:effectExtent l="0" t="0" r="9525" b="10795"/>
            <wp:docPr id="46016991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69915" name="draw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7D7B">
      <w:pPr>
        <w:spacing w:before="240" w:beforeAutospacing="0" w:after="240" w:afterAutospacing="0"/>
      </w:pPr>
      <w:r>
        <w:rPr>
          <w:rFonts w:hint="default"/>
          <w:lang w:val="en-US"/>
        </w:rPr>
        <w:t>s</w:t>
      </w:r>
      <w:bookmarkStart w:id="0" w:name="_GoBack"/>
      <w:bookmarkEnd w:id="0"/>
      <w:r>
        <w:br w:type="textWrapping"/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🧾 15-Liner Summary:</w:t>
      </w:r>
    </w:p>
    <w:p w14:paraId="71357322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Used in digital forensics</w:t>
      </w:r>
    </w:p>
    <w:p w14:paraId="64A700D6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Supports Linux (unshadow) and Windows (sumdump2)</w:t>
      </w:r>
    </w:p>
    <w:p w14:paraId="647C8E37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Converts system files into crackable hashes</w:t>
      </w:r>
    </w:p>
    <w:p w14:paraId="52CD1E70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Command-line interface</w:t>
      </w:r>
    </w:p>
    <w:p w14:paraId="09131147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Lightweight and fast</w:t>
      </w:r>
    </w:p>
    <w:p w14:paraId="1DFBAC35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Ideal for penetration testers</w:t>
      </w:r>
    </w:p>
    <w:p w14:paraId="0E9B40C5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Essential in password recovery</w:t>
      </w:r>
    </w:p>
    <w:p w14:paraId="19E307E7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Output readable by John the Ripper</w:t>
      </w:r>
    </w:p>
    <w:p w14:paraId="59C76EC6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Low system resource usage</w:t>
      </w:r>
    </w:p>
    <w:p w14:paraId="5ED0F023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No GUI required</w:t>
      </w:r>
    </w:p>
    <w:p w14:paraId="0AE0EA12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Can be scripted</w:t>
      </w:r>
    </w:p>
    <w:p w14:paraId="655E933F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Assists in internal audits</w:t>
      </w:r>
    </w:p>
    <w:p w14:paraId="33BCEAFF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Compatible with many systems</w:t>
      </w:r>
    </w:p>
    <w:p w14:paraId="5E87CCC9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Helps identify weak passwords</w:t>
      </w:r>
    </w:p>
    <w:p w14:paraId="1F365B22">
      <w:pPr>
        <w:pStyle w:val="4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No installation required (part of John suite)</w:t>
      </w:r>
    </w:p>
    <w:p w14:paraId="0B3EF1A6"/>
    <w:p w14:paraId="20D818AD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⏱ Time to Use / Best Case Scenarios:</w:t>
      </w:r>
    </w:p>
    <w:p w14:paraId="54E27D10">
      <w:pPr>
        <w:pStyle w:val="4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During credential analysis in a forensic case</w:t>
      </w:r>
    </w:p>
    <w:p w14:paraId="15E88206">
      <w:pPr>
        <w:pStyle w:val="4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After image acquisition of a Linux/Windows system</w:t>
      </w:r>
    </w:p>
    <w:p w14:paraId="01271F6F">
      <w:pPr>
        <w:pStyle w:val="4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Before brute-force or dictionary attack</w:t>
      </w:r>
    </w:p>
    <w:p w14:paraId="3EECFB7F">
      <w:pPr>
        <w:pStyle w:val="4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While conducting red team or pentest exercises</w:t>
      </w:r>
    </w:p>
    <w:p w14:paraId="35C501BF"/>
    <w:p w14:paraId="36248FB7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🕵 When to Use During Investigation:</w:t>
      </w:r>
    </w:p>
    <w:p w14:paraId="7458FD78">
      <w:pPr>
        <w:pStyle w:val="4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Password audit</w:t>
      </w:r>
    </w:p>
    <w:p w14:paraId="532D3C1A">
      <w:pPr>
        <w:pStyle w:val="4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Stolen credential analysis</w:t>
      </w:r>
    </w:p>
    <w:p w14:paraId="4DF6A5FB">
      <w:pPr>
        <w:pStyle w:val="4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Insider threat analysis</w:t>
      </w:r>
    </w:p>
    <w:p w14:paraId="7F75A6B0">
      <w:pPr>
        <w:pStyle w:val="4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Privilege escalation tracing</w:t>
      </w:r>
    </w:p>
    <w:p w14:paraId="0E525B32">
      <w:pPr>
        <w:pStyle w:val="4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Malware persistence investigation</w:t>
      </w:r>
    </w:p>
    <w:p w14:paraId="20F3E19D"/>
    <w:p w14:paraId="6C981310">
      <w:p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👨‍💻 Best Person to Use This Tool &amp; Required Skills: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Best User: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cybersecurity Analyst, Forensic Examiner, Pentester</w:t>
      </w:r>
    </w:p>
    <w:p w14:paraId="4E0C1234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Skills Required:</w:t>
      </w:r>
    </w:p>
    <w:p w14:paraId="768D5212">
      <w:pPr>
        <w:pStyle w:val="4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Knowledge of system authentication files</w:t>
      </w:r>
    </w:p>
    <w:p w14:paraId="73AC8EB5">
      <w:pPr>
        <w:pStyle w:val="4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Basic command-line experience (Linux/Windows)</w:t>
      </w:r>
    </w:p>
    <w:p w14:paraId="65E6890E">
      <w:pPr>
        <w:pStyle w:val="4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Familiarity with hash formats</w:t>
      </w:r>
    </w:p>
    <w:p w14:paraId="23EB6153">
      <w:pPr>
        <w:pStyle w:val="4"/>
        <w:numPr>
          <w:ilvl w:val="0"/>
          <w:numId w:val="9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Experience with John the Ripper or other cracking tools</w:t>
      </w:r>
    </w:p>
    <w:p w14:paraId="04C1DFE5"/>
    <w:p w14:paraId="733F553A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🧩 Flaws / Suggestions to Improve:</w:t>
      </w:r>
    </w:p>
    <w:p w14:paraId="628DAEF1">
      <w:pPr>
        <w:pStyle w:val="4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No GUI available</w:t>
      </w:r>
    </w:p>
    <w:p w14:paraId="2DA78B7B">
      <w:pPr>
        <w:pStyle w:val="4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Limited to only hash extraction</w:t>
      </w:r>
    </w:p>
    <w:p w14:paraId="758E0DA7">
      <w:pPr>
        <w:pStyle w:val="4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Better automation features can be added</w:t>
      </w:r>
    </w:p>
    <w:p w14:paraId="6518006B">
      <w:pPr>
        <w:pStyle w:val="4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Add support for cloud-based authentication data</w:t>
      </w:r>
    </w:p>
    <w:p w14:paraId="5BCBD832">
      <w:pPr>
        <w:pStyle w:val="4"/>
        <w:numPr>
          <w:ilvl w:val="0"/>
          <w:numId w:val="10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Output validation could be improved</w:t>
      </w:r>
    </w:p>
    <w:p w14:paraId="42D8A222"/>
    <w:p w14:paraId="29824E08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✅ Good About the Tool:</w:t>
      </w:r>
    </w:p>
    <w:p w14:paraId="60B3076C">
      <w:pPr>
        <w:pStyle w:val="4"/>
        <w:numPr>
          <w:ilvl w:val="0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Extremely lightweight</w:t>
      </w:r>
    </w:p>
    <w:p w14:paraId="3198B1D3">
      <w:pPr>
        <w:pStyle w:val="4"/>
        <w:numPr>
          <w:ilvl w:val="0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Platform-specific specialization</w:t>
      </w:r>
    </w:p>
    <w:p w14:paraId="3752B5C8">
      <w:pPr>
        <w:pStyle w:val="4"/>
        <w:numPr>
          <w:ilvl w:val="0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Fast and reliable</w:t>
      </w:r>
    </w:p>
    <w:p w14:paraId="605127C9">
      <w:pPr>
        <w:pStyle w:val="4"/>
        <w:numPr>
          <w:ilvl w:val="0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High compatibility with forensic tools</w:t>
      </w:r>
    </w:p>
    <w:p w14:paraId="215ABDE6">
      <w:pPr>
        <w:pStyle w:val="4"/>
        <w:numPr>
          <w:ilvl w:val="0"/>
          <w:numId w:val="1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Trusted and widely used in the community</w:t>
      </w:r>
    </w:p>
    <w:p w14:paraId="3C107762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Utsaah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BFA65"/>
    <w:multiLevelType w:val="multilevel"/>
    <w:tmpl w:val="0FDBFA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6A8720C"/>
    <w:multiLevelType w:val="multilevel"/>
    <w:tmpl w:val="16A872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7284922"/>
    <w:multiLevelType w:val="multilevel"/>
    <w:tmpl w:val="172849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781993"/>
    <w:multiLevelType w:val="multilevel"/>
    <w:tmpl w:val="2578199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82746"/>
    <w:multiLevelType w:val="multilevel"/>
    <w:tmpl w:val="472827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C56B02F"/>
    <w:multiLevelType w:val="multilevel"/>
    <w:tmpl w:val="4C56B0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D08D91C"/>
    <w:multiLevelType w:val="multilevel"/>
    <w:tmpl w:val="4D08D9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5E30C5A"/>
    <w:multiLevelType w:val="multilevel"/>
    <w:tmpl w:val="55E30C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FC05F0B"/>
    <w:multiLevelType w:val="multilevel"/>
    <w:tmpl w:val="5FC05F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E67E0A8"/>
    <w:multiLevelType w:val="multilevel"/>
    <w:tmpl w:val="6E67E0A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20289BC"/>
    <w:multiLevelType w:val="multilevel"/>
    <w:tmpl w:val="720289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B16B2"/>
    <w:rsid w:val="0F58929F"/>
    <w:rsid w:val="21CB5E67"/>
    <w:rsid w:val="28B748BC"/>
    <w:rsid w:val="296BDF4E"/>
    <w:rsid w:val="2B0D82F4"/>
    <w:rsid w:val="2D3B16B2"/>
    <w:rsid w:val="33C48777"/>
    <w:rsid w:val="347D5555"/>
    <w:rsid w:val="35244234"/>
    <w:rsid w:val="36EDB596"/>
    <w:rsid w:val="484216FB"/>
    <w:rsid w:val="486C69B5"/>
    <w:rsid w:val="5425AF1D"/>
    <w:rsid w:val="5A9A6913"/>
    <w:rsid w:val="6BB0F26A"/>
    <w:rsid w:val="6CB0835A"/>
    <w:rsid w:val="74D70C9E"/>
    <w:rsid w:val="7CAE8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4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2025-07-24T17:04:00Z</dcterms:created>
  <dc:creator>Rishita Shrimali</dc:creator>
  <cp:lastModifiedBy>Rishita Shrimali</cp:lastModifiedBy>
  <dcterms:modified xsi:type="dcterms:W3CDTF">2025-07-25T14:15:14Z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99D8A3F7FB0F484B872C9EF74EBDF327_13</vt:lpwstr>
  </property>
</Properties>
</file>