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BB68B" w14:textId="0F35AC5F" w:rsidR="006247A4" w:rsidRPr="006247A4" w:rsidRDefault="006247A4" w:rsidP="006247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This readme file will help replicate the results in the paper titled: "</w:t>
      </w:r>
      <w:r w:rsidR="00C37C64" w:rsidRPr="00C37C6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Disentangling coexisting sensory pathways of interaction in collective dynamics</w:t>
      </w:r>
      <w:r w:rsidR="00E63943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.</w:t>
      </w:r>
      <w:r w:rsidR="00C37C6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”</w:t>
      </w:r>
    </w:p>
    <w:p w14:paraId="7CD6C25E" w14:textId="77777777" w:rsidR="006247A4" w:rsidRPr="006247A4" w:rsidRDefault="006247A4" w:rsidP="006247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Directory “/Code/” contains all the codes required to replicate the results of this work.</w:t>
      </w:r>
    </w:p>
    <w:p w14:paraId="55EB821D" w14:textId="77777777" w:rsidR="006247A4" w:rsidRPr="006247A4" w:rsidRDefault="006247A4" w:rsidP="006247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The programs and functions are detailed below:</w:t>
      </w:r>
    </w:p>
    <w:p w14:paraId="46EB7704" w14:textId="2C89E5E0" w:rsidR="006247A4" w:rsidRPr="006247A4" w:rsidRDefault="006247A4" w:rsidP="006247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“</w:t>
      </w:r>
      <w:r w:rsidR="00862B6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Analysis</w:t>
      </w: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.m”:</w:t>
      </w:r>
    </w:p>
    <w:p w14:paraId="52419E2F" w14:textId="570463B2" w:rsidR="006247A4" w:rsidRPr="006247A4" w:rsidRDefault="006247A4" w:rsidP="006247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This </w:t>
      </w:r>
      <w:r w:rsidR="00F9353B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MATLAB </w:t>
      </w: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code </w:t>
      </w:r>
      <w:r w:rsidR="005E59F0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processes the data and </w:t>
      </w: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calculates </w:t>
      </w:r>
      <w:r w:rsidR="00862B6E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transfer entropy (TE) and conditional TE for different </w:t>
      </w:r>
      <w:r w:rsidR="005E59F0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delays between time series </w:t>
      </w: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and plots </w:t>
      </w:r>
      <w:r w:rsidR="005E59F0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all the relevant results</w:t>
      </w:r>
      <w:r w:rsidR="00F46BD5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 of TE analysis for </w:t>
      </w:r>
      <w:r w:rsidR="00366BFB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an airfoil-flag system coupled via two pathways of interaction (hydrodynamics + electromechanical)</w:t>
      </w:r>
      <w:r w:rsidR="00F46BD5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.</w:t>
      </w:r>
      <w:r w:rsidR="005E59F0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 </w:t>
      </w:r>
    </w:p>
    <w:p w14:paraId="3A5E40B9" w14:textId="48A1BDFD" w:rsidR="006247A4" w:rsidRPr="006247A4" w:rsidRDefault="006247A4" w:rsidP="006247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“</w:t>
      </w:r>
      <w:r w:rsidR="00366BF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Analysis_noMech</w:t>
      </w: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.m”:</w:t>
      </w:r>
    </w:p>
    <w:p w14:paraId="4CE5D644" w14:textId="6B05AC5C" w:rsidR="006247A4" w:rsidRPr="006247A4" w:rsidRDefault="006247A4" w:rsidP="006247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This </w:t>
      </w:r>
      <w:r w:rsidR="00F9353B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MATLAB </w:t>
      </w: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code </w:t>
      </w:r>
      <w:r w:rsidR="00366BFB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processes the data and </w:t>
      </w:r>
      <w:r w:rsidR="00366BFB"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calculates </w:t>
      </w:r>
      <w:r w:rsidR="00366BFB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TE and conditional TE for different delays between time series </w:t>
      </w:r>
      <w:r w:rsidR="00366BFB"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and plots </w:t>
      </w:r>
      <w:r w:rsidR="00366BFB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all the relevant results of TE analysis for an airfoil-flag system coupled </w:t>
      </w:r>
      <w:r w:rsidR="00366BFB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via a single interaction pathway (hydrodynamics).</w:t>
      </w:r>
    </w:p>
    <w:p w14:paraId="2859DF79" w14:textId="4E7EC3A7" w:rsidR="006247A4" w:rsidRPr="006247A4" w:rsidRDefault="006247A4" w:rsidP="006247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“</w:t>
      </w:r>
      <w:r w:rsidR="00F9353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Seasonally_adjust.py</w:t>
      </w: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”:</w:t>
      </w:r>
    </w:p>
    <w:p w14:paraId="1ADEE699" w14:textId="607ED77D" w:rsidR="006247A4" w:rsidRPr="006247A4" w:rsidRDefault="006247A4" w:rsidP="006247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This </w:t>
      </w:r>
      <w:r w:rsidR="00F9353B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Python </w:t>
      </w: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code </w:t>
      </w:r>
      <w:r w:rsidR="00F9353B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conducts the seasonal adjustment </w:t>
      </w:r>
      <w:r w:rsidR="0032339B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to remove seasonal trends from the</w:t>
      </w:r>
      <w:r w:rsidR="0032339B" w:rsidRPr="0032339B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 </w:t>
      </w:r>
      <w:r w:rsidR="0032339B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relevant </w:t>
      </w:r>
      <w:r w:rsidR="0032339B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timeseries</w:t>
      </w:r>
      <w:r w:rsidR="0032339B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.</w:t>
      </w:r>
    </w:p>
    <w:p w14:paraId="0B245E17" w14:textId="7366689D" w:rsidR="007026DA" w:rsidRPr="006247A4" w:rsidRDefault="007026DA" w:rsidP="007026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“</w:t>
      </w: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symbolize_data</w:t>
      </w: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.m”:</w:t>
      </w:r>
    </w:p>
    <w:p w14:paraId="00619209" w14:textId="77777777" w:rsidR="00FC4E31" w:rsidRPr="006247A4" w:rsidRDefault="007026DA" w:rsidP="00FC4E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This 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MATLAB 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function</w:t>
      </w: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calculates a symbolized timeseries</w:t>
      </w:r>
      <w:r w:rsidR="00FC4E31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 based on the input timeseries and embedding dimension (only for m=2,3,4).</w:t>
      </w:r>
    </w:p>
    <w:p w14:paraId="3A2C0F41" w14:textId="0296F375" w:rsidR="00FC4E31" w:rsidRPr="006247A4" w:rsidRDefault="00FC4E31" w:rsidP="00FC4E3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“</w:t>
      </w:r>
      <w:r w:rsidR="00BA14FD" w:rsidRPr="00BA14F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permutate</w:t>
      </w: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.m”:</w:t>
      </w:r>
    </w:p>
    <w:p w14:paraId="2BA59DCD" w14:textId="16AEC0D6" w:rsidR="00FC4E31" w:rsidRPr="006247A4" w:rsidRDefault="00FC4E31" w:rsidP="00FC4E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This 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MATLAB function</w:t>
      </w: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 </w:t>
      </w:r>
      <w:r w:rsidR="00BA14FD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randomly shuffles one time series</w:t>
      </w:r>
      <w:r w:rsidR="0046389C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 (x)</w:t>
      </w:r>
      <w:r w:rsidR="00BA14FD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 </w:t>
      </w:r>
      <w:r w:rsidR="00825557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while maintaining the dynamics between two other time series</w:t>
      </w:r>
      <w:r w:rsidR="0046389C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 (y,z)</w:t>
      </w:r>
      <w:r w:rsidR="005A2877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 intact</w:t>
      </w:r>
      <w:r w:rsidR="00BA14FD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.</w:t>
      </w:r>
    </w:p>
    <w:p w14:paraId="0BA3946C" w14:textId="6E6959A7" w:rsidR="00FC4E31" w:rsidRPr="006247A4" w:rsidRDefault="00FC4E31" w:rsidP="00FC4E3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“</w:t>
      </w:r>
      <w:r w:rsidR="00D91C92" w:rsidRPr="00D91C9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compute_entropy</w:t>
      </w: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.m”:</w:t>
      </w:r>
    </w:p>
    <w:p w14:paraId="37EDDFEF" w14:textId="30B3E10B" w:rsidR="00FC4E31" w:rsidRPr="006247A4" w:rsidRDefault="00FC4E31" w:rsidP="00FC4E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This 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MATLAB function</w:t>
      </w: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 </w:t>
      </w:r>
      <w:r w:rsidR="00D91C92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computes the Shannon entropy of </w:t>
      </w:r>
      <w:r w:rsidR="00640B53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a set of random variables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.</w:t>
      </w:r>
    </w:p>
    <w:p w14:paraId="3BB4AC9D" w14:textId="321EC78F" w:rsidR="00FC4E31" w:rsidRPr="006247A4" w:rsidRDefault="00FC4E31" w:rsidP="00FC4E3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“</w:t>
      </w:r>
      <w:r w:rsidR="00640B53" w:rsidRPr="00640B5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transfer_entropy_delay</w:t>
      </w: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.m”:</w:t>
      </w:r>
    </w:p>
    <w:p w14:paraId="1D4EE63E" w14:textId="6FB06A35" w:rsidR="00FC4E31" w:rsidRPr="006247A4" w:rsidRDefault="00FC4E31" w:rsidP="00FC4E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lastRenderedPageBreak/>
        <w:t xml:space="preserve">This 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MATLAB function</w:t>
      </w: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calculates </w:t>
      </w:r>
      <w:r w:rsidR="00AA441D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the transfer entropy (TE) from a source Y to a target X for a given time delay (del)</w:t>
      </w:r>
      <w:r w:rsidR="00DD1E8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.</w:t>
      </w:r>
    </w:p>
    <w:p w14:paraId="091FB669" w14:textId="019C69D1" w:rsidR="00FC74C6" w:rsidRPr="006247A4" w:rsidRDefault="00FC74C6" w:rsidP="00FC74C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“</w:t>
      </w: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cond_</w:t>
      </w:r>
      <w:r w:rsidRPr="00640B5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transfer_entropy_delay</w:t>
      </w: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.m”:</w:t>
      </w:r>
    </w:p>
    <w:p w14:paraId="20A58023" w14:textId="0E4FFD9A" w:rsidR="00FC74C6" w:rsidRDefault="00FC74C6" w:rsidP="00FC7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This 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MATLAB function</w:t>
      </w: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calculates the 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conditional TE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 from a source Y to a target X for a given time delay (del)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, accounting for a third time series Z with a time delay (del2) with respect to </w:t>
      </w:r>
      <w:r w:rsidR="00697B59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target X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.</w:t>
      </w:r>
    </w:p>
    <w:p w14:paraId="1379CDBE" w14:textId="007CD675" w:rsidR="00CA7925" w:rsidRPr="006247A4" w:rsidRDefault="00CA7925" w:rsidP="00CA79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“</w:t>
      </w: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downsample</w:t>
      </w:r>
      <w:r w:rsidRPr="006247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IN" w:eastAsia="en-GB"/>
          <w14:ligatures w14:val="none"/>
        </w:rPr>
        <w:t>.m”:</w:t>
      </w:r>
    </w:p>
    <w:p w14:paraId="42D6A50D" w14:textId="4D06F449" w:rsidR="00CA7925" w:rsidRDefault="00CA7925" w:rsidP="00CA79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This 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MATLAB function</w:t>
      </w:r>
      <w:r w:rsidRPr="006247A4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downsamples a timeseries </w:t>
      </w:r>
      <w:r w:rsidR="00C535DD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 xml:space="preserve">(u) recorded at time instances (t) to </w:t>
      </w:r>
      <w:r w:rsidR="00083A96"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udown at time instances tdown</w:t>
      </w:r>
      <w:r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  <w:t>.</w:t>
      </w:r>
    </w:p>
    <w:p w14:paraId="41F86158" w14:textId="77777777" w:rsidR="00083A96" w:rsidRDefault="00083A96" w:rsidP="00CA79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</w:p>
    <w:p w14:paraId="6C6232FB" w14:textId="77777777" w:rsidR="00CA7925" w:rsidRPr="006247A4" w:rsidRDefault="00CA7925" w:rsidP="00FC7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</w:p>
    <w:p w14:paraId="1D81A9A2" w14:textId="76E39EE1" w:rsidR="00FC4E31" w:rsidRPr="006247A4" w:rsidRDefault="00FC4E31" w:rsidP="00FC4E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</w:p>
    <w:p w14:paraId="4751FBFE" w14:textId="125580C0" w:rsidR="00FC4E31" w:rsidRPr="006247A4" w:rsidRDefault="00FC4E31" w:rsidP="00FC4E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</w:p>
    <w:p w14:paraId="0D3A40BF" w14:textId="2F3D1D29" w:rsidR="007026DA" w:rsidRPr="006247A4" w:rsidRDefault="007026DA" w:rsidP="007026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</w:p>
    <w:p w14:paraId="7441338D" w14:textId="77777777" w:rsidR="006247A4" w:rsidRPr="006247A4" w:rsidRDefault="006247A4" w:rsidP="006247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val="en-IN" w:eastAsia="en-GB"/>
          <w14:ligatures w14:val="none"/>
        </w:rPr>
      </w:pPr>
    </w:p>
    <w:p w14:paraId="25C795BA" w14:textId="77777777" w:rsidR="00A02579" w:rsidRDefault="00A02579"/>
    <w:sectPr w:rsidR="00A02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A4"/>
    <w:rsid w:val="00083A96"/>
    <w:rsid w:val="0032339B"/>
    <w:rsid w:val="00366BFB"/>
    <w:rsid w:val="0046389C"/>
    <w:rsid w:val="004B6222"/>
    <w:rsid w:val="005A2877"/>
    <w:rsid w:val="005E59F0"/>
    <w:rsid w:val="006247A4"/>
    <w:rsid w:val="00640B53"/>
    <w:rsid w:val="00697B59"/>
    <w:rsid w:val="007026DA"/>
    <w:rsid w:val="00825557"/>
    <w:rsid w:val="00862B6E"/>
    <w:rsid w:val="00976479"/>
    <w:rsid w:val="00A02579"/>
    <w:rsid w:val="00AA441D"/>
    <w:rsid w:val="00BA14FD"/>
    <w:rsid w:val="00BA354B"/>
    <w:rsid w:val="00C37C64"/>
    <w:rsid w:val="00C535DD"/>
    <w:rsid w:val="00CA7925"/>
    <w:rsid w:val="00D91C92"/>
    <w:rsid w:val="00DD1E84"/>
    <w:rsid w:val="00E63943"/>
    <w:rsid w:val="00F46BD5"/>
    <w:rsid w:val="00F9353B"/>
    <w:rsid w:val="00FC4E31"/>
    <w:rsid w:val="00F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5BA96"/>
  <w15:chartTrackingRefBased/>
  <w15:docId w15:val="{31309ABD-8053-9B42-8AC5-AE188C36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7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247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7A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7A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7A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7A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7A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7A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7A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4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7A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7A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24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7A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24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7A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247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4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6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Das</dc:creator>
  <cp:keywords/>
  <dc:description/>
  <cp:lastModifiedBy>Rishita Das</cp:lastModifiedBy>
  <cp:revision>25</cp:revision>
  <dcterms:created xsi:type="dcterms:W3CDTF">2024-08-14T08:53:00Z</dcterms:created>
  <dcterms:modified xsi:type="dcterms:W3CDTF">2024-08-14T13:40:00Z</dcterms:modified>
</cp:coreProperties>
</file>