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CF0A9" w14:textId="77777777" w:rsidR="00E549A9" w:rsidRDefault="00000000">
      <w:pPr>
        <w:pStyle w:val="Heading1"/>
        <w:spacing w:before="60"/>
      </w:pPr>
      <w:r>
        <w:t>NAME:</w:t>
      </w:r>
      <w:r>
        <w:rPr>
          <w:spacing w:val="-2"/>
        </w:rPr>
        <w:t xml:space="preserve"> </w:t>
      </w:r>
      <w:r>
        <w:t>A.Rishitha.</w:t>
      </w:r>
    </w:p>
    <w:p w14:paraId="6A595E48" w14:textId="77777777" w:rsidR="00E549A9" w:rsidRDefault="00E549A9">
      <w:pPr>
        <w:pStyle w:val="BodyText"/>
        <w:spacing w:before="2"/>
        <w:rPr>
          <w:b/>
          <w:sz w:val="21"/>
        </w:rPr>
      </w:pPr>
    </w:p>
    <w:p w14:paraId="0182D6AA" w14:textId="77777777" w:rsidR="00E549A9" w:rsidRDefault="00000000">
      <w:pPr>
        <w:spacing w:line="448" w:lineRule="auto"/>
        <w:ind w:left="100" w:right="5702"/>
        <w:rPr>
          <w:b/>
          <w:sz w:val="24"/>
        </w:rPr>
      </w:pPr>
      <w:r>
        <w:rPr>
          <w:b/>
          <w:sz w:val="24"/>
        </w:rPr>
        <w:t>HALL TICKET.NO:2203A52067 BATCH NO:33</w:t>
      </w:r>
    </w:p>
    <w:p w14:paraId="1371D775" w14:textId="77777777" w:rsidR="00E549A9" w:rsidRDefault="00000000">
      <w:pPr>
        <w:pStyle w:val="Heading1"/>
        <w:spacing w:before="2"/>
      </w:pPr>
      <w:r>
        <w:t>SECTION:</w:t>
      </w:r>
      <w:r>
        <w:rPr>
          <w:spacing w:val="-3"/>
        </w:rPr>
        <w:t xml:space="preserve"> </w:t>
      </w:r>
      <w:r>
        <w:t>CSE-AIML-A</w:t>
      </w:r>
    </w:p>
    <w:p w14:paraId="1163509D" w14:textId="77777777" w:rsidR="00E549A9" w:rsidRDefault="00E549A9">
      <w:pPr>
        <w:pStyle w:val="BodyText"/>
        <w:spacing w:before="7"/>
        <w:rPr>
          <w:b/>
          <w:sz w:val="20"/>
        </w:rPr>
      </w:pPr>
    </w:p>
    <w:p w14:paraId="2A18635A" w14:textId="77777777" w:rsidR="00E549A9" w:rsidRDefault="00000000">
      <w:pPr>
        <w:pStyle w:val="Title"/>
        <w:spacing w:line="276" w:lineRule="auto"/>
        <w:ind w:left="0" w:firstLine="0"/>
      </w:pPr>
      <w:r>
        <w:t xml:space="preserve">Fruit Classification: Machine Learning for Image </w:t>
      </w:r>
      <w:r>
        <w:rPr>
          <w:spacing w:val="-117"/>
        </w:rPr>
        <w:t xml:space="preserve">         </w:t>
      </w:r>
      <w:r>
        <w:t>Classification</w:t>
      </w:r>
    </w:p>
    <w:p w14:paraId="04A83A65" w14:textId="77777777" w:rsidR="00E549A9" w:rsidRDefault="00E549A9">
      <w:pPr>
        <w:pStyle w:val="Title"/>
        <w:spacing w:line="276" w:lineRule="auto"/>
        <w:ind w:left="0" w:firstLine="0"/>
      </w:pPr>
    </w:p>
    <w:p w14:paraId="44D4E37C" w14:textId="77777777" w:rsidR="00E549A9" w:rsidRDefault="00000000">
      <w:pPr>
        <w:rPr>
          <w:sz w:val="24"/>
          <w:szCs w:val="24"/>
          <w:lang w:val="en-IN" w:eastAsia="en-IN"/>
        </w:rPr>
      </w:pPr>
      <w:r>
        <w:rPr>
          <w:b/>
          <w:spacing w:val="-1"/>
        </w:rPr>
        <w:t xml:space="preserve">ABSTRACT: </w:t>
      </w:r>
      <w:r>
        <w:rPr>
          <w:sz w:val="24"/>
          <w:szCs w:val="24"/>
          <w:bdr w:val="single" w:sz="2" w:space="0" w:color="E5E7EB"/>
          <w:lang w:val="en-IN" w:eastAsia="en-IN"/>
        </w:rPr>
        <w:t>The main aim of the project is classification of fruits by using machine learning methods. The dataset comprises images of four different types of fruits: oranges, mangoes, bananas, and watermelons. Preprocessing of images is completed by resizing to the required format and converting to grayscale to enhance the feature extraction process. A range of machine learning algorithms such as logistic regression, SVM, KNN, and decision trees are used for classification purposes. Each model is evaluated using accuracy, precision, recall and receiver operating characteristic (ROC) curve analysis in terms of their performances. Furthermore, the technique of bootstrap is employed to measure the stability and reliability of the models' predictions. The outcome of this project is a guide of development of different machine learning techniques efficacy for the tasks of fruit classification.</w:t>
      </w:r>
    </w:p>
    <w:p w14:paraId="3627E360" w14:textId="77777777" w:rsidR="00E549A9" w:rsidRDefault="00E549A9"/>
    <w:p w14:paraId="334ABB6F" w14:textId="77777777" w:rsidR="00E549A9" w:rsidRDefault="00E549A9">
      <w:pPr>
        <w:pStyle w:val="BodyText"/>
        <w:spacing w:before="2"/>
      </w:pPr>
    </w:p>
    <w:p w14:paraId="550557D5" w14:textId="77777777" w:rsidR="00E549A9" w:rsidRDefault="00000000">
      <w:pPr>
        <w:pStyle w:val="BodyText"/>
        <w:spacing w:before="1"/>
        <w:ind w:right="122"/>
        <w:jc w:val="both"/>
        <w:rPr>
          <w:b/>
        </w:rPr>
      </w:pPr>
      <w:r>
        <w:rPr>
          <w:b/>
        </w:rPr>
        <w:t xml:space="preserve">KEYWORDS: </w:t>
      </w:r>
      <w:r>
        <w:t>Fruit Classification, Machine Learning, Image Processing, Logistic Regression, Support Vector Machines (SVM), K-Nearest Neighbors (KNN), Decision Trees, Bootstrap Method, Accuracy, Precision, Recall, Receiver Operating Characteristic (ROC) Curve, Preprocessing, Feature Extraction, Model Evaluation.</w:t>
      </w:r>
    </w:p>
    <w:p w14:paraId="49075D4C" w14:textId="77777777" w:rsidR="00E549A9" w:rsidRDefault="00E549A9"/>
    <w:p w14:paraId="3A92FB0F" w14:textId="77777777" w:rsidR="00E549A9" w:rsidRDefault="00000000">
      <w:pPr>
        <w:rPr>
          <w:sz w:val="24"/>
          <w:szCs w:val="24"/>
          <w:lang w:val="en-IN" w:eastAsia="en-IN"/>
        </w:rPr>
      </w:pPr>
      <w:r>
        <w:rPr>
          <w:b/>
        </w:rPr>
        <w:t>INTRODUCTION:</w:t>
      </w:r>
      <w:r>
        <w:rPr>
          <w:rFonts w:ascii="Segoe UI" w:hAnsi="Segoe UI" w:cs="Segoe UI"/>
          <w:color w:val="0D0D0D"/>
          <w:shd w:val="clear" w:color="auto" w:fill="FFFFFF"/>
        </w:rPr>
        <w:t xml:space="preserve"> </w:t>
      </w:r>
      <w:r>
        <w:rPr>
          <w:sz w:val="24"/>
          <w:szCs w:val="24"/>
          <w:lang w:val="en-IN" w:eastAsia="en-IN"/>
        </w:rPr>
        <w:t>Machine learning fruits classification has been very popular because of its practicability in agriculture, food processes, and automated system for quality control. Thanks to breakthrough on image processing technology and machine learning models, it is possible to classify the fruits automatically by their visual characteristics. For the given project, we are going to research and assess various classifying machine learning algorithms of fruits by images. The dataset consists of images representing four different types of fruits: oranges, pineapples, strawberries and watermelon.</w:t>
      </w:r>
    </w:p>
    <w:p w14:paraId="33B64F1C" w14:textId="77777777" w:rsidR="00E549A9" w:rsidRDefault="00000000">
      <w:pPr>
        <w:rPr>
          <w:sz w:val="24"/>
          <w:szCs w:val="24"/>
          <w:lang w:val="en-IN" w:eastAsia="en-IN"/>
        </w:rPr>
      </w:pPr>
      <w:r>
        <w:rPr>
          <w:sz w:val="24"/>
          <w:szCs w:val="24"/>
          <w:lang w:val="en-IN" w:eastAsia="en-IN"/>
        </w:rPr>
        <w:t xml:space="preserve">  </w:t>
      </w:r>
    </w:p>
    <w:p w14:paraId="7405A4C8" w14:textId="77777777" w:rsidR="00E549A9" w:rsidRDefault="00000000">
      <w:pPr>
        <w:rPr>
          <w:lang w:val="en-IN" w:eastAsia="en-IN"/>
        </w:rPr>
      </w:pPr>
      <w:r>
        <w:rPr>
          <w:sz w:val="24"/>
          <w:szCs w:val="24"/>
          <w:lang w:val="en-IN" w:eastAsia="en-IN"/>
        </w:rPr>
        <w:t>For each image the size is equalized and features are emphasized for improved extraction.</w:t>
      </w:r>
      <w:r>
        <w:rPr>
          <w:sz w:val="24"/>
          <w:szCs w:val="24"/>
          <w:lang w:val="en-IN" w:eastAsia="en-IN"/>
        </w:rPr>
        <w:br/>
        <w:t>The main aim of the comparison is defining the performance of several machine learning algorithms, such as logistic regression, SVM, KNN, and decision trees, in terms of their ability in correctly identifying these fruits. Our evaluation will be based on the efficiency of each algorithm measuring accuracy, precision, and recall .We will also use the bootstrap method as a way for us to assess the stability and reliability of the performance estimates we obtain from our models. Thus, we will understand how strong our models are and if they are capable of relevant use in the real world. By this project our goal is to bring the ML techniques for fruit classification to mind and supply valuable information for the agricultural and food processing industries</w:t>
      </w:r>
      <w:r>
        <w:rPr>
          <w:lang w:val="en-IN" w:eastAsia="en-IN"/>
        </w:rPr>
        <w:t>.</w:t>
      </w:r>
    </w:p>
    <w:p w14:paraId="178F9507" w14:textId="77777777" w:rsidR="00E549A9" w:rsidRDefault="00E549A9">
      <w:pPr>
        <w:sectPr w:rsidR="00E549A9" w:rsidSect="006F6582">
          <w:type w:val="continuous"/>
          <w:pgSz w:w="11910" w:h="16840"/>
          <w:pgMar w:top="1360" w:right="1320" w:bottom="280" w:left="1340" w:header="720" w:footer="720" w:gutter="0"/>
          <w:cols w:space="720"/>
        </w:sectPr>
      </w:pPr>
    </w:p>
    <w:p w14:paraId="7A54F77E" w14:textId="77777777" w:rsidR="00E549A9" w:rsidRDefault="00E549A9">
      <w:pPr>
        <w:pStyle w:val="BodyText"/>
        <w:spacing w:before="76" w:line="276" w:lineRule="auto"/>
        <w:ind w:left="100" w:right="114"/>
        <w:jc w:val="both"/>
      </w:pPr>
    </w:p>
    <w:p w14:paraId="28A7A7B1" w14:textId="77777777" w:rsidR="00E549A9" w:rsidRDefault="00E549A9">
      <w:pPr>
        <w:pStyle w:val="BodyText"/>
        <w:spacing w:before="7"/>
      </w:pPr>
    </w:p>
    <w:p w14:paraId="42D90226" w14:textId="77777777" w:rsidR="00E549A9" w:rsidRDefault="00000000">
      <w:pPr>
        <w:pStyle w:val="Heading1"/>
      </w:pPr>
      <w:r>
        <w:t>CONTRIBUTION:</w:t>
      </w:r>
    </w:p>
    <w:p w14:paraId="1A344546" w14:textId="77777777" w:rsidR="00E549A9" w:rsidRDefault="00E549A9">
      <w:pPr>
        <w:pStyle w:val="BodyText"/>
        <w:rPr>
          <w:b/>
        </w:rPr>
      </w:pPr>
    </w:p>
    <w:p w14:paraId="62523D42" w14:textId="77777777" w:rsidR="00E549A9" w:rsidRDefault="00000000">
      <w:r>
        <w:rPr>
          <w:b/>
        </w:rPr>
        <w:t xml:space="preserve">Comprehensive Review: </w:t>
      </w:r>
      <w:r>
        <w:t>The tutorial examines fruits classification studies in more detail,</w:t>
      </w:r>
      <w:r>
        <w:rPr>
          <w:spacing w:val="1"/>
        </w:rPr>
        <w:t xml:space="preserve"> </w:t>
      </w:r>
      <w:r>
        <w:t>especially</w:t>
      </w:r>
      <w:r>
        <w:rPr>
          <w:spacing w:val="-5"/>
        </w:rPr>
        <w:t xml:space="preserve"> </w:t>
      </w:r>
      <w:r>
        <w:t>for</w:t>
      </w:r>
      <w:r>
        <w:rPr>
          <w:spacing w:val="-2"/>
        </w:rPr>
        <w:t xml:space="preserve"> </w:t>
      </w:r>
      <w:r>
        <w:t>those</w:t>
      </w:r>
      <w:r>
        <w:rPr>
          <w:spacing w:val="-1"/>
        </w:rPr>
        <w:t xml:space="preserve"> </w:t>
      </w:r>
      <w:r>
        <w:t>closely</w:t>
      </w:r>
      <w:r>
        <w:rPr>
          <w:spacing w:val="-5"/>
        </w:rPr>
        <w:t xml:space="preserve"> </w:t>
      </w:r>
      <w:r>
        <w:t>related, such</w:t>
      </w:r>
      <w:r>
        <w:rPr>
          <w:spacing w:val="2"/>
        </w:rPr>
        <w:t xml:space="preserve"> </w:t>
      </w:r>
      <w:r>
        <w:t>as orange and apple.</w:t>
      </w:r>
    </w:p>
    <w:p w14:paraId="0804FAFA" w14:textId="77777777" w:rsidR="00E549A9" w:rsidRDefault="00E549A9">
      <w:pPr>
        <w:pStyle w:val="BodyText"/>
        <w:spacing w:before="2"/>
      </w:pPr>
    </w:p>
    <w:p w14:paraId="421CEECF" w14:textId="77777777" w:rsidR="00E549A9" w:rsidRDefault="00000000">
      <w:pPr>
        <w:pStyle w:val="BodyText"/>
        <w:ind w:left="100" w:right="120"/>
        <w:jc w:val="both"/>
      </w:pPr>
      <w:r>
        <w:rPr>
          <w:b/>
        </w:rPr>
        <w:t>Integration</w:t>
      </w:r>
      <w:r>
        <w:rPr>
          <w:b/>
          <w:spacing w:val="-11"/>
        </w:rPr>
        <w:t xml:space="preserve"> </w:t>
      </w:r>
      <w:r>
        <w:rPr>
          <w:b/>
        </w:rPr>
        <w:t>of</w:t>
      </w:r>
      <w:r>
        <w:rPr>
          <w:b/>
          <w:spacing w:val="-9"/>
        </w:rPr>
        <w:t xml:space="preserve"> </w:t>
      </w:r>
      <w:r>
        <w:rPr>
          <w:b/>
        </w:rPr>
        <w:t>AI/ML:</w:t>
      </w:r>
      <w:r>
        <w:rPr>
          <w:b/>
          <w:spacing w:val="-7"/>
        </w:rPr>
        <w:t xml:space="preserve"> </w:t>
      </w:r>
      <w:r>
        <w:t>It</w:t>
      </w:r>
      <w:r>
        <w:rPr>
          <w:spacing w:val="-11"/>
        </w:rPr>
        <w:t xml:space="preserve"> </w:t>
      </w:r>
      <w:r>
        <w:t>provides</w:t>
      </w:r>
      <w:r>
        <w:rPr>
          <w:spacing w:val="-10"/>
        </w:rPr>
        <w:t xml:space="preserve"> </w:t>
      </w:r>
      <w:r>
        <w:t>a</w:t>
      </w:r>
      <w:r>
        <w:rPr>
          <w:spacing w:val="-11"/>
        </w:rPr>
        <w:t xml:space="preserve"> </w:t>
      </w:r>
      <w:r>
        <w:t>practical</w:t>
      </w:r>
      <w:r>
        <w:rPr>
          <w:spacing w:val="-10"/>
        </w:rPr>
        <w:t xml:space="preserve"> </w:t>
      </w:r>
      <w:r>
        <w:t>example</w:t>
      </w:r>
      <w:r>
        <w:rPr>
          <w:spacing w:val="-11"/>
        </w:rPr>
        <w:t xml:space="preserve"> </w:t>
      </w:r>
      <w:r>
        <w:t>of</w:t>
      </w:r>
      <w:r>
        <w:rPr>
          <w:spacing w:val="-12"/>
        </w:rPr>
        <w:t xml:space="preserve"> </w:t>
      </w:r>
      <w:r>
        <w:t>how</w:t>
      </w:r>
      <w:r>
        <w:rPr>
          <w:spacing w:val="-8"/>
        </w:rPr>
        <w:t xml:space="preserve"> </w:t>
      </w:r>
      <w:r>
        <w:t>AI</w:t>
      </w:r>
      <w:r>
        <w:rPr>
          <w:spacing w:val="-11"/>
        </w:rPr>
        <w:t xml:space="preserve"> </w:t>
      </w:r>
      <w:r>
        <w:t>and</w:t>
      </w:r>
      <w:r>
        <w:rPr>
          <w:spacing w:val="-10"/>
        </w:rPr>
        <w:t xml:space="preserve"> </w:t>
      </w:r>
      <w:r>
        <w:t>ML</w:t>
      </w:r>
      <w:r>
        <w:rPr>
          <w:spacing w:val="-11"/>
        </w:rPr>
        <w:t xml:space="preserve"> </w:t>
      </w:r>
      <w:r>
        <w:t>are</w:t>
      </w:r>
      <w:r>
        <w:rPr>
          <w:spacing w:val="-12"/>
        </w:rPr>
        <w:t xml:space="preserve"> </w:t>
      </w:r>
      <w:r>
        <w:t>used</w:t>
      </w:r>
      <w:r>
        <w:rPr>
          <w:spacing w:val="-10"/>
        </w:rPr>
        <w:t xml:space="preserve"> </w:t>
      </w:r>
      <w:r>
        <w:t>in</w:t>
      </w:r>
      <w:r>
        <w:rPr>
          <w:spacing w:val="-10"/>
        </w:rPr>
        <w:t xml:space="preserve"> </w:t>
      </w:r>
      <w:r>
        <w:t>the</w:t>
      </w:r>
      <w:r>
        <w:rPr>
          <w:spacing w:val="-9"/>
        </w:rPr>
        <w:t xml:space="preserve"> </w:t>
      </w:r>
      <w:r>
        <w:t>same</w:t>
      </w:r>
      <w:r>
        <w:rPr>
          <w:spacing w:val="-57"/>
        </w:rPr>
        <w:t xml:space="preserve"> </w:t>
      </w:r>
      <w:r>
        <w:t>process</w:t>
      </w:r>
      <w:r>
        <w:rPr>
          <w:spacing w:val="-8"/>
        </w:rPr>
        <w:t xml:space="preserve"> </w:t>
      </w:r>
      <w:r>
        <w:t>together</w:t>
      </w:r>
      <w:r>
        <w:rPr>
          <w:spacing w:val="-10"/>
        </w:rPr>
        <w:t xml:space="preserve"> </w:t>
      </w:r>
      <w:r>
        <w:t>with</w:t>
      </w:r>
      <w:r>
        <w:rPr>
          <w:spacing w:val="-8"/>
        </w:rPr>
        <w:t xml:space="preserve"> </w:t>
      </w:r>
      <w:r>
        <w:t>manual</w:t>
      </w:r>
      <w:r>
        <w:rPr>
          <w:spacing w:val="-8"/>
        </w:rPr>
        <w:t xml:space="preserve"> </w:t>
      </w:r>
      <w:r>
        <w:t>selection</w:t>
      </w:r>
      <w:r>
        <w:rPr>
          <w:spacing w:val="-9"/>
        </w:rPr>
        <w:t xml:space="preserve"> </w:t>
      </w:r>
      <w:r>
        <w:t>making</w:t>
      </w:r>
      <w:r>
        <w:rPr>
          <w:spacing w:val="-10"/>
        </w:rPr>
        <w:t xml:space="preserve"> </w:t>
      </w:r>
      <w:r>
        <w:t>this</w:t>
      </w:r>
      <w:r>
        <w:rPr>
          <w:spacing w:val="-8"/>
        </w:rPr>
        <w:t xml:space="preserve"> </w:t>
      </w:r>
      <w:r>
        <w:t>whole</w:t>
      </w:r>
      <w:r>
        <w:rPr>
          <w:spacing w:val="-10"/>
        </w:rPr>
        <w:t xml:space="preserve"> </w:t>
      </w:r>
      <w:r>
        <w:t>procedure</w:t>
      </w:r>
      <w:r>
        <w:rPr>
          <w:spacing w:val="-10"/>
        </w:rPr>
        <w:t xml:space="preserve"> </w:t>
      </w:r>
      <w:r>
        <w:t>more</w:t>
      </w:r>
      <w:r>
        <w:rPr>
          <w:spacing w:val="-10"/>
        </w:rPr>
        <w:t xml:space="preserve"> </w:t>
      </w:r>
      <w:r>
        <w:t>efficient</w:t>
      </w:r>
      <w:r>
        <w:rPr>
          <w:spacing w:val="-8"/>
        </w:rPr>
        <w:t xml:space="preserve"> </w:t>
      </w:r>
      <w:r>
        <w:t>and</w:t>
      </w:r>
      <w:r>
        <w:rPr>
          <w:spacing w:val="-8"/>
        </w:rPr>
        <w:t xml:space="preserve"> </w:t>
      </w:r>
      <w:r>
        <w:t>raising</w:t>
      </w:r>
      <w:r>
        <w:rPr>
          <w:spacing w:val="-58"/>
        </w:rPr>
        <w:t xml:space="preserve"> </w:t>
      </w:r>
      <w:r>
        <w:t>performance</w:t>
      </w:r>
      <w:r>
        <w:rPr>
          <w:spacing w:val="-2"/>
        </w:rPr>
        <w:t xml:space="preserve"> </w:t>
      </w:r>
      <w:r>
        <w:t>in fruits distribution systems.</w:t>
      </w:r>
    </w:p>
    <w:p w14:paraId="6B02588F" w14:textId="77777777" w:rsidR="00E549A9" w:rsidRDefault="00E549A9">
      <w:pPr>
        <w:pStyle w:val="BodyText"/>
        <w:spacing w:before="6"/>
      </w:pPr>
    </w:p>
    <w:p w14:paraId="540C4C3A" w14:textId="77777777" w:rsidR="00E549A9" w:rsidRDefault="00000000">
      <w:pPr>
        <w:pStyle w:val="BodyText"/>
        <w:ind w:left="100" w:right="118"/>
        <w:jc w:val="both"/>
      </w:pPr>
      <w:r>
        <w:rPr>
          <w:b/>
        </w:rPr>
        <w:t xml:space="preserve">Exploration of ML Techniques: </w:t>
      </w:r>
      <w:r>
        <w:t>Multiclass Logistic Regression, KNN, SVM, and Decision</w:t>
      </w:r>
      <w:r>
        <w:rPr>
          <w:spacing w:val="1"/>
        </w:rPr>
        <w:t xml:space="preserve"> </w:t>
      </w:r>
      <w:r>
        <w:t>Tree</w:t>
      </w:r>
      <w:r>
        <w:rPr>
          <w:spacing w:val="-6"/>
        </w:rPr>
        <w:t xml:space="preserve"> </w:t>
      </w:r>
      <w:r>
        <w:t>are</w:t>
      </w:r>
      <w:r>
        <w:rPr>
          <w:spacing w:val="-5"/>
        </w:rPr>
        <w:t xml:space="preserve"> </w:t>
      </w:r>
      <w:r>
        <w:t>some</w:t>
      </w:r>
      <w:r>
        <w:rPr>
          <w:spacing w:val="-4"/>
        </w:rPr>
        <w:t xml:space="preserve"> </w:t>
      </w:r>
      <w:r>
        <w:t>of</w:t>
      </w:r>
      <w:r>
        <w:rPr>
          <w:spacing w:val="-5"/>
        </w:rPr>
        <w:t xml:space="preserve"> </w:t>
      </w:r>
      <w:r>
        <w:t>the</w:t>
      </w:r>
      <w:r>
        <w:rPr>
          <w:spacing w:val="-4"/>
        </w:rPr>
        <w:t xml:space="preserve"> </w:t>
      </w:r>
      <w:r>
        <w:t>machine</w:t>
      </w:r>
      <w:r>
        <w:rPr>
          <w:spacing w:val="-4"/>
        </w:rPr>
        <w:t xml:space="preserve"> </w:t>
      </w:r>
      <w:r>
        <w:t>learning</w:t>
      </w:r>
      <w:r>
        <w:rPr>
          <w:spacing w:val="-7"/>
        </w:rPr>
        <w:t xml:space="preserve"> </w:t>
      </w:r>
      <w:r>
        <w:t>techniques</w:t>
      </w:r>
      <w:r>
        <w:rPr>
          <w:spacing w:val="-4"/>
        </w:rPr>
        <w:t xml:space="preserve"> </w:t>
      </w:r>
      <w:r>
        <w:t>that</w:t>
      </w:r>
      <w:r>
        <w:rPr>
          <w:spacing w:val="-5"/>
        </w:rPr>
        <w:t xml:space="preserve"> </w:t>
      </w:r>
      <w:r>
        <w:t>have</w:t>
      </w:r>
      <w:r>
        <w:rPr>
          <w:spacing w:val="-5"/>
        </w:rPr>
        <w:t xml:space="preserve"> </w:t>
      </w:r>
      <w:r>
        <w:t>been</w:t>
      </w:r>
      <w:r>
        <w:rPr>
          <w:spacing w:val="-4"/>
        </w:rPr>
        <w:t xml:space="preserve"> </w:t>
      </w:r>
      <w:r>
        <w:t>analyzed</w:t>
      </w:r>
      <w:r>
        <w:rPr>
          <w:spacing w:val="-4"/>
        </w:rPr>
        <w:t xml:space="preserve"> </w:t>
      </w:r>
      <w:r>
        <w:t>for</w:t>
      </w:r>
      <w:r>
        <w:rPr>
          <w:spacing w:val="-5"/>
        </w:rPr>
        <w:t xml:space="preserve"> </w:t>
      </w:r>
      <w:r>
        <w:t>improvement</w:t>
      </w:r>
      <w:r>
        <w:rPr>
          <w:spacing w:val="-4"/>
        </w:rPr>
        <w:t xml:space="preserve"> </w:t>
      </w:r>
      <w:r>
        <w:t>of</w:t>
      </w:r>
      <w:r>
        <w:rPr>
          <w:spacing w:val="-58"/>
        </w:rPr>
        <w:t xml:space="preserve"> </w:t>
      </w:r>
      <w:r>
        <w:t>classification</w:t>
      </w:r>
      <w:r>
        <w:rPr>
          <w:spacing w:val="-1"/>
        </w:rPr>
        <w:t xml:space="preserve"> </w:t>
      </w:r>
      <w:r>
        <w:t>accuracy.</w:t>
      </w:r>
    </w:p>
    <w:p w14:paraId="76D524A9" w14:textId="77777777" w:rsidR="00E549A9" w:rsidRDefault="00E549A9">
      <w:pPr>
        <w:pStyle w:val="BodyText"/>
        <w:spacing w:before="2"/>
      </w:pPr>
    </w:p>
    <w:p w14:paraId="69EC4E32" w14:textId="77777777" w:rsidR="00E549A9" w:rsidRDefault="00000000">
      <w:pPr>
        <w:pStyle w:val="BodyText"/>
        <w:ind w:left="100" w:right="120"/>
        <w:jc w:val="both"/>
      </w:pPr>
      <w:r>
        <w:rPr>
          <w:b/>
        </w:rPr>
        <w:t xml:space="preserve">Challenges Identification: </w:t>
      </w:r>
      <w:r>
        <w:t>States specific difficulties of distinguishing between two types of</w:t>
      </w:r>
      <w:r>
        <w:rPr>
          <w:spacing w:val="-57"/>
        </w:rPr>
        <w:t xml:space="preserve"> </w:t>
      </w:r>
      <w:r>
        <w:t>fruits visually,</w:t>
      </w:r>
      <w:r>
        <w:rPr>
          <w:spacing w:val="-4"/>
        </w:rPr>
        <w:t xml:space="preserve"> </w:t>
      </w:r>
      <w:r>
        <w:t>because</w:t>
      </w:r>
      <w:r>
        <w:rPr>
          <w:spacing w:val="-4"/>
        </w:rPr>
        <w:t xml:space="preserve"> </w:t>
      </w:r>
      <w:r>
        <w:t>both</w:t>
      </w:r>
      <w:r>
        <w:rPr>
          <w:spacing w:val="-3"/>
        </w:rPr>
        <w:t xml:space="preserve"> </w:t>
      </w:r>
      <w:r>
        <w:t>the</w:t>
      </w:r>
      <w:r>
        <w:rPr>
          <w:spacing w:val="-3"/>
        </w:rPr>
        <w:t xml:space="preserve"> </w:t>
      </w:r>
      <w:r>
        <w:t>human</w:t>
      </w:r>
      <w:r>
        <w:rPr>
          <w:spacing w:val="-4"/>
        </w:rPr>
        <w:t xml:space="preserve"> </w:t>
      </w:r>
      <w:r>
        <w:t>eye</w:t>
      </w:r>
      <w:r>
        <w:rPr>
          <w:spacing w:val="-2"/>
        </w:rPr>
        <w:t xml:space="preserve"> </w:t>
      </w:r>
      <w:r>
        <w:t>and</w:t>
      </w:r>
      <w:r>
        <w:rPr>
          <w:spacing w:val="-4"/>
        </w:rPr>
        <w:t xml:space="preserve"> </w:t>
      </w:r>
      <w:r>
        <w:t>auto-controlled</w:t>
      </w:r>
      <w:r>
        <w:rPr>
          <w:spacing w:val="-3"/>
        </w:rPr>
        <w:t xml:space="preserve"> </w:t>
      </w:r>
      <w:r>
        <w:t>methods</w:t>
      </w:r>
      <w:r>
        <w:rPr>
          <w:spacing w:val="-4"/>
        </w:rPr>
        <w:t xml:space="preserve"> </w:t>
      </w:r>
      <w:r>
        <w:t>have</w:t>
      </w:r>
      <w:r>
        <w:rPr>
          <w:spacing w:val="-4"/>
        </w:rPr>
        <w:t xml:space="preserve"> </w:t>
      </w:r>
      <w:r>
        <w:t>challenges</w:t>
      </w:r>
      <w:r>
        <w:rPr>
          <w:spacing w:val="-58"/>
        </w:rPr>
        <w:t xml:space="preserve"> </w:t>
      </w:r>
      <w:r>
        <w:t>with</w:t>
      </w:r>
      <w:r>
        <w:rPr>
          <w:spacing w:val="-1"/>
        </w:rPr>
        <w:t xml:space="preserve"> </w:t>
      </w:r>
      <w:r>
        <w:t>this particular</w:t>
      </w:r>
      <w:r>
        <w:rPr>
          <w:spacing w:val="-2"/>
        </w:rPr>
        <w:t xml:space="preserve"> </w:t>
      </w:r>
      <w:r>
        <w:t>task.</w:t>
      </w:r>
    </w:p>
    <w:p w14:paraId="2980B619" w14:textId="77777777" w:rsidR="00E549A9" w:rsidRDefault="00E549A9">
      <w:pPr>
        <w:pStyle w:val="BodyText"/>
        <w:spacing w:before="5"/>
      </w:pPr>
    </w:p>
    <w:p w14:paraId="49D6A011" w14:textId="77777777" w:rsidR="00E549A9" w:rsidRDefault="00000000">
      <w:pPr>
        <w:pStyle w:val="BodyText"/>
        <w:ind w:left="100" w:right="123"/>
        <w:jc w:val="both"/>
      </w:pPr>
      <w:r>
        <w:rPr>
          <w:b/>
        </w:rPr>
        <w:t>Dataset Diversity Emphasis</w:t>
      </w:r>
      <w:r>
        <w:t>: The more training the model here is effected with big and</w:t>
      </w:r>
      <w:r>
        <w:rPr>
          <w:spacing w:val="1"/>
        </w:rPr>
        <w:t xml:space="preserve"> </w:t>
      </w:r>
      <w:r>
        <w:t>diversifying</w:t>
      </w:r>
      <w:r>
        <w:rPr>
          <w:spacing w:val="-3"/>
        </w:rPr>
        <w:t xml:space="preserve"> </w:t>
      </w:r>
      <w:r>
        <w:t>datasets the better the</w:t>
      </w:r>
      <w:r>
        <w:rPr>
          <w:spacing w:val="-3"/>
        </w:rPr>
        <w:t xml:space="preserve"> </w:t>
      </w:r>
      <w:r>
        <w:t>classification model</w:t>
      </w:r>
      <w:r>
        <w:rPr>
          <w:spacing w:val="-1"/>
        </w:rPr>
        <w:t xml:space="preserve"> </w:t>
      </w:r>
      <w:r>
        <w:t>is going</w:t>
      </w:r>
      <w:r>
        <w:rPr>
          <w:spacing w:val="-3"/>
        </w:rPr>
        <w:t xml:space="preserve"> </w:t>
      </w:r>
      <w:r>
        <w:t>to be</w:t>
      </w:r>
      <w:r>
        <w:rPr>
          <w:spacing w:val="-2"/>
        </w:rPr>
        <w:t xml:space="preserve"> </w:t>
      </w:r>
      <w:r>
        <w:t>in terms</w:t>
      </w:r>
      <w:r>
        <w:rPr>
          <w:spacing w:val="-1"/>
        </w:rPr>
        <w:t xml:space="preserve"> </w:t>
      </w:r>
      <w:r>
        <w:t>of</w:t>
      </w:r>
      <w:r>
        <w:rPr>
          <w:spacing w:val="-1"/>
        </w:rPr>
        <w:t xml:space="preserve"> </w:t>
      </w:r>
      <w:r>
        <w:t>robustness.</w:t>
      </w:r>
    </w:p>
    <w:p w14:paraId="49C794DA" w14:textId="77777777" w:rsidR="00E549A9" w:rsidRDefault="00E549A9">
      <w:pPr>
        <w:pStyle w:val="BodyText"/>
        <w:spacing w:before="5"/>
      </w:pPr>
    </w:p>
    <w:p w14:paraId="08A63F86" w14:textId="77777777" w:rsidR="00E549A9" w:rsidRDefault="00000000">
      <w:pPr>
        <w:ind w:left="100" w:right="116"/>
        <w:jc w:val="both"/>
        <w:rPr>
          <w:sz w:val="24"/>
        </w:rPr>
      </w:pPr>
      <w:r>
        <w:rPr>
          <w:b/>
          <w:sz w:val="24"/>
        </w:rPr>
        <w:t xml:space="preserve">Application Beyond Medical Imaging: </w:t>
      </w:r>
      <w:r>
        <w:rPr>
          <w:sz w:val="24"/>
        </w:rPr>
        <w:t>Tackles multifaceted issues and emphasizes the</w:t>
      </w:r>
      <w:r>
        <w:rPr>
          <w:spacing w:val="1"/>
          <w:sz w:val="24"/>
        </w:rPr>
        <w:t xml:space="preserve"> </w:t>
      </w:r>
      <w:r>
        <w:rPr>
          <w:sz w:val="24"/>
        </w:rPr>
        <w:t>universality of ML models for applications beyond medical imaging such as agriculture and</w:t>
      </w:r>
      <w:r>
        <w:rPr>
          <w:spacing w:val="1"/>
          <w:sz w:val="24"/>
        </w:rPr>
        <w:t xml:space="preserve"> </w:t>
      </w:r>
      <w:r>
        <w:rPr>
          <w:sz w:val="24"/>
        </w:rPr>
        <w:t>food.</w:t>
      </w:r>
    </w:p>
    <w:p w14:paraId="6CDFA05D" w14:textId="77777777" w:rsidR="00E549A9" w:rsidRDefault="00E549A9">
      <w:pPr>
        <w:pStyle w:val="BodyText"/>
        <w:spacing w:before="3"/>
      </w:pPr>
    </w:p>
    <w:p w14:paraId="5A1801D3" w14:textId="77777777" w:rsidR="00E549A9" w:rsidRDefault="00000000">
      <w:pPr>
        <w:ind w:left="100" w:right="120"/>
        <w:jc w:val="both"/>
        <w:rPr>
          <w:sz w:val="24"/>
        </w:rPr>
      </w:pPr>
      <w:r>
        <w:rPr>
          <w:b/>
          <w:sz w:val="24"/>
        </w:rPr>
        <w:t xml:space="preserve">Feature Extraction and Dimensionality Reduction: </w:t>
      </w:r>
      <w:r>
        <w:rPr>
          <w:sz w:val="24"/>
        </w:rPr>
        <w:t>Researching into dimension reduction</w:t>
      </w:r>
      <w:r>
        <w:rPr>
          <w:spacing w:val="1"/>
          <w:sz w:val="24"/>
        </w:rPr>
        <w:t xml:space="preserve"> </w:t>
      </w:r>
      <w:r>
        <w:rPr>
          <w:sz w:val="24"/>
        </w:rPr>
        <w:t>techniques and the feature extraction processes in the construction of the models used in</w:t>
      </w:r>
      <w:r>
        <w:rPr>
          <w:spacing w:val="1"/>
          <w:sz w:val="24"/>
        </w:rPr>
        <w:t xml:space="preserve"> </w:t>
      </w:r>
      <w:r>
        <w:rPr>
          <w:sz w:val="24"/>
        </w:rPr>
        <w:t>classification</w:t>
      </w:r>
      <w:r>
        <w:rPr>
          <w:spacing w:val="-1"/>
          <w:sz w:val="24"/>
        </w:rPr>
        <w:t xml:space="preserve"> </w:t>
      </w:r>
      <w:r>
        <w:rPr>
          <w:sz w:val="24"/>
        </w:rPr>
        <w:t>to enhance</w:t>
      </w:r>
      <w:r>
        <w:rPr>
          <w:spacing w:val="1"/>
          <w:sz w:val="24"/>
        </w:rPr>
        <w:t xml:space="preserve"> </w:t>
      </w:r>
      <w:r>
        <w:rPr>
          <w:sz w:val="24"/>
        </w:rPr>
        <w:t>accuracy</w:t>
      </w:r>
      <w:r>
        <w:rPr>
          <w:spacing w:val="-3"/>
          <w:sz w:val="24"/>
        </w:rPr>
        <w:t xml:space="preserve"> </w:t>
      </w:r>
      <w:r>
        <w:rPr>
          <w:sz w:val="24"/>
        </w:rPr>
        <w:t>and reduce</w:t>
      </w:r>
      <w:r>
        <w:rPr>
          <w:spacing w:val="1"/>
          <w:sz w:val="24"/>
        </w:rPr>
        <w:t xml:space="preserve"> </w:t>
      </w:r>
      <w:r>
        <w:rPr>
          <w:sz w:val="24"/>
        </w:rPr>
        <w:t>computation</w:t>
      </w:r>
      <w:r>
        <w:rPr>
          <w:spacing w:val="-1"/>
          <w:sz w:val="24"/>
        </w:rPr>
        <w:t xml:space="preserve"> </w:t>
      </w:r>
      <w:r>
        <w:rPr>
          <w:sz w:val="24"/>
        </w:rPr>
        <w:t>time.</w:t>
      </w:r>
    </w:p>
    <w:p w14:paraId="660AE72C" w14:textId="77777777" w:rsidR="00E549A9" w:rsidRDefault="00E549A9">
      <w:pPr>
        <w:pStyle w:val="BodyText"/>
        <w:rPr>
          <w:sz w:val="25"/>
        </w:rPr>
      </w:pPr>
    </w:p>
    <w:p w14:paraId="4B5375ED" w14:textId="77777777" w:rsidR="00E549A9" w:rsidRDefault="00000000">
      <w:pPr>
        <w:rPr>
          <w:bdr w:val="single" w:sz="2" w:space="0" w:color="E5E7EB"/>
          <w:lang w:val="en-IN" w:eastAsia="en-IN"/>
        </w:rPr>
      </w:pPr>
      <w:r>
        <w:t>RELATED</w:t>
      </w:r>
      <w:r>
        <w:rPr>
          <w:spacing w:val="-2"/>
        </w:rPr>
        <w:t xml:space="preserve"> </w:t>
      </w:r>
      <w:r>
        <w:t>WORK:</w:t>
      </w:r>
      <w:r>
        <w:rPr>
          <w:bdr w:val="single" w:sz="2" w:space="0" w:color="E5E7EB"/>
          <w:lang w:val="en-IN" w:eastAsia="en-IN"/>
        </w:rPr>
        <w:t xml:space="preserve"> </w:t>
      </w:r>
      <w:r>
        <w:rPr>
          <w:bdr w:val="single" w:sz="2" w:space="0" w:color="E5E7EB"/>
          <w:lang w:val="en-IN" w:eastAsia="en-IN"/>
        </w:rPr>
        <w:br/>
      </w:r>
      <w:r>
        <w:rPr>
          <w:bdr w:val="single" w:sz="2" w:space="0" w:color="E5E7EB"/>
          <w:lang w:val="en-IN" w:eastAsia="en-IN"/>
        </w:rPr>
        <w:br/>
        <w:t>Fruit classification based on the machine learning theories has already been concerned with the different approaches and other research datasets. Li et al. (2019) used deep learning methods to recognize various fruit types and they obtained the excellent accuracy performance on their dataset which included many different kinds of fruit. On the other hand, the idea of utilizing a CNN model in fruit classification by Zhang et al. (2020) was proposed, demonstrating higher such capabilities than those of traditional machine learning models . Adopting a different technique, Jiang et al. (2018) applied together image feature extraction and SVM leading the way to good fruit classification results on a database with varied fruits images. Similarly, Liang et al. (2017) focused on the structured learning of fruit classification which, in turn, helped them combine different kind s of classifiers to improve the accuracy of fruit classification. The subject of the studies conducted has also been something other studies have investigated exclusively; the issues of the defect detection or ripeness classification. By way of instance, Gupta et al., the researchers in 2021 have tackled the issue of rotten fruit detection by the application of image processing method and machine learning algorithms. This is the example of the quality control application. In the process, the techniques in previous researches on fruit classification are different. They use deep learning methods to address the complexity of fruit recognition tasks to traditional machine learning algorithms. Collectively these studies provide better humanized information for the automization of fruit sorting and quality assessment systems.</w:t>
      </w:r>
    </w:p>
    <w:p w14:paraId="5BDFD100" w14:textId="77777777" w:rsidR="00E549A9" w:rsidRDefault="00E549A9"/>
    <w:p w14:paraId="3461C6EA" w14:textId="77777777" w:rsidR="00E549A9" w:rsidRDefault="00000000">
      <w:pPr>
        <w:rPr>
          <w:lang w:val="en-IN" w:eastAsia="en-IN"/>
        </w:rPr>
      </w:pPr>
      <w:r>
        <w:rPr>
          <w:b/>
        </w:rPr>
        <w:t>Image</w:t>
      </w:r>
      <w:r>
        <w:rPr>
          <w:b/>
          <w:spacing w:val="1"/>
        </w:rPr>
        <w:t xml:space="preserve"> </w:t>
      </w:r>
      <w:r>
        <w:rPr>
          <w:b/>
        </w:rPr>
        <w:t>Acquisition</w:t>
      </w:r>
      <w:r>
        <w:rPr>
          <w:b/>
          <w:spacing w:val="1"/>
        </w:rPr>
        <w:t xml:space="preserve"> </w:t>
      </w:r>
      <w:r>
        <w:rPr>
          <w:b/>
        </w:rPr>
        <w:t>Techniques:</w:t>
      </w:r>
      <w:r>
        <w:rPr>
          <w:b/>
          <w:spacing w:val="1"/>
        </w:rPr>
        <w:t xml:space="preserve"> </w:t>
      </w:r>
      <w:r>
        <w:rPr>
          <w:bdr w:val="single" w:sz="2" w:space="0" w:color="E5E7EB"/>
          <w:lang w:val="en-IN" w:eastAsia="en-IN"/>
        </w:rPr>
        <w:t>The methods employed in the fruit image acquisition encompass both digital cameras, smartphones, to machine vision systems, hyperspectral imaging, 3D imaging, and aerial photography using drones. In this sense, each method is focusing on certain benefits and the choice of the application is depending on a purpose and on the surrounding conditions.</w:t>
      </w:r>
    </w:p>
    <w:p w14:paraId="2618D7A6" w14:textId="77777777" w:rsidR="00E549A9" w:rsidRDefault="00E549A9"/>
    <w:p w14:paraId="2215D093" w14:textId="77777777" w:rsidR="00E549A9" w:rsidRDefault="00E549A9">
      <w:pPr>
        <w:spacing w:line="276" w:lineRule="auto"/>
        <w:jc w:val="both"/>
        <w:sectPr w:rsidR="00E549A9" w:rsidSect="006F6582">
          <w:pgSz w:w="11910" w:h="16840"/>
          <w:pgMar w:top="1340" w:right="1320" w:bottom="280" w:left="1340" w:header="720" w:footer="720" w:gutter="0"/>
          <w:cols w:space="720"/>
        </w:sectPr>
      </w:pPr>
    </w:p>
    <w:p w14:paraId="39EF6601" w14:textId="77777777" w:rsidR="00E549A9" w:rsidRDefault="00000000">
      <w:pPr>
        <w:rPr>
          <w:rFonts w:ascii="Helvetica" w:hAnsi="Helvetica" w:cs="Helvetica"/>
          <w:sz w:val="28"/>
          <w:szCs w:val="28"/>
          <w:lang w:val="en-IN" w:eastAsia="en-IN"/>
        </w:rPr>
      </w:pPr>
      <w:r>
        <w:rPr>
          <w:b/>
        </w:rPr>
        <w:lastRenderedPageBreak/>
        <w:t>Preprocessing and Image Enhancement</w:t>
      </w:r>
      <w:r>
        <w:rPr>
          <w:b/>
          <w:sz w:val="24"/>
          <w:szCs w:val="24"/>
        </w:rPr>
        <w:t xml:space="preserve">: </w:t>
      </w:r>
      <w:r>
        <w:rPr>
          <w:sz w:val="24"/>
          <w:szCs w:val="24"/>
        </w:rPr>
        <w:t>B</w:t>
      </w:r>
      <w:r>
        <w:rPr>
          <w:sz w:val="24"/>
          <w:szCs w:val="24"/>
          <w:lang w:val="en-IN" w:eastAsia="en-IN"/>
        </w:rPr>
        <w:t>efore the machine learning process, we make the pictures more legible and easier to identify by applying preprocessing. Oftentimes, we change the colors , remove effect of noise, and feature the important elements like shapes and contrasts. It makes the computer to be precise when it discovers how to differentiate the fruits</w:t>
      </w:r>
      <w:r>
        <w:rPr>
          <w:rFonts w:ascii="Helvetica" w:hAnsi="Helvetica" w:cs="Helvetica"/>
          <w:sz w:val="28"/>
          <w:szCs w:val="28"/>
          <w:bdr w:val="single" w:sz="2" w:space="0" w:color="E5E7EB"/>
          <w:lang w:val="en-IN" w:eastAsia="en-IN"/>
        </w:rPr>
        <w:t>.</w:t>
      </w:r>
    </w:p>
    <w:p w14:paraId="3028FC98" w14:textId="77777777" w:rsidR="00E549A9" w:rsidRDefault="00E549A9">
      <w:pPr>
        <w:rPr>
          <w:sz w:val="24"/>
          <w:szCs w:val="24"/>
        </w:rPr>
      </w:pPr>
    </w:p>
    <w:p w14:paraId="2F6F30F5" w14:textId="77777777" w:rsidR="00E549A9" w:rsidRDefault="00000000">
      <w:pPr>
        <w:rPr>
          <w:sz w:val="24"/>
          <w:szCs w:val="24"/>
          <w:lang w:val="en-IN" w:eastAsia="en-IN"/>
        </w:rPr>
      </w:pPr>
      <w:r>
        <w:rPr>
          <w:b/>
        </w:rPr>
        <w:t>Feature Extraction</w:t>
      </w:r>
      <w:r>
        <w:rPr>
          <w:rFonts w:ascii="Helvetica" w:hAnsi="Helvetica" w:cs="Helvetica"/>
          <w:sz w:val="27"/>
          <w:szCs w:val="27"/>
          <w:bdr w:val="single" w:sz="2" w:space="0" w:color="E5E7EB"/>
        </w:rPr>
        <w:t xml:space="preserve"> </w:t>
      </w:r>
      <w:r>
        <w:rPr>
          <w:sz w:val="24"/>
          <w:szCs w:val="24"/>
          <w:bdr w:val="single" w:sz="2" w:space="0" w:color="E5E7EB"/>
          <w:lang w:val="en-IN" w:eastAsia="en-IN"/>
        </w:rPr>
        <w:t>Feature extraction for the fruit classification task involves accentuating specific qualities from the images and then utilizing them to draw a line between different types of fruits. Specifically, these entail color histogram analysis, texture features, shape descriptors, edge detection, statistical measures, local features, frequency domain features and Principal Component Analysis (PCA) design to reduce dimensionality. Such features give machine learning algorithms powerful data points to use in order to an accurately identify fruits based on the information from their visual properties.</w:t>
      </w:r>
    </w:p>
    <w:p w14:paraId="57B5E365" w14:textId="77777777" w:rsidR="00E549A9" w:rsidRDefault="00E549A9"/>
    <w:p w14:paraId="77E182F6" w14:textId="77777777" w:rsidR="00E549A9" w:rsidRDefault="00000000">
      <w:pPr>
        <w:rPr>
          <w:sz w:val="24"/>
          <w:szCs w:val="24"/>
          <w:lang w:val="en-IN" w:eastAsia="en-IN"/>
        </w:rPr>
      </w:pPr>
      <w:r>
        <w:rPr>
          <w:b/>
        </w:rPr>
        <w:t>Classification Algorithms</w:t>
      </w:r>
      <w:r>
        <w:t xml:space="preserve">: </w:t>
      </w:r>
      <w:r>
        <w:rPr>
          <w:sz w:val="24"/>
          <w:szCs w:val="24"/>
          <w:lang w:val="en-IN" w:eastAsia="en-IN"/>
        </w:rPr>
        <w:t>Classification algorithms for fruit classification are Logistic Regression, Support Vector Machines (SVM), K-Nearest Neighbors (KNN), Decision Trees, Random Forests, Gradient Boosting Machines (GBMs) and Deep Learning (Convolution Neural Network - CNNs). Each algorithm is based on specific principles and is designed with one of the factors like dataset size, complexity, and performance needs as the main consideration.</w:t>
      </w:r>
    </w:p>
    <w:p w14:paraId="216A1F70" w14:textId="77777777" w:rsidR="00E549A9" w:rsidRDefault="00E549A9">
      <w:pPr>
        <w:rPr>
          <w:sz w:val="24"/>
          <w:szCs w:val="24"/>
          <w:lang w:val="en-IN" w:eastAsia="en-IN"/>
        </w:rPr>
      </w:pPr>
    </w:p>
    <w:p w14:paraId="7F44E021" w14:textId="77777777" w:rsidR="00E549A9" w:rsidRDefault="00000000">
      <w:pPr>
        <w:rPr>
          <w:sz w:val="24"/>
          <w:szCs w:val="24"/>
          <w:lang w:val="en-IN" w:eastAsia="en-IN"/>
        </w:rPr>
      </w:pPr>
      <w:r>
        <w:rPr>
          <w:b/>
        </w:rPr>
        <w:t>Dataset Creation and Annotation:</w:t>
      </w:r>
      <w:r>
        <w:rPr>
          <w:rFonts w:ascii="Helvetica" w:hAnsi="Helvetica" w:cs="Helvetica"/>
          <w:sz w:val="27"/>
          <w:szCs w:val="27"/>
          <w:bdr w:val="single" w:sz="2" w:space="0" w:color="E5E7EB"/>
        </w:rPr>
        <w:t xml:space="preserve"> </w:t>
      </w:r>
      <w:r>
        <w:rPr>
          <w:sz w:val="24"/>
          <w:szCs w:val="24"/>
          <w:lang w:val="en-IN" w:eastAsia="en-IN"/>
        </w:rPr>
        <w:t>Building a dataset comprises of collecting images of different fruits, puting labels on every fruit type and the further splitting of them into training, validation and testing files. Data augmentation processes might be considered to make the training dataset bigger and more comprehensive. It is quality control that gives the correct labeling and data arrays.</w:t>
      </w:r>
    </w:p>
    <w:p w14:paraId="10574708" w14:textId="77777777" w:rsidR="00E549A9" w:rsidRDefault="00E549A9">
      <w:pPr>
        <w:pStyle w:val="BodyText"/>
        <w:spacing w:before="201" w:line="276" w:lineRule="auto"/>
        <w:ind w:right="117"/>
        <w:jc w:val="both"/>
        <w:rPr>
          <w:sz w:val="28"/>
          <w:szCs w:val="28"/>
        </w:rPr>
      </w:pPr>
    </w:p>
    <w:p w14:paraId="7F4CA6E3" w14:textId="77777777" w:rsidR="00E549A9" w:rsidRDefault="00000000">
      <w:pPr>
        <w:pStyle w:val="Heading1"/>
        <w:numPr>
          <w:ilvl w:val="0"/>
          <w:numId w:val="1"/>
        </w:numPr>
        <w:tabs>
          <w:tab w:val="left" w:pos="341"/>
        </w:tabs>
        <w:spacing w:before="204"/>
        <w:ind w:hanging="241"/>
      </w:pPr>
      <w:r>
        <w:t>METHODOLOGY:</w:t>
      </w:r>
    </w:p>
    <w:p w14:paraId="3AAB6061" w14:textId="77777777" w:rsidR="00E549A9" w:rsidRDefault="00E549A9">
      <w:pPr>
        <w:pStyle w:val="BodyText"/>
        <w:spacing w:before="8"/>
        <w:rPr>
          <w:b/>
          <w:sz w:val="20"/>
        </w:rPr>
      </w:pPr>
    </w:p>
    <w:p w14:paraId="5B9D4446" w14:textId="20DA513D" w:rsidR="00E549A9" w:rsidRDefault="00000000">
      <w:pPr>
        <w:rPr>
          <w:sz w:val="24"/>
          <w:szCs w:val="24"/>
          <w:lang w:val="en-IN" w:eastAsia="en-IN"/>
        </w:rPr>
      </w:pPr>
      <w:r>
        <w:rPr>
          <w:sz w:val="24"/>
          <w:szCs w:val="24"/>
          <w:bdr w:val="single" w:sz="2" w:space="0" w:color="E5E7EB"/>
          <w:lang w:val="en-IN" w:eastAsia="en-IN"/>
        </w:rPr>
        <w:t xml:space="preserve">The method for classifying fruit goes through some main stages. In the beginning, different fruits data sets were obtained and labeled, in such a way that particular image will be labeled with the corresponding fruit type only. Next, the preprocessing step would be to resize, normalize, and augment the data for better quality and variety. Following that, the images have the relevant features extracted from them, capturing their most important visual properties. When choice of classification algorithms is made, the characteristics of the dataset (size and complexity) should be taken into account. The applied model was trained with the processed data, and its effectiveness is tested using validation metrics. Hypermeasures are adjusted for performance enhancement, and then the final model is validated on unseen test data to identify its real-word efficiency. At last, the findings are </w:t>
      </w:r>
      <w:proofErr w:type="gramStart"/>
      <w:r>
        <w:rPr>
          <w:sz w:val="24"/>
          <w:szCs w:val="24"/>
          <w:bdr w:val="single" w:sz="2" w:space="0" w:color="E5E7EB"/>
          <w:lang w:val="en-IN" w:eastAsia="en-IN"/>
        </w:rPr>
        <w:t>analyzed ,</w:t>
      </w:r>
      <w:proofErr w:type="gramEnd"/>
      <w:r>
        <w:rPr>
          <w:sz w:val="24"/>
          <w:szCs w:val="24"/>
          <w:bdr w:val="single" w:sz="2" w:space="0" w:color="E5E7EB"/>
          <w:lang w:val="en-IN" w:eastAsia="en-IN"/>
        </w:rPr>
        <w:t xml:space="preserve"> and the procedure is revised as well as iteratively to increase accuracy of the classification.</w:t>
      </w:r>
    </w:p>
    <w:p w14:paraId="3B5125DE" w14:textId="77777777" w:rsidR="00E549A9" w:rsidRDefault="00E549A9">
      <w:pPr>
        <w:spacing w:line="276" w:lineRule="auto"/>
        <w:jc w:val="both"/>
        <w:sectPr w:rsidR="00E549A9" w:rsidSect="006F6582">
          <w:pgSz w:w="11910" w:h="16840"/>
          <w:pgMar w:top="1340" w:right="1320" w:bottom="280" w:left="1340" w:header="720" w:footer="720" w:gutter="0"/>
          <w:cols w:space="720"/>
        </w:sectPr>
      </w:pPr>
    </w:p>
    <w:p w14:paraId="332699D4" w14:textId="18F5F864" w:rsidR="00E549A9" w:rsidRDefault="00AB0C52">
      <w:pPr>
        <w:tabs>
          <w:tab w:val="left" w:pos="4827"/>
        </w:tabs>
        <w:ind w:left="2368"/>
        <w:rPr>
          <w:sz w:val="20"/>
        </w:rPr>
      </w:pPr>
      <w:r>
        <w:rPr>
          <w:noProof/>
        </w:rPr>
        <w:lastRenderedPageBreak/>
        <w:drawing>
          <wp:inline distT="0" distB="0" distL="0" distR="0" wp14:anchorId="53F9D5C6" wp14:editId="2DE90058">
            <wp:extent cx="716280" cy="716280"/>
            <wp:effectExtent l="0" t="0" r="7620" b="7620"/>
            <wp:docPr id="5364244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24470" name="Picture 5364244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6280" cy="716280"/>
                    </a:xfrm>
                    <a:prstGeom prst="rect">
                      <a:avLst/>
                    </a:prstGeom>
                  </pic:spPr>
                </pic:pic>
              </a:graphicData>
            </a:graphic>
          </wp:inline>
        </w:drawing>
      </w:r>
      <w:r w:rsidR="00EB5262">
        <w:rPr>
          <w:noProof/>
          <w:sz w:val="20"/>
        </w:rPr>
        <w:drawing>
          <wp:inline distT="0" distB="0" distL="0" distR="0" wp14:anchorId="69360573" wp14:editId="4DD8888E">
            <wp:extent cx="990600" cy="842529"/>
            <wp:effectExtent l="0" t="0" r="0" b="0"/>
            <wp:docPr id="11894297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29739" name="Picture 11894297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2725" cy="852841"/>
                    </a:xfrm>
                    <a:prstGeom prst="rect">
                      <a:avLst/>
                    </a:prstGeom>
                  </pic:spPr>
                </pic:pic>
              </a:graphicData>
            </a:graphic>
          </wp:inline>
        </w:drawing>
      </w:r>
      <w:r w:rsidR="00EB5262">
        <w:rPr>
          <w:noProof/>
          <w:sz w:val="20"/>
        </w:rPr>
        <w:drawing>
          <wp:inline distT="0" distB="0" distL="0" distR="0" wp14:anchorId="375699D0" wp14:editId="2F46E554">
            <wp:extent cx="861060" cy="861060"/>
            <wp:effectExtent l="0" t="0" r="0" b="0"/>
            <wp:docPr id="20870700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70046" name="Picture 20870700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1060" cy="861060"/>
                    </a:xfrm>
                    <a:prstGeom prst="rect">
                      <a:avLst/>
                    </a:prstGeom>
                  </pic:spPr>
                </pic:pic>
              </a:graphicData>
            </a:graphic>
          </wp:inline>
        </w:drawing>
      </w:r>
      <w:r w:rsidR="00000000">
        <w:rPr>
          <w:noProof/>
          <w:sz w:val="20"/>
        </w:rPr>
        <w:drawing>
          <wp:inline distT="0" distB="0" distL="114300" distR="114300" wp14:anchorId="199E8A87" wp14:editId="72352AE4">
            <wp:extent cx="914400" cy="914400"/>
            <wp:effectExtent l="0" t="0" r="0" b="0"/>
            <wp:docPr id="776647829" name="Picture 8" descr="C:\Users\abhis\Downloads\6,374,000+ Orange Stock Photos, Pictures &amp; Royalty-Free Images.jpeg6,374,000+ Orange Stock Photos, Pictures &amp; Royalty-Fre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47829" name="Picture 8" descr="C:\Users\abhis\Downloads\6,374,000+ Orange Stock Photos, Pictures &amp; Royalty-Free Images.jpeg6,374,000+ Orange Stock Photos, Pictures &amp; Royalty-Free Images"/>
                    <pic:cNvPicPr>
                      <a:picLocks noChangeAspect="1" noChangeArrowheads="1"/>
                    </pic:cNvPicPr>
                  </pic:nvPicPr>
                  <pic:blipFill>
                    <a:blip r:embed="rId9"/>
                    <a:srcRect l="4028" r="4028"/>
                    <a:stretch>
                      <a:fillRect/>
                    </a:stretch>
                  </pic:blipFill>
                  <pic:spPr>
                    <a:xfrm>
                      <a:off x="0" y="0"/>
                      <a:ext cx="914400" cy="914400"/>
                    </a:xfrm>
                    <a:prstGeom prst="rect">
                      <a:avLst/>
                    </a:prstGeom>
                    <a:noFill/>
                  </pic:spPr>
                </pic:pic>
              </a:graphicData>
            </a:graphic>
          </wp:inline>
        </w:drawing>
      </w:r>
    </w:p>
    <w:p w14:paraId="6AE82E3C" w14:textId="1834C885" w:rsidR="00E549A9" w:rsidRDefault="00000000">
      <w:pPr>
        <w:pStyle w:val="BodyText"/>
        <w:spacing w:before="6"/>
      </w:pPr>
      <w:r>
        <w:rPr>
          <w:noProof/>
        </w:rPr>
        <w:drawing>
          <wp:anchor distT="0" distB="0" distL="0" distR="0" simplePos="0" relativeHeight="251649536" behindDoc="0" locked="0" layoutInCell="1" allowOverlap="1" wp14:anchorId="7CBB6276" wp14:editId="3BBD4FF7">
            <wp:simplePos x="0" y="0"/>
            <wp:positionH relativeFrom="page">
              <wp:posOffset>2188210</wp:posOffset>
            </wp:positionH>
            <wp:positionV relativeFrom="paragraph">
              <wp:posOffset>203835</wp:posOffset>
            </wp:positionV>
            <wp:extent cx="2316480" cy="2784475"/>
            <wp:effectExtent l="0" t="0" r="0" b="0"/>
            <wp:wrapTopAndBottom/>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eg"/>
                    <pic:cNvPicPr>
                      <a:picLocks noChangeAspect="1"/>
                    </pic:cNvPicPr>
                  </pic:nvPicPr>
                  <pic:blipFill>
                    <a:blip r:embed="rId10" cstate="print"/>
                    <a:stretch>
                      <a:fillRect/>
                    </a:stretch>
                  </pic:blipFill>
                  <pic:spPr>
                    <a:xfrm>
                      <a:off x="0" y="0"/>
                      <a:ext cx="2316643" cy="2784348"/>
                    </a:xfrm>
                    <a:prstGeom prst="rect">
                      <a:avLst/>
                    </a:prstGeom>
                  </pic:spPr>
                </pic:pic>
              </a:graphicData>
            </a:graphic>
          </wp:anchor>
        </w:drawing>
      </w:r>
    </w:p>
    <w:p w14:paraId="684293EE" w14:textId="77777777" w:rsidR="00E549A9" w:rsidRDefault="00E549A9">
      <w:pPr>
        <w:pStyle w:val="BodyText"/>
        <w:spacing w:before="7"/>
        <w:rPr>
          <w:sz w:val="11"/>
        </w:rPr>
      </w:pPr>
    </w:p>
    <w:p w14:paraId="5D31ED19" w14:textId="77777777" w:rsidR="00E549A9" w:rsidRDefault="00000000">
      <w:pPr>
        <w:pStyle w:val="Heading1"/>
        <w:spacing w:before="90"/>
        <w:ind w:left="0" w:right="17"/>
        <w:jc w:val="center"/>
      </w:pPr>
      <w:r>
        <w:t>FIG</w:t>
      </w:r>
      <w:r>
        <w:rPr>
          <w:spacing w:val="-3"/>
        </w:rPr>
        <w:t xml:space="preserve"> </w:t>
      </w:r>
      <w:r>
        <w:t>1 ARCHITECTURE</w:t>
      </w:r>
      <w:r>
        <w:rPr>
          <w:spacing w:val="-1"/>
        </w:rPr>
        <w:t xml:space="preserve"> </w:t>
      </w:r>
      <w:r>
        <w:t>OF</w:t>
      </w:r>
      <w:r>
        <w:rPr>
          <w:spacing w:val="-3"/>
        </w:rPr>
        <w:t xml:space="preserve"> </w:t>
      </w:r>
      <w:r>
        <w:t>THE PROPOSED</w:t>
      </w:r>
      <w:r>
        <w:rPr>
          <w:spacing w:val="-1"/>
        </w:rPr>
        <w:t xml:space="preserve"> </w:t>
      </w:r>
      <w:r>
        <w:t>SYSTEM</w:t>
      </w:r>
    </w:p>
    <w:p w14:paraId="5F61B78A" w14:textId="77777777" w:rsidR="00E549A9" w:rsidRDefault="00E549A9">
      <w:pPr>
        <w:pStyle w:val="Heading1"/>
        <w:spacing w:before="90"/>
        <w:ind w:left="0" w:right="17"/>
        <w:jc w:val="center"/>
      </w:pPr>
    </w:p>
    <w:p w14:paraId="42CB12B5" w14:textId="77777777" w:rsidR="00E549A9" w:rsidRDefault="00E549A9">
      <w:pPr>
        <w:pStyle w:val="Heading1"/>
        <w:spacing w:before="90"/>
        <w:ind w:left="0" w:right="17"/>
        <w:jc w:val="center"/>
      </w:pPr>
    </w:p>
    <w:p w14:paraId="039980F9" w14:textId="77777777" w:rsidR="00E549A9" w:rsidRDefault="00E549A9">
      <w:pPr>
        <w:pStyle w:val="Heading1"/>
        <w:spacing w:before="90"/>
        <w:ind w:left="0" w:right="17"/>
        <w:jc w:val="center"/>
      </w:pPr>
    </w:p>
    <w:p w14:paraId="32F5946B" w14:textId="77777777" w:rsidR="00E549A9" w:rsidRDefault="00E549A9">
      <w:pPr>
        <w:pStyle w:val="BodyText"/>
        <w:spacing w:before="10"/>
        <w:rPr>
          <w:b/>
          <w:sz w:val="20"/>
        </w:rPr>
      </w:pPr>
    </w:p>
    <w:p w14:paraId="124B9D0C" w14:textId="77777777" w:rsidR="00E549A9" w:rsidRDefault="00000000">
      <w:pPr>
        <w:pStyle w:val="ListParagraph"/>
        <w:numPr>
          <w:ilvl w:val="1"/>
          <w:numId w:val="1"/>
        </w:numPr>
        <w:tabs>
          <w:tab w:val="left" w:pos="461"/>
        </w:tabs>
        <w:ind w:hanging="361"/>
        <w:rPr>
          <w:b/>
          <w:sz w:val="24"/>
        </w:rPr>
      </w:pPr>
      <w:r>
        <w:rPr>
          <w:b/>
          <w:sz w:val="24"/>
        </w:rPr>
        <w:t>DATASET</w:t>
      </w:r>
      <w:r>
        <w:rPr>
          <w:b/>
          <w:spacing w:val="-2"/>
          <w:sz w:val="24"/>
        </w:rPr>
        <w:t xml:space="preserve"> </w:t>
      </w:r>
      <w:r>
        <w:rPr>
          <w:b/>
          <w:sz w:val="24"/>
        </w:rPr>
        <w:t>AND</w:t>
      </w:r>
      <w:r>
        <w:rPr>
          <w:b/>
          <w:spacing w:val="-2"/>
          <w:sz w:val="24"/>
        </w:rPr>
        <w:t xml:space="preserve"> </w:t>
      </w:r>
      <w:r>
        <w:rPr>
          <w:b/>
          <w:sz w:val="24"/>
        </w:rPr>
        <w:t>AUGMENTATION:</w:t>
      </w:r>
    </w:p>
    <w:p w14:paraId="79D49678" w14:textId="77777777" w:rsidR="00E549A9" w:rsidRDefault="00E549A9"/>
    <w:p w14:paraId="6B9D73E0" w14:textId="77777777" w:rsidR="00E549A9" w:rsidRDefault="00000000">
      <w:pPr>
        <w:rPr>
          <w:sz w:val="24"/>
          <w:szCs w:val="24"/>
        </w:rPr>
      </w:pPr>
      <w:r>
        <w:rPr>
          <w:sz w:val="24"/>
          <w:szCs w:val="24"/>
          <w:lang w:eastAsia="zh-CN"/>
        </w:rPr>
        <w:t>The dataset for fruit classification which is compiled from different images depicting different types of fruits and correctly categorized with fruit category names. theses photo base on the internet, acquired through cameras or grab rugs. The dataset diversity and resilience could be improved by using relevant data augmentation techniques. Transformations in this case implies rotations, scalling, flips together with crops. Besides, there are adjustments of the images through brightness, contrast and saturation. These techniques do the same as they increase the dataset and the neural networks train to recognize unseen data apart of which samples have been used. The object of quality control is to guarantee accurate labeling and track the data integrity with augmentation method over the whole process.</w:t>
      </w:r>
    </w:p>
    <w:p w14:paraId="12734300" w14:textId="77777777" w:rsidR="00E549A9" w:rsidRDefault="00E549A9">
      <w:pPr>
        <w:rPr>
          <w:sz w:val="24"/>
          <w:szCs w:val="24"/>
        </w:rPr>
      </w:pPr>
    </w:p>
    <w:p w14:paraId="6ADE1CC2" w14:textId="77777777" w:rsidR="00E549A9" w:rsidRDefault="00E549A9">
      <w:pPr>
        <w:pStyle w:val="BodyText"/>
        <w:rPr>
          <w:sz w:val="21"/>
          <w:szCs w:val="28"/>
        </w:rPr>
      </w:pPr>
    </w:p>
    <w:p w14:paraId="66021C6F" w14:textId="77777777" w:rsidR="00E549A9" w:rsidRDefault="00E549A9">
      <w:pPr>
        <w:pStyle w:val="BodyText"/>
        <w:rPr>
          <w:sz w:val="21"/>
          <w:szCs w:val="28"/>
        </w:rPr>
      </w:pPr>
    </w:p>
    <w:p w14:paraId="7A09C622" w14:textId="77777777" w:rsidR="00E549A9" w:rsidRDefault="00E549A9">
      <w:pPr>
        <w:pStyle w:val="BodyText"/>
        <w:spacing w:before="3"/>
        <w:rPr>
          <w:sz w:val="19"/>
        </w:rPr>
      </w:pPr>
    </w:p>
    <w:p w14:paraId="6402F133" w14:textId="77777777" w:rsidR="00E549A9" w:rsidRDefault="00E549A9">
      <w:pPr>
        <w:sectPr w:rsidR="00E549A9" w:rsidSect="006F6582">
          <w:pgSz w:w="11910" w:h="16840"/>
          <w:pgMar w:top="1420" w:right="1320" w:bottom="280" w:left="1340" w:header="720" w:footer="720" w:gutter="0"/>
          <w:cols w:space="720"/>
        </w:sectPr>
      </w:pPr>
    </w:p>
    <w:p w14:paraId="5FEC0C44" w14:textId="77777777" w:rsidR="00E549A9" w:rsidRDefault="00000000">
      <w:pPr>
        <w:pStyle w:val="Heading1"/>
        <w:numPr>
          <w:ilvl w:val="1"/>
          <w:numId w:val="1"/>
        </w:numPr>
        <w:tabs>
          <w:tab w:val="left" w:pos="461"/>
        </w:tabs>
        <w:spacing w:before="60"/>
        <w:ind w:hanging="361"/>
        <w:jc w:val="both"/>
      </w:pPr>
      <w:r>
        <w:lastRenderedPageBreak/>
        <w:t>Implementation:</w:t>
      </w:r>
    </w:p>
    <w:p w14:paraId="7D9F6544" w14:textId="77777777" w:rsidR="00E549A9" w:rsidRDefault="00E549A9">
      <w:pPr>
        <w:rPr>
          <w:sz w:val="24"/>
          <w:szCs w:val="24"/>
          <w:lang w:eastAsia="zh-CN"/>
        </w:rPr>
      </w:pPr>
    </w:p>
    <w:p w14:paraId="66FCD65D" w14:textId="77777777" w:rsidR="00E549A9" w:rsidRDefault="00000000">
      <w:pPr>
        <w:rPr>
          <w:rFonts w:ascii="Helvetica" w:eastAsia="Helvetica" w:hAnsi="Helvetica" w:cs="Helvetica"/>
          <w:sz w:val="24"/>
          <w:szCs w:val="28"/>
        </w:rPr>
      </w:pPr>
      <w:r>
        <w:rPr>
          <w:sz w:val="24"/>
          <w:szCs w:val="24"/>
          <w:lang w:eastAsia="zh-CN"/>
        </w:rPr>
        <w:t>In the implementation process, we execute our plan. As in a recipe to bake a cake, we collect our ingredients (the dataset), mix them up (preprocessing and augmentation), place in the oven (train the model), taste-test (evaluate), modify ingredients if necessary (tune hyperparameters), and finally, present the finished product (analyze results). It's here where the magic works, our imagination into something tangible line by line.</w:t>
      </w:r>
    </w:p>
    <w:p w14:paraId="0CB8A6F3" w14:textId="77777777" w:rsidR="00E549A9" w:rsidRDefault="00E549A9">
      <w:pPr>
        <w:pStyle w:val="BodyText"/>
        <w:spacing w:before="37" w:line="276" w:lineRule="auto"/>
        <w:ind w:right="121"/>
        <w:jc w:val="both"/>
      </w:pPr>
    </w:p>
    <w:p w14:paraId="22E960BE" w14:textId="77777777" w:rsidR="00E549A9" w:rsidRDefault="00000000">
      <w:pPr>
        <w:pStyle w:val="Heading1"/>
        <w:numPr>
          <w:ilvl w:val="0"/>
          <w:numId w:val="1"/>
        </w:numPr>
        <w:tabs>
          <w:tab w:val="left" w:pos="341"/>
        </w:tabs>
        <w:spacing w:before="6"/>
        <w:ind w:hanging="241"/>
        <w:jc w:val="both"/>
      </w:pPr>
      <w:r>
        <w:t>Results:</w:t>
      </w:r>
    </w:p>
    <w:p w14:paraId="6E310FCB" w14:textId="77777777" w:rsidR="00E549A9" w:rsidRDefault="00000000">
      <w:pPr>
        <w:pStyle w:val="BodyText"/>
        <w:spacing w:before="36" w:line="276" w:lineRule="auto"/>
        <w:ind w:left="100" w:right="122"/>
        <w:jc w:val="both"/>
      </w:pPr>
      <w:r>
        <w:t>Different</w:t>
      </w:r>
      <w:r>
        <w:rPr>
          <w:spacing w:val="-8"/>
        </w:rPr>
        <w:t xml:space="preserve"> </w:t>
      </w:r>
      <w:r>
        <w:t>models</w:t>
      </w:r>
      <w:r>
        <w:rPr>
          <w:spacing w:val="-8"/>
        </w:rPr>
        <w:t xml:space="preserve"> </w:t>
      </w:r>
      <w:r>
        <w:t>were</w:t>
      </w:r>
      <w:r>
        <w:rPr>
          <w:spacing w:val="-8"/>
        </w:rPr>
        <w:t xml:space="preserve"> </w:t>
      </w:r>
      <w:r>
        <w:t>used</w:t>
      </w:r>
      <w:r>
        <w:rPr>
          <w:spacing w:val="-9"/>
        </w:rPr>
        <w:t xml:space="preserve"> </w:t>
      </w:r>
      <w:r>
        <w:t>to</w:t>
      </w:r>
      <w:r>
        <w:rPr>
          <w:spacing w:val="-8"/>
        </w:rPr>
        <w:t xml:space="preserve"> </w:t>
      </w:r>
      <w:r>
        <w:t>train</w:t>
      </w:r>
      <w:r>
        <w:rPr>
          <w:spacing w:val="-5"/>
        </w:rPr>
        <w:t xml:space="preserve"> </w:t>
      </w:r>
      <w:r>
        <w:t>and</w:t>
      </w:r>
      <w:r>
        <w:rPr>
          <w:spacing w:val="-9"/>
        </w:rPr>
        <w:t xml:space="preserve"> </w:t>
      </w:r>
      <w:r>
        <w:t>test</w:t>
      </w:r>
      <w:r>
        <w:rPr>
          <w:spacing w:val="-8"/>
        </w:rPr>
        <w:t xml:space="preserve"> </w:t>
      </w:r>
      <w:r>
        <w:t>the</w:t>
      </w:r>
      <w:r>
        <w:rPr>
          <w:spacing w:val="-7"/>
        </w:rPr>
        <w:t xml:space="preserve"> </w:t>
      </w:r>
      <w:r>
        <w:t>dataset</w:t>
      </w:r>
      <w:r>
        <w:rPr>
          <w:spacing w:val="-8"/>
        </w:rPr>
        <w:t xml:space="preserve"> </w:t>
      </w:r>
      <w:r>
        <w:t>to</w:t>
      </w:r>
      <w:r>
        <w:rPr>
          <w:spacing w:val="-6"/>
        </w:rPr>
        <w:t xml:space="preserve"> </w:t>
      </w:r>
      <w:r>
        <w:t>get</w:t>
      </w:r>
      <w:r>
        <w:rPr>
          <w:spacing w:val="-7"/>
        </w:rPr>
        <w:t xml:space="preserve"> </w:t>
      </w:r>
      <w:r>
        <w:t>the</w:t>
      </w:r>
      <w:r>
        <w:rPr>
          <w:spacing w:val="-7"/>
        </w:rPr>
        <w:t xml:space="preserve"> </w:t>
      </w:r>
      <w:r>
        <w:t>correct</w:t>
      </w:r>
      <w:r>
        <w:rPr>
          <w:spacing w:val="-8"/>
        </w:rPr>
        <w:t xml:space="preserve"> </w:t>
      </w:r>
      <w:r>
        <w:t>model</w:t>
      </w:r>
      <w:r>
        <w:rPr>
          <w:spacing w:val="-9"/>
        </w:rPr>
        <w:t xml:space="preserve"> </w:t>
      </w:r>
      <w:r>
        <w:t>which</w:t>
      </w:r>
      <w:r>
        <w:rPr>
          <w:spacing w:val="-9"/>
        </w:rPr>
        <w:t xml:space="preserve"> </w:t>
      </w:r>
      <w:r>
        <w:t>has</w:t>
      </w:r>
      <w:r>
        <w:rPr>
          <w:spacing w:val="-7"/>
        </w:rPr>
        <w:t xml:space="preserve"> </w:t>
      </w:r>
      <w:r>
        <w:t>high</w:t>
      </w:r>
      <w:r>
        <w:rPr>
          <w:spacing w:val="-58"/>
        </w:rPr>
        <w:t xml:space="preserve"> </w:t>
      </w:r>
      <w:r>
        <w:t>accuracy and also maintains consistency. Knn, logistic regression, SVM, and decision tree</w:t>
      </w:r>
      <w:r>
        <w:rPr>
          <w:spacing w:val="1"/>
        </w:rPr>
        <w:t xml:space="preserve"> </w:t>
      </w:r>
      <w:r>
        <w:t>models</w:t>
      </w:r>
      <w:r>
        <w:rPr>
          <w:spacing w:val="-1"/>
        </w:rPr>
        <w:t xml:space="preserve"> </w:t>
      </w:r>
      <w:r>
        <w:t>are</w:t>
      </w:r>
      <w:r>
        <w:rPr>
          <w:spacing w:val="-2"/>
        </w:rPr>
        <w:t xml:space="preserve"> </w:t>
      </w:r>
      <w:r>
        <w:t>used to train and test</w:t>
      </w:r>
      <w:r>
        <w:rPr>
          <w:spacing w:val="1"/>
        </w:rPr>
        <w:t xml:space="preserve"> </w:t>
      </w:r>
      <w:r>
        <w:t>the dataset.</w:t>
      </w:r>
    </w:p>
    <w:p w14:paraId="6B37D67B" w14:textId="77777777" w:rsidR="00E549A9" w:rsidRDefault="00000000">
      <w:pPr>
        <w:pStyle w:val="Heading1"/>
        <w:numPr>
          <w:ilvl w:val="1"/>
          <w:numId w:val="1"/>
        </w:numPr>
        <w:tabs>
          <w:tab w:val="left" w:pos="461"/>
        </w:tabs>
        <w:spacing w:before="205"/>
        <w:ind w:hanging="361"/>
      </w:pPr>
      <w:r>
        <w:t>logistic</w:t>
      </w:r>
      <w:r>
        <w:rPr>
          <w:spacing w:val="-2"/>
        </w:rPr>
        <w:t xml:space="preserve"> </w:t>
      </w:r>
      <w:r>
        <w:t>regression:</w:t>
      </w:r>
    </w:p>
    <w:p w14:paraId="582C10B6" w14:textId="77777777" w:rsidR="00E549A9" w:rsidRDefault="00E549A9">
      <w:pPr>
        <w:pStyle w:val="BodyText"/>
        <w:spacing w:before="8"/>
        <w:rPr>
          <w:b/>
          <w:sz w:val="20"/>
        </w:rPr>
      </w:pPr>
    </w:p>
    <w:p w14:paraId="6368E5F9" w14:textId="77777777" w:rsidR="0016558C" w:rsidRDefault="00000000" w:rsidP="0016558C">
      <w:pPr>
        <w:pStyle w:val="BodyText"/>
        <w:spacing w:line="448" w:lineRule="auto"/>
        <w:ind w:left="100" w:right="3718"/>
      </w:pPr>
      <w:r>
        <w:t>(</w:t>
      </w:r>
      <w:r w:rsidR="0016558C">
        <w:t>743, 40000</w:t>
      </w:r>
      <w:r>
        <w:t>) is the shape of features training data and</w:t>
      </w:r>
      <w:r>
        <w:rPr>
          <w:spacing w:val="-57"/>
        </w:rPr>
        <w:t xml:space="preserve"> </w:t>
      </w:r>
      <w:r>
        <w:t>(</w:t>
      </w:r>
      <w:r w:rsidR="0016558C">
        <w:t>186, 40000</w:t>
      </w:r>
      <w:r>
        <w:t>) is the shape of features testing data</w:t>
      </w:r>
      <w:r>
        <w:rPr>
          <w:spacing w:val="1"/>
        </w:rPr>
        <w:t xml:space="preserve"> </w:t>
      </w:r>
      <w:r>
        <w:t>Logistic</w:t>
      </w:r>
      <w:r>
        <w:rPr>
          <w:spacing w:val="-1"/>
        </w:rPr>
        <w:t xml:space="preserve"> </w:t>
      </w:r>
      <w:r>
        <w:t>Regression Coefficients:</w:t>
      </w:r>
      <w:r w:rsidR="0016558C" w:rsidRPr="0016558C">
        <w:t xml:space="preserve"> </w:t>
      </w:r>
    </w:p>
    <w:p w14:paraId="2BB3D77A" w14:textId="6D78C523" w:rsidR="0016558C" w:rsidRDefault="0016558C" w:rsidP="0016558C">
      <w:pPr>
        <w:pStyle w:val="BodyText"/>
        <w:spacing w:line="448" w:lineRule="auto"/>
        <w:ind w:left="100" w:right="3718"/>
      </w:pPr>
      <w:r>
        <w:t>[[ 2.31146253e-</w:t>
      </w:r>
      <w:proofErr w:type="gramStart"/>
      <w:r>
        <w:t>04  9.97181653e</w:t>
      </w:r>
      <w:proofErr w:type="gramEnd"/>
      <w:r w:rsidR="00FC3F92">
        <w:t xml:space="preserve"> </w:t>
      </w:r>
      <w:r>
        <w:t>-05 -2.07334879e-04 ...  6.78952232e-051.85874984e</w:t>
      </w:r>
      <w:r w:rsidR="00FC3F92">
        <w:t xml:space="preserve"> </w:t>
      </w:r>
      <w:r>
        <w:t>-</w:t>
      </w:r>
      <w:proofErr w:type="gramStart"/>
      <w:r>
        <w:t>04  1.40515856e</w:t>
      </w:r>
      <w:proofErr w:type="gramEnd"/>
      <w:r>
        <w:t>-04]</w:t>
      </w:r>
    </w:p>
    <w:p w14:paraId="0EC85456" w14:textId="0AD71FFC" w:rsidR="0016558C" w:rsidRDefault="0016558C" w:rsidP="0016558C">
      <w:pPr>
        <w:pStyle w:val="BodyText"/>
        <w:spacing w:line="448" w:lineRule="auto"/>
        <w:ind w:left="100" w:right="3718"/>
      </w:pPr>
      <w:r>
        <w:t xml:space="preserve"> [ 1.27297552e-</w:t>
      </w:r>
      <w:proofErr w:type="gramStart"/>
      <w:r>
        <w:t>04  8.45389224e</w:t>
      </w:r>
      <w:proofErr w:type="gramEnd"/>
      <w:r w:rsidR="00FC3F92">
        <w:t xml:space="preserve">  </w:t>
      </w:r>
      <w:r>
        <w:t>-05  2.42487975e-04 .-5.25541853e-05 -1.09909844e-04 -2.26253846e-04]</w:t>
      </w:r>
    </w:p>
    <w:p w14:paraId="6BF7A2AB" w14:textId="05CB79E7" w:rsidR="0016558C" w:rsidRDefault="0016558C" w:rsidP="0016558C">
      <w:pPr>
        <w:pStyle w:val="BodyText"/>
        <w:spacing w:line="448" w:lineRule="auto"/>
        <w:ind w:left="100" w:right="3718"/>
      </w:pPr>
      <w:r>
        <w:t xml:space="preserve"> [-4.41012616e-</w:t>
      </w:r>
      <w:proofErr w:type="gramStart"/>
      <w:r>
        <w:t>06  5.50053716e</w:t>
      </w:r>
      <w:proofErr w:type="gramEnd"/>
      <w:r w:rsidR="00FC3F92">
        <w:t xml:space="preserve"> </w:t>
      </w:r>
      <w:r>
        <w:t>-05  4.57203719e-05 ..-1.60290788e-04 -1.01755587e-04  5.06644331e-05]</w:t>
      </w:r>
    </w:p>
    <w:p w14:paraId="7F64467B" w14:textId="47223156" w:rsidR="00E549A9" w:rsidRDefault="0016558C" w:rsidP="0016558C">
      <w:pPr>
        <w:pStyle w:val="BodyText"/>
        <w:spacing w:line="448" w:lineRule="auto"/>
        <w:ind w:left="100" w:right="3718"/>
      </w:pPr>
      <w:r>
        <w:t xml:space="preserve"> [-3.54033678e-04 -2.39262459e-04 -8.08734680e-05 ...  1.44949750e-04 2.57904469e-</w:t>
      </w:r>
      <w:r w:rsidR="00FC3F92">
        <w:t xml:space="preserve"> </w:t>
      </w:r>
      <w:proofErr w:type="gramStart"/>
      <w:r>
        <w:t>05  3.50735562</w:t>
      </w:r>
      <w:proofErr w:type="gramEnd"/>
      <w:r w:rsidR="00FC3F92">
        <w:t xml:space="preserve"> </w:t>
      </w:r>
      <w:r>
        <w:t>e-05]]</w:t>
      </w:r>
    </w:p>
    <w:p w14:paraId="44F0C9B4" w14:textId="77777777" w:rsidR="00E549A9" w:rsidRDefault="00E549A9">
      <w:pPr>
        <w:pStyle w:val="BodyText"/>
        <w:spacing w:before="10"/>
        <w:rPr>
          <w:sz w:val="20"/>
        </w:rPr>
      </w:pPr>
    </w:p>
    <w:p w14:paraId="6476E351" w14:textId="77777777" w:rsidR="00E549A9" w:rsidRDefault="00000000">
      <w:pPr>
        <w:pStyle w:val="BodyText"/>
        <w:spacing w:line="276" w:lineRule="auto"/>
        <w:ind w:left="100" w:right="121"/>
        <w:jc w:val="both"/>
      </w:pPr>
      <w:r>
        <w:t xml:space="preserve">A </w:t>
      </w:r>
      <w:r>
        <w:rPr>
          <w:b/>
        </w:rPr>
        <w:t xml:space="preserve">confusion matrix </w:t>
      </w:r>
      <w:r>
        <w:t>is a powerful tool used to evaluate the performance of a classification</w:t>
      </w:r>
      <w:r>
        <w:rPr>
          <w:spacing w:val="1"/>
        </w:rPr>
        <w:t xml:space="preserve"> </w:t>
      </w:r>
      <w:r>
        <w:t>model.</w:t>
      </w:r>
      <w:r>
        <w:rPr>
          <w:spacing w:val="-9"/>
        </w:rPr>
        <w:t xml:space="preserve"> </w:t>
      </w:r>
      <w:r>
        <w:t>It</w:t>
      </w:r>
      <w:r>
        <w:rPr>
          <w:spacing w:val="-11"/>
        </w:rPr>
        <w:t xml:space="preserve"> </w:t>
      </w:r>
      <w:r>
        <w:t>provides</w:t>
      </w:r>
      <w:r>
        <w:rPr>
          <w:spacing w:val="-11"/>
        </w:rPr>
        <w:t xml:space="preserve"> </w:t>
      </w:r>
      <w:r>
        <w:t>detailed</w:t>
      </w:r>
      <w:r>
        <w:rPr>
          <w:spacing w:val="-10"/>
        </w:rPr>
        <w:t xml:space="preserve"> </w:t>
      </w:r>
      <w:r>
        <w:t>information</w:t>
      </w:r>
      <w:r>
        <w:rPr>
          <w:spacing w:val="-11"/>
        </w:rPr>
        <w:t xml:space="preserve"> </w:t>
      </w:r>
      <w:r>
        <w:t>that</w:t>
      </w:r>
      <w:r>
        <w:rPr>
          <w:spacing w:val="-11"/>
        </w:rPr>
        <w:t xml:space="preserve"> </w:t>
      </w:r>
      <w:r>
        <w:t>how</w:t>
      </w:r>
      <w:r>
        <w:rPr>
          <w:spacing w:val="-12"/>
        </w:rPr>
        <w:t xml:space="preserve"> </w:t>
      </w:r>
      <w:r>
        <w:t>well</w:t>
      </w:r>
      <w:r>
        <w:rPr>
          <w:spacing w:val="-9"/>
        </w:rPr>
        <w:t xml:space="preserve"> </w:t>
      </w:r>
      <w:r>
        <w:t>the</w:t>
      </w:r>
      <w:r>
        <w:rPr>
          <w:spacing w:val="-12"/>
        </w:rPr>
        <w:t xml:space="preserve"> </w:t>
      </w:r>
      <w:r>
        <w:t>model</w:t>
      </w:r>
      <w:r>
        <w:rPr>
          <w:spacing w:val="-11"/>
        </w:rPr>
        <w:t xml:space="preserve"> </w:t>
      </w:r>
      <w:r>
        <w:t>predicts.</w:t>
      </w:r>
      <w:r>
        <w:rPr>
          <w:spacing w:val="-10"/>
        </w:rPr>
        <w:t xml:space="preserve"> </w:t>
      </w:r>
      <w:r>
        <w:t>The</w:t>
      </w:r>
      <w:r>
        <w:rPr>
          <w:spacing w:val="-12"/>
        </w:rPr>
        <w:t xml:space="preserve"> </w:t>
      </w:r>
      <w:r>
        <w:t>scale</w:t>
      </w:r>
      <w:r>
        <w:rPr>
          <w:spacing w:val="-9"/>
        </w:rPr>
        <w:t xml:space="preserve"> </w:t>
      </w:r>
      <w:r>
        <w:t>on</w:t>
      </w:r>
      <w:r>
        <w:rPr>
          <w:spacing w:val="-11"/>
        </w:rPr>
        <w:t xml:space="preserve"> </w:t>
      </w:r>
      <w:r>
        <w:t>the</w:t>
      </w:r>
      <w:r>
        <w:rPr>
          <w:spacing w:val="-11"/>
        </w:rPr>
        <w:t xml:space="preserve"> </w:t>
      </w:r>
      <w:r>
        <w:t>right</w:t>
      </w:r>
      <w:r>
        <w:rPr>
          <w:spacing w:val="-58"/>
        </w:rPr>
        <w:t xml:space="preserve"> </w:t>
      </w:r>
      <w:r>
        <w:t>indicates</w:t>
      </w:r>
      <w:r>
        <w:rPr>
          <w:spacing w:val="-1"/>
        </w:rPr>
        <w:t xml:space="preserve"> </w:t>
      </w:r>
      <w:r>
        <w:t>the</w:t>
      </w:r>
      <w:r>
        <w:rPr>
          <w:spacing w:val="-1"/>
        </w:rPr>
        <w:t xml:space="preserve"> </w:t>
      </w:r>
      <w:r>
        <w:t>number</w:t>
      </w:r>
      <w:r>
        <w:rPr>
          <w:spacing w:val="-2"/>
        </w:rPr>
        <w:t xml:space="preserve"> </w:t>
      </w:r>
      <w:r>
        <w:t>of instances (ranging</w:t>
      </w:r>
      <w:r>
        <w:rPr>
          <w:spacing w:val="-3"/>
        </w:rPr>
        <w:t xml:space="preserve"> </w:t>
      </w:r>
      <w:r>
        <w:t>from</w:t>
      </w:r>
      <w:r>
        <w:rPr>
          <w:spacing w:val="1"/>
        </w:rPr>
        <w:t xml:space="preserve"> </w:t>
      </w:r>
      <w:r>
        <w:t>100 to 900) of</w:t>
      </w:r>
      <w:r>
        <w:rPr>
          <w:spacing w:val="-3"/>
        </w:rPr>
        <w:t xml:space="preserve"> </w:t>
      </w:r>
      <w:r>
        <w:t>different classes.</w:t>
      </w:r>
    </w:p>
    <w:p w14:paraId="3FFB8DF7" w14:textId="77777777" w:rsidR="00E549A9" w:rsidRDefault="00000000">
      <w:pPr>
        <w:pStyle w:val="BodyText"/>
        <w:spacing w:before="200"/>
        <w:ind w:left="100"/>
      </w:pPr>
      <w:r>
        <w:t>Precision,</w:t>
      </w:r>
      <w:r>
        <w:rPr>
          <w:spacing w:val="-1"/>
        </w:rPr>
        <w:t xml:space="preserve"> </w:t>
      </w:r>
      <w:r>
        <w:t>recall,</w:t>
      </w:r>
      <w:r>
        <w:rPr>
          <w:spacing w:val="-1"/>
        </w:rPr>
        <w:t xml:space="preserve"> </w:t>
      </w:r>
      <w:r>
        <w:t>and</w:t>
      </w:r>
      <w:r>
        <w:rPr>
          <w:spacing w:val="-1"/>
        </w:rPr>
        <w:t xml:space="preserve"> </w:t>
      </w:r>
      <w:r>
        <w:t>F1</w:t>
      </w:r>
      <w:r>
        <w:rPr>
          <w:spacing w:val="1"/>
        </w:rPr>
        <w:t xml:space="preserve"> </w:t>
      </w:r>
      <w:r>
        <w:t>score</w:t>
      </w:r>
      <w:r>
        <w:rPr>
          <w:spacing w:val="-3"/>
        </w:rPr>
        <w:t xml:space="preserve"> </w:t>
      </w:r>
      <w:r>
        <w:t>have</w:t>
      </w:r>
      <w:r>
        <w:rPr>
          <w:spacing w:val="-2"/>
        </w:rPr>
        <w:t xml:space="preserve"> </w:t>
      </w:r>
      <w:r>
        <w:t>been</w:t>
      </w:r>
      <w:r>
        <w:rPr>
          <w:spacing w:val="-1"/>
        </w:rPr>
        <w:t xml:space="preserve"> </w:t>
      </w:r>
      <w:r>
        <w:t>calculated</w:t>
      </w:r>
      <w:r>
        <w:rPr>
          <w:spacing w:val="-1"/>
        </w:rPr>
        <w:t xml:space="preserve"> </w:t>
      </w:r>
      <w:r>
        <w:t>from</w:t>
      </w:r>
      <w:r>
        <w:rPr>
          <w:spacing w:val="-1"/>
        </w:rPr>
        <w:t xml:space="preserve"> </w:t>
      </w:r>
      <w:r>
        <w:t>the</w:t>
      </w:r>
      <w:r>
        <w:rPr>
          <w:spacing w:val="-2"/>
        </w:rPr>
        <w:t xml:space="preserve"> </w:t>
      </w:r>
      <w:r>
        <w:t>expressions</w:t>
      </w:r>
      <w:r>
        <w:rPr>
          <w:spacing w:val="-1"/>
        </w:rPr>
        <w:t xml:space="preserve"> </w:t>
      </w:r>
      <w:r>
        <w:t>as</w:t>
      </w:r>
      <w:r>
        <w:rPr>
          <w:spacing w:val="1"/>
        </w:rPr>
        <w:t xml:space="preserve"> </w:t>
      </w:r>
      <w:r>
        <w:t>follows:</w:t>
      </w:r>
    </w:p>
    <w:p w14:paraId="30821A04" w14:textId="77777777" w:rsidR="00E549A9" w:rsidRDefault="00E549A9">
      <w:pPr>
        <w:pStyle w:val="BodyText"/>
        <w:rPr>
          <w:sz w:val="20"/>
        </w:rPr>
      </w:pPr>
    </w:p>
    <w:p w14:paraId="0A2CEAC4" w14:textId="77777777" w:rsidR="00E549A9" w:rsidRDefault="00E549A9">
      <w:pPr>
        <w:pStyle w:val="BodyText"/>
        <w:rPr>
          <w:sz w:val="20"/>
        </w:rPr>
      </w:pPr>
    </w:p>
    <w:p w14:paraId="78371679" w14:textId="77777777" w:rsidR="00E549A9" w:rsidRDefault="00E549A9">
      <w:pPr>
        <w:pStyle w:val="BodyText"/>
        <w:spacing w:before="2"/>
        <w:rPr>
          <w:sz w:val="19"/>
        </w:rPr>
      </w:pPr>
    </w:p>
    <w:p w14:paraId="746625C7" w14:textId="77777777" w:rsidR="00E549A9" w:rsidRDefault="00000000">
      <w:pPr>
        <w:tabs>
          <w:tab w:val="left" w:pos="1908"/>
          <w:tab w:val="left" w:pos="2352"/>
        </w:tabs>
        <w:spacing w:before="84"/>
        <w:ind w:right="15"/>
        <w:jc w:val="center"/>
        <w:rPr>
          <w:b/>
          <w:sz w:val="28"/>
        </w:rPr>
      </w:pPr>
      <w:r>
        <w:rPr>
          <w:noProof/>
        </w:rPr>
        <mc:AlternateContent>
          <mc:Choice Requires="wps">
            <w:drawing>
              <wp:anchor distT="0" distB="0" distL="114300" distR="114300" simplePos="0" relativeHeight="251661824" behindDoc="1" locked="0" layoutInCell="1" allowOverlap="1" wp14:anchorId="68B17D63" wp14:editId="7C2423D1">
                <wp:simplePos x="0" y="0"/>
                <wp:positionH relativeFrom="page">
                  <wp:posOffset>3886835</wp:posOffset>
                </wp:positionH>
                <wp:positionV relativeFrom="paragraph">
                  <wp:posOffset>182880</wp:posOffset>
                </wp:positionV>
                <wp:extent cx="428625" cy="7620"/>
                <wp:effectExtent l="0" t="0" r="0" b="0"/>
                <wp:wrapNone/>
                <wp:docPr id="95164303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762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6" o:spid="_x0000_s1026" o:spt="1" style="position:absolute;left:0pt;margin-left:306.05pt;margin-top:14.4pt;height:0.6pt;width:33.75pt;mso-position-horizontal-relative:page;z-index:-251655168;mso-width-relative:page;mso-height-relative:page;" fillcolor="#000000" filled="t" stroked="f" coordsize="21600,21600" o:gfxdata="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ozp7zZAAAACQEAAA8A&#10;AAAAAAAAAQAgAAAAIgAAAGRycy9kb3ducmV2LnhtbFBLAQIUABQAAAAIAIdO4kDPucQEFgIAAC4E&#10;AAAOAAAAAAAAAAEAIAAAACgBAABkcnMvZTJvRG9jLnhtbFBLBQYAAAAABgAGAFkBAACwBQAAAAA=&#10;">
                <v:fill on="t" focussize="0,0"/>
                <v:stroke on="f"/>
                <v:imagedata o:title=""/>
                <o:lock v:ext="edit" aspectratio="f"/>
              </v:rect>
            </w:pict>
          </mc:Fallback>
        </mc:AlternateContent>
      </w:r>
      <w:r>
        <w:rPr>
          <w:noProof/>
        </w:rPr>
        <mc:AlternateContent>
          <mc:Choice Requires="wps">
            <w:drawing>
              <wp:anchor distT="0" distB="0" distL="114300" distR="114300" simplePos="0" relativeHeight="251662848" behindDoc="1" locked="0" layoutInCell="1" allowOverlap="1" wp14:anchorId="117EF580" wp14:editId="4E9CEA9E">
                <wp:simplePos x="0" y="0"/>
                <wp:positionH relativeFrom="page">
                  <wp:posOffset>3886835</wp:posOffset>
                </wp:positionH>
                <wp:positionV relativeFrom="paragraph">
                  <wp:posOffset>201930</wp:posOffset>
                </wp:positionV>
                <wp:extent cx="429895" cy="107315"/>
                <wp:effectExtent l="0" t="0" r="0" b="0"/>
                <wp:wrapNone/>
                <wp:docPr id="45708159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107315"/>
                        </a:xfrm>
                        <a:prstGeom prst="rect">
                          <a:avLst/>
                        </a:prstGeom>
                        <a:noFill/>
                        <a:ln>
                          <a:noFill/>
                        </a:ln>
                      </wps:spPr>
                      <wps:txbx>
                        <w:txbxContent>
                          <w:p w14:paraId="2E9A1407" w14:textId="77777777" w:rsidR="00E549A9" w:rsidRDefault="00000000">
                            <w:pPr>
                              <w:spacing w:line="168" w:lineRule="exact"/>
                              <w:rPr>
                                <w:rFonts w:ascii="Cambria Math" w:eastAsia="Cambria Math"/>
                                <w:sz w:val="16"/>
                              </w:rPr>
                            </w:pPr>
                            <w:r>
                              <w:rPr>
                                <w:rFonts w:ascii="Cambria Math" w:eastAsia="Cambria Math"/>
                                <w:position w:val="1"/>
                                <w:sz w:val="16"/>
                              </w:rPr>
                              <w:t>(</w:t>
                            </w:r>
                            <w:r>
                              <w:rPr>
                                <w:rFonts w:ascii="Cambria Math" w:eastAsia="Cambria Math"/>
                                <w:sz w:val="16"/>
                              </w:rPr>
                              <w:t>𝑻𝑷+𝑭𝑷</w:t>
                            </w:r>
                            <w:r>
                              <w:rPr>
                                <w:rFonts w:ascii="Cambria Math" w:eastAsia="Cambria Math"/>
                                <w:position w:val="1"/>
                                <w:sz w:val="16"/>
                              </w:rPr>
                              <w:t>)</w:t>
                            </w:r>
                          </w:p>
                        </w:txbxContent>
                      </wps:txbx>
                      <wps:bodyPr rot="0" vert="horz" wrap="square" lIns="0" tIns="0" rIns="0" bIns="0" anchor="t" anchorCtr="0" upright="1">
                        <a:noAutofit/>
                      </wps:bodyPr>
                    </wps:wsp>
                  </a:graphicData>
                </a:graphic>
              </wp:anchor>
            </w:drawing>
          </mc:Choice>
          <mc:Fallback>
            <w:pict>
              <v:shapetype w14:anchorId="117EF580" id="_x0000_t202" coordsize="21600,21600" o:spt="202" path="m,l,21600r21600,l21600,xe">
                <v:stroke joinstyle="miter"/>
                <v:path gradientshapeok="t" o:connecttype="rect"/>
              </v:shapetype>
              <v:shape id="Text Box 5" o:spid="_x0000_s1026" type="#_x0000_t202" style="position:absolute;left:0;text-align:left;margin-left:306.05pt;margin-top:15.9pt;width:33.85pt;height:8.45pt;z-index:-2516536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" filled="f" stroked="f">
                <v:textbox inset="0,0,0,0">
                  <w:txbxContent>
                    <w:p w14:paraId="2E9A1407" w14:textId="77777777" w:rsidR="00E549A9" w:rsidRDefault="00000000">
                      <w:pPr>
                        <w:spacing w:line="168" w:lineRule="exact"/>
                        <w:rPr>
                          <w:rFonts w:ascii="Cambria Math" w:eastAsia="Cambria Math"/>
                          <w:sz w:val="16"/>
                        </w:rPr>
                      </w:pPr>
                      <w:r>
                        <w:rPr>
                          <w:rFonts w:ascii="Cambria Math" w:eastAsia="Cambria Math"/>
                          <w:position w:val="1"/>
                          <w:sz w:val="16"/>
                        </w:rPr>
                        <w:t>(</w:t>
                      </w:r>
                      <w:r>
                        <w:rPr>
                          <w:rFonts w:ascii="Cambria Math" w:eastAsia="Cambria Math"/>
                          <w:sz w:val="16"/>
                        </w:rPr>
                        <w:t>𝑻𝑷+𝑭𝑷</w:t>
                      </w:r>
                      <w:r>
                        <w:rPr>
                          <w:rFonts w:ascii="Cambria Math" w:eastAsia="Cambria Math"/>
                          <w:position w:val="1"/>
                          <w:sz w:val="16"/>
                        </w:rPr>
                        <w:t>)</w:t>
                      </w:r>
                    </w:p>
                  </w:txbxContent>
                </v:textbox>
                <w10:wrap anchorx="page"/>
              </v:shape>
            </w:pict>
          </mc:Fallback>
        </mc:AlternateContent>
      </w:r>
      <w:r>
        <w:rPr>
          <w:rFonts w:ascii="Cambria Math" w:eastAsia="Cambria Math" w:hAnsi="Cambria Math"/>
          <w:sz w:val="28"/>
        </w:rPr>
        <w:t>𝒑𝒓𝒆𝒄𝒊𝒔𝒊𝒐𝒏</w:t>
      </w:r>
      <w:r>
        <w:rPr>
          <w:rFonts w:ascii="Cambria Math" w:eastAsia="Cambria Math" w:hAnsi="Cambria Math"/>
          <w:spacing w:val="13"/>
          <w:sz w:val="28"/>
        </w:rPr>
        <w:t xml:space="preserve"> </w:t>
      </w:r>
      <w:r>
        <w:rPr>
          <w:rFonts w:ascii="Cambria Math" w:eastAsia="Cambria Math" w:hAnsi="Cambria Math"/>
          <w:sz w:val="28"/>
        </w:rPr>
        <w:t>=</w:t>
      </w:r>
      <w:r>
        <w:rPr>
          <w:rFonts w:ascii="Cambria Math" w:eastAsia="Cambria Math" w:hAnsi="Cambria Math"/>
          <w:sz w:val="28"/>
        </w:rPr>
        <w:tab/>
      </w:r>
      <w:r>
        <w:rPr>
          <w:rFonts w:ascii="Cambria Math" w:eastAsia="Cambria Math" w:hAnsi="Cambria Math"/>
          <w:sz w:val="28"/>
          <w:vertAlign w:val="superscript"/>
        </w:rPr>
        <w:t>𝑻𝑷</w:t>
      </w:r>
      <w:r>
        <w:rPr>
          <w:rFonts w:ascii="Cambria Math" w:eastAsia="Cambria Math" w:hAnsi="Cambria Math"/>
          <w:sz w:val="28"/>
        </w:rPr>
        <w:tab/>
        <w:t>,</w:t>
      </w:r>
      <w:r>
        <w:rPr>
          <w:b/>
          <w:sz w:val="28"/>
        </w:rPr>
        <w:t>…[1]</w:t>
      </w:r>
    </w:p>
    <w:p w14:paraId="0DC42D05" w14:textId="77777777" w:rsidR="00E549A9" w:rsidRDefault="00E549A9">
      <w:pPr>
        <w:pStyle w:val="BodyText"/>
        <w:spacing w:before="1"/>
        <w:rPr>
          <w:b/>
          <w:sz w:val="20"/>
        </w:rPr>
      </w:pPr>
    </w:p>
    <w:p w14:paraId="39FFD7AF" w14:textId="77777777" w:rsidR="00E549A9" w:rsidRDefault="00000000">
      <w:pPr>
        <w:tabs>
          <w:tab w:val="left" w:pos="1473"/>
          <w:tab w:val="left" w:pos="1925"/>
        </w:tabs>
        <w:spacing w:before="84"/>
        <w:ind w:right="15"/>
        <w:jc w:val="center"/>
        <w:rPr>
          <w:b/>
          <w:sz w:val="28"/>
        </w:rPr>
      </w:pPr>
      <w:r>
        <w:rPr>
          <w:noProof/>
        </w:rPr>
        <mc:AlternateContent>
          <mc:Choice Requires="wps">
            <w:drawing>
              <wp:anchor distT="0" distB="0" distL="114300" distR="114300" simplePos="0" relativeHeight="251663872" behindDoc="1" locked="0" layoutInCell="1" allowOverlap="1" wp14:anchorId="74E1954C" wp14:editId="0D298604">
                <wp:simplePos x="0" y="0"/>
                <wp:positionH relativeFrom="page">
                  <wp:posOffset>3615690</wp:posOffset>
                </wp:positionH>
                <wp:positionV relativeFrom="paragraph">
                  <wp:posOffset>182880</wp:posOffset>
                </wp:positionV>
                <wp:extent cx="436245" cy="7620"/>
                <wp:effectExtent l="0" t="0" r="0" b="0"/>
                <wp:wrapNone/>
                <wp:docPr id="16933041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245" cy="762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4" o:spid="_x0000_s1026" o:spt="1" style="position:absolute;left:0pt;margin-left:284.7pt;margin-top:14.4pt;height:0.6pt;width:34.35pt;mso-position-horizontal-relative:page;z-index:-251654144;mso-width-relative:page;mso-height-relative:page;" fillcolor="#000000" filled="t" stroked="f" coordsize="21600,21600" o:gfxdata="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xYqG2QAAAAkBAAAP&#10;AAAAAAAAAAEAIAAAACIAAABkcnMvZG93bnJldi54bWxQSwECFAAUAAAACACHTuJAlth+1hcCAAAv&#10;BAAADgAAAAAAAAABACAAAAAoAQAAZHJzL2Uyb0RvYy54bWxQSwUGAAAAAAYABgBZAQAAsQUAAAAA&#10;">
                <v:fill on="t" focussize="0,0"/>
                <v:stroke on="f"/>
                <v:imagedata o:title=""/>
                <o:lock v:ext="edit" aspectratio="f"/>
              </v:rect>
            </w:pict>
          </mc:Fallback>
        </mc:AlternateContent>
      </w:r>
      <w:r>
        <w:rPr>
          <w:noProof/>
        </w:rPr>
        <mc:AlternateContent>
          <mc:Choice Requires="wps">
            <w:drawing>
              <wp:anchor distT="0" distB="0" distL="114300" distR="114300" simplePos="0" relativeHeight="251665920" behindDoc="1" locked="0" layoutInCell="1" allowOverlap="1" wp14:anchorId="0D06EF3E" wp14:editId="5E14E24E">
                <wp:simplePos x="0" y="0"/>
                <wp:positionH relativeFrom="page">
                  <wp:posOffset>3615690</wp:posOffset>
                </wp:positionH>
                <wp:positionV relativeFrom="paragraph">
                  <wp:posOffset>207010</wp:posOffset>
                </wp:positionV>
                <wp:extent cx="437515" cy="102235"/>
                <wp:effectExtent l="0" t="0" r="0" b="0"/>
                <wp:wrapNone/>
                <wp:docPr id="46290276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102235"/>
                        </a:xfrm>
                        <a:prstGeom prst="rect">
                          <a:avLst/>
                        </a:prstGeom>
                        <a:noFill/>
                        <a:ln>
                          <a:noFill/>
                        </a:ln>
                      </wps:spPr>
                      <wps:txbx>
                        <w:txbxContent>
                          <w:p w14:paraId="41C7D1C2" w14:textId="77777777" w:rsidR="00E549A9" w:rsidRDefault="00000000">
                            <w:pPr>
                              <w:spacing w:line="161" w:lineRule="exact"/>
                              <w:rPr>
                                <w:rFonts w:ascii="Cambria Math" w:eastAsia="Cambria Math"/>
                                <w:sz w:val="16"/>
                              </w:rPr>
                            </w:pPr>
                            <w:r>
                              <w:rPr>
                                <w:rFonts w:ascii="Cambria Math" w:eastAsia="Cambria Math"/>
                                <w:sz w:val="16"/>
                              </w:rPr>
                              <w:t>(𝑻𝑷+𝑭𝑵)</w:t>
                            </w:r>
                          </w:p>
                        </w:txbxContent>
                      </wps:txbx>
                      <wps:bodyPr rot="0" vert="horz" wrap="square" lIns="0" tIns="0" rIns="0" bIns="0" anchor="t" anchorCtr="0" upright="1">
                        <a:noAutofit/>
                      </wps:bodyPr>
                    </wps:wsp>
                  </a:graphicData>
                </a:graphic>
              </wp:anchor>
            </w:drawing>
          </mc:Choice>
          <mc:Fallback>
            <w:pict>
              <v:shape w14:anchorId="0D06EF3E" id="Text Box 3" o:spid="_x0000_s1027" type="#_x0000_t202" style="position:absolute;left:0;text-align:left;margin-left:284.7pt;margin-top:16.3pt;width:34.45pt;height:8.05pt;z-index:-2516505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" filled="f" stroked="f">
                <v:textbox inset="0,0,0,0">
                  <w:txbxContent>
                    <w:p w14:paraId="41C7D1C2" w14:textId="77777777" w:rsidR="00E549A9" w:rsidRDefault="00000000">
                      <w:pPr>
                        <w:spacing w:line="161" w:lineRule="exact"/>
                        <w:rPr>
                          <w:rFonts w:ascii="Cambria Math" w:eastAsia="Cambria Math"/>
                          <w:sz w:val="16"/>
                        </w:rPr>
                      </w:pPr>
                      <w:r>
                        <w:rPr>
                          <w:rFonts w:ascii="Cambria Math" w:eastAsia="Cambria Math"/>
                          <w:sz w:val="16"/>
                        </w:rPr>
                        <w:t>(𝑻𝑷+𝑭𝑵)</w:t>
                      </w:r>
                    </w:p>
                  </w:txbxContent>
                </v:textbox>
                <w10:wrap anchorx="page"/>
              </v:shape>
            </w:pict>
          </mc:Fallback>
        </mc:AlternateContent>
      </w:r>
      <w:r>
        <w:rPr>
          <w:rFonts w:ascii="Cambria Math" w:eastAsia="Cambria Math" w:hAnsi="Cambria Math"/>
          <w:sz w:val="28"/>
        </w:rPr>
        <w:t>𝑹𝒆𝒄𝒂𝒍𝒍</w:t>
      </w:r>
      <w:r>
        <w:rPr>
          <w:rFonts w:ascii="Cambria Math" w:eastAsia="Cambria Math" w:hAnsi="Cambria Math"/>
          <w:spacing w:val="13"/>
          <w:sz w:val="28"/>
        </w:rPr>
        <w:t xml:space="preserve"> </w:t>
      </w:r>
      <w:r>
        <w:rPr>
          <w:rFonts w:ascii="Cambria Math" w:eastAsia="Cambria Math" w:hAnsi="Cambria Math"/>
          <w:sz w:val="28"/>
        </w:rPr>
        <w:t>=</w:t>
      </w:r>
      <w:r>
        <w:rPr>
          <w:rFonts w:ascii="Cambria Math" w:eastAsia="Cambria Math" w:hAnsi="Cambria Math"/>
          <w:sz w:val="28"/>
        </w:rPr>
        <w:tab/>
      </w:r>
      <w:r>
        <w:rPr>
          <w:rFonts w:ascii="Cambria Math" w:eastAsia="Cambria Math" w:hAnsi="Cambria Math"/>
          <w:sz w:val="28"/>
          <w:vertAlign w:val="superscript"/>
        </w:rPr>
        <w:t>𝑻𝑷</w:t>
      </w:r>
      <w:r>
        <w:rPr>
          <w:rFonts w:ascii="Cambria Math" w:eastAsia="Cambria Math" w:hAnsi="Cambria Math"/>
          <w:sz w:val="28"/>
        </w:rPr>
        <w:tab/>
      </w:r>
      <w:r>
        <w:rPr>
          <w:rFonts w:ascii="Cambria Math" w:eastAsia="Cambria Math" w:hAnsi="Cambria Math"/>
          <w:sz w:val="20"/>
        </w:rPr>
        <w:t>,</w:t>
      </w:r>
      <w:r>
        <w:rPr>
          <w:b/>
          <w:sz w:val="28"/>
        </w:rPr>
        <w:t>……..[2]</w:t>
      </w:r>
    </w:p>
    <w:p w14:paraId="27021743" w14:textId="77777777" w:rsidR="00E549A9" w:rsidRDefault="00E549A9">
      <w:pPr>
        <w:pStyle w:val="BodyText"/>
        <w:spacing w:before="9"/>
        <w:rPr>
          <w:b/>
          <w:sz w:val="21"/>
        </w:rPr>
      </w:pPr>
    </w:p>
    <w:p w14:paraId="16433225" w14:textId="77777777" w:rsidR="00E549A9" w:rsidRDefault="00E549A9">
      <w:pPr>
        <w:rPr>
          <w:sz w:val="21"/>
        </w:rPr>
        <w:sectPr w:rsidR="00E549A9" w:rsidSect="006F6582">
          <w:pgSz w:w="11910" w:h="16840"/>
          <w:pgMar w:top="1360" w:right="1320" w:bottom="280" w:left="1340" w:header="720" w:footer="720" w:gutter="0"/>
          <w:cols w:space="720"/>
        </w:sectPr>
      </w:pPr>
    </w:p>
    <w:p w14:paraId="2AE76FE3" w14:textId="77777777" w:rsidR="00E549A9" w:rsidRDefault="00E549A9">
      <w:pPr>
        <w:pStyle w:val="BodyText"/>
        <w:rPr>
          <w:b/>
          <w:sz w:val="26"/>
        </w:rPr>
      </w:pPr>
    </w:p>
    <w:p w14:paraId="0BBC2505" w14:textId="77777777" w:rsidR="00E549A9" w:rsidRDefault="00E549A9">
      <w:pPr>
        <w:pStyle w:val="BodyText"/>
        <w:spacing w:before="2"/>
        <w:rPr>
          <w:b/>
          <w:sz w:val="37"/>
        </w:rPr>
      </w:pPr>
    </w:p>
    <w:p w14:paraId="4BE4E438" w14:textId="77777777" w:rsidR="00E549A9" w:rsidRDefault="00000000">
      <w:pPr>
        <w:pStyle w:val="BodyText"/>
        <w:ind w:left="100"/>
      </w:pPr>
      <w:r>
        <w:rPr>
          <w:noProof/>
        </w:rPr>
        <mc:AlternateContent>
          <mc:Choice Requires="wps">
            <w:drawing>
              <wp:anchor distT="0" distB="0" distL="114300" distR="114300" simplePos="0" relativeHeight="251664896" behindDoc="1" locked="0" layoutInCell="1" allowOverlap="1" wp14:anchorId="623AC0CC" wp14:editId="0303329F">
                <wp:simplePos x="0" y="0"/>
                <wp:positionH relativeFrom="page">
                  <wp:posOffset>2842895</wp:posOffset>
                </wp:positionH>
                <wp:positionV relativeFrom="paragraph">
                  <wp:posOffset>-402590</wp:posOffset>
                </wp:positionV>
                <wp:extent cx="1877695" cy="198755"/>
                <wp:effectExtent l="0" t="0" r="0" b="0"/>
                <wp:wrapNone/>
                <wp:docPr id="3670457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695" cy="198755"/>
                        </a:xfrm>
                        <a:prstGeom prst="rect">
                          <a:avLst/>
                        </a:prstGeom>
                        <a:noFill/>
                        <a:ln>
                          <a:noFill/>
                        </a:ln>
                      </wps:spPr>
                      <wps:txbx>
                        <w:txbxContent>
                          <w:p w14:paraId="4CA888CE" w14:textId="77777777" w:rsidR="00E549A9" w:rsidRDefault="00000000">
                            <w:pPr>
                              <w:tabs>
                                <w:tab w:val="left" w:pos="2222"/>
                              </w:tabs>
                              <w:spacing w:line="312" w:lineRule="exact"/>
                              <w:rPr>
                                <w:b/>
                                <w:sz w:val="28"/>
                              </w:rPr>
                            </w:pPr>
                            <w:r>
                              <w:rPr>
                                <w:rFonts w:ascii="Cambria Math" w:hAnsi="Cambria Math"/>
                                <w:sz w:val="28"/>
                              </w:rPr>
                              <w:t>F1=</w:t>
                            </w:r>
                            <w:proofErr w:type="gramStart"/>
                            <w:r>
                              <w:rPr>
                                <w:rFonts w:ascii="Cambria Math" w:hAnsi="Cambria Math"/>
                                <w:sz w:val="28"/>
                              </w:rPr>
                              <w:tab/>
                            </w:r>
                            <w:r>
                              <w:rPr>
                                <w:rFonts w:ascii="Cambria Math" w:hAnsi="Cambria Math"/>
                                <w:spacing w:val="-2"/>
                                <w:sz w:val="28"/>
                              </w:rPr>
                              <w:t>,</w:t>
                            </w:r>
                            <w:r>
                              <w:rPr>
                                <w:b/>
                                <w:spacing w:val="-2"/>
                                <w:sz w:val="28"/>
                              </w:rPr>
                              <w:t>…</w:t>
                            </w:r>
                            <w:proofErr w:type="gramEnd"/>
                            <w:r>
                              <w:rPr>
                                <w:b/>
                                <w:spacing w:val="-2"/>
                                <w:sz w:val="28"/>
                              </w:rPr>
                              <w:t>.[3]</w:t>
                            </w:r>
                          </w:p>
                        </w:txbxContent>
                      </wps:txbx>
                      <wps:bodyPr rot="0" vert="horz" wrap="square" lIns="0" tIns="0" rIns="0" bIns="0" anchor="t" anchorCtr="0" upright="1">
                        <a:noAutofit/>
                      </wps:bodyPr>
                    </wps:wsp>
                  </a:graphicData>
                </a:graphic>
              </wp:anchor>
            </w:drawing>
          </mc:Choice>
          <mc:Fallback>
            <w:pict>
              <v:shape w14:anchorId="623AC0CC" id="Text Box 2" o:spid="_x0000_s1028" type="#_x0000_t202" style="position:absolute;left:0;text-align:left;margin-left:223.85pt;margin-top:-31.7pt;width:147.85pt;height:15.65pt;z-index:-2516515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" filled="f" stroked="f">
                <v:textbox inset="0,0,0,0">
                  <w:txbxContent>
                    <w:p w14:paraId="4CA888CE" w14:textId="77777777" w:rsidR="00E549A9" w:rsidRDefault="00000000">
                      <w:pPr>
                        <w:tabs>
                          <w:tab w:val="left" w:pos="2222"/>
                        </w:tabs>
                        <w:spacing w:line="312" w:lineRule="exact"/>
                        <w:rPr>
                          <w:b/>
                          <w:sz w:val="28"/>
                        </w:rPr>
                      </w:pPr>
                      <w:r>
                        <w:rPr>
                          <w:rFonts w:ascii="Cambria Math" w:hAnsi="Cambria Math"/>
                          <w:sz w:val="28"/>
                        </w:rPr>
                        <w:t>F1=</w:t>
                      </w:r>
                      <w:proofErr w:type="gramStart"/>
                      <w:r>
                        <w:rPr>
                          <w:rFonts w:ascii="Cambria Math" w:hAnsi="Cambria Math"/>
                          <w:sz w:val="28"/>
                        </w:rPr>
                        <w:tab/>
                      </w:r>
                      <w:r>
                        <w:rPr>
                          <w:rFonts w:ascii="Cambria Math" w:hAnsi="Cambria Math"/>
                          <w:spacing w:val="-2"/>
                          <w:sz w:val="28"/>
                        </w:rPr>
                        <w:t>,</w:t>
                      </w:r>
                      <w:r>
                        <w:rPr>
                          <w:b/>
                          <w:spacing w:val="-2"/>
                          <w:sz w:val="28"/>
                        </w:rPr>
                        <w:t>…</w:t>
                      </w:r>
                      <w:proofErr w:type="gramEnd"/>
                      <w:r>
                        <w:rPr>
                          <w:b/>
                          <w:spacing w:val="-2"/>
                          <w:sz w:val="28"/>
                        </w:rPr>
                        <w:t>.[3]</w:t>
                      </w:r>
                    </w:p>
                  </w:txbxContent>
                </v:textbox>
                <w10:wrap anchorx="page"/>
              </v:shape>
            </w:pict>
          </mc:Fallback>
        </mc:AlternateContent>
      </w:r>
      <w:r>
        <w:t>Where,</w:t>
      </w:r>
    </w:p>
    <w:p w14:paraId="2714030D" w14:textId="77777777" w:rsidR="00E549A9" w:rsidRDefault="00000000">
      <w:pPr>
        <w:spacing w:before="73" w:line="278" w:lineRule="auto"/>
        <w:ind w:left="201" w:right="3872" w:hanging="101"/>
        <w:rPr>
          <w:rFonts w:ascii="Cambria Math" w:eastAsia="Cambria Math" w:hAnsi="Cambria Math"/>
          <w:sz w:val="16"/>
        </w:rPr>
      </w:pPr>
      <w:r>
        <w:br w:type="column"/>
      </w:r>
      <w:r>
        <w:rPr>
          <w:rFonts w:ascii="Cambria Math" w:eastAsia="Cambria Math" w:hAnsi="Cambria Math"/>
          <w:sz w:val="16"/>
          <w:u w:val="single"/>
        </w:rPr>
        <w:t>(𝟐×𝑷𝒓𝒆𝒄𝒊𝒔𝒊𝒐𝒏×𝑹𝒆𝒄𝒂𝒍𝒍)</w:t>
      </w:r>
      <w:r>
        <w:rPr>
          <w:rFonts w:ascii="Cambria Math" w:eastAsia="Cambria Math" w:hAnsi="Cambria Math"/>
          <w:spacing w:val="-33"/>
          <w:sz w:val="16"/>
        </w:rPr>
        <w:t xml:space="preserve"> </w:t>
      </w:r>
      <w:r>
        <w:rPr>
          <w:rFonts w:ascii="Cambria Math" w:eastAsia="Cambria Math" w:hAnsi="Cambria Math"/>
          <w:sz w:val="16"/>
        </w:rPr>
        <w:t>(𝑷𝒓𝒆𝒄𝒊𝒔𝒊𝒐𝒏+𝑹𝒆𝒄𝒂𝒍𝒍)</w:t>
      </w:r>
    </w:p>
    <w:p w14:paraId="45C5C0DF" w14:textId="77777777" w:rsidR="00E549A9" w:rsidRDefault="00E549A9">
      <w:pPr>
        <w:spacing w:line="278" w:lineRule="auto"/>
        <w:rPr>
          <w:rFonts w:ascii="Cambria Math" w:eastAsia="Cambria Math" w:hAnsi="Cambria Math"/>
          <w:sz w:val="16"/>
        </w:rPr>
        <w:sectPr w:rsidR="00E549A9" w:rsidSect="006F6582">
          <w:type w:val="continuous"/>
          <w:pgSz w:w="11910" w:h="16840"/>
          <w:pgMar w:top="1360" w:right="1320" w:bottom="280" w:left="1340" w:header="720" w:footer="720" w:gutter="0"/>
          <w:cols w:num="2" w:space="720" w:equalWidth="0">
            <w:col w:w="839" w:space="2704"/>
            <w:col w:w="5707"/>
          </w:cols>
        </w:sectPr>
      </w:pPr>
    </w:p>
    <w:p w14:paraId="4E84F8DD" w14:textId="77777777" w:rsidR="00E549A9" w:rsidRDefault="00E549A9">
      <w:pPr>
        <w:pStyle w:val="BodyText"/>
        <w:spacing w:before="10"/>
        <w:rPr>
          <w:rFonts w:ascii="Cambria Math"/>
          <w:sz w:val="12"/>
        </w:rPr>
      </w:pPr>
    </w:p>
    <w:p w14:paraId="5E4C058F" w14:textId="7C20391E" w:rsidR="00E549A9" w:rsidRDefault="00000000">
      <w:pPr>
        <w:pStyle w:val="BodyText"/>
        <w:spacing w:before="90" w:line="451" w:lineRule="auto"/>
        <w:ind w:left="100" w:right="2828"/>
      </w:pPr>
      <w:r>
        <w:t>True Positives (TP): Instances correctly predicted as positive.</w:t>
      </w:r>
      <w:r>
        <w:rPr>
          <w:spacing w:val="1"/>
        </w:rPr>
        <w:t xml:space="preserve"> </w:t>
      </w:r>
      <w:r>
        <w:t>True Negatives (TN): Instances correctly predicted as negative.</w:t>
      </w:r>
      <w:r>
        <w:rPr>
          <w:spacing w:val="1"/>
        </w:rPr>
        <w:t xml:space="preserve"> </w:t>
      </w:r>
      <w:r>
        <w:t>False Positives (FP): Instances incorrectly predicted as positive.</w:t>
      </w:r>
      <w:r>
        <w:rPr>
          <w:spacing w:val="1"/>
        </w:rPr>
        <w:t xml:space="preserve"> </w:t>
      </w:r>
      <w:r>
        <w:t>False</w:t>
      </w:r>
      <w:r>
        <w:rPr>
          <w:spacing w:val="-3"/>
        </w:rPr>
        <w:t xml:space="preserve"> </w:t>
      </w:r>
      <w:r>
        <w:t>Negatives</w:t>
      </w:r>
      <w:r>
        <w:rPr>
          <w:spacing w:val="-2"/>
        </w:rPr>
        <w:t xml:space="preserve"> </w:t>
      </w:r>
      <w:r>
        <w:t>(FN):</w:t>
      </w:r>
      <w:r>
        <w:rPr>
          <w:spacing w:val="3"/>
        </w:rPr>
        <w:t xml:space="preserve"> </w:t>
      </w:r>
      <w:r>
        <w:t>Instances</w:t>
      </w:r>
      <w:r>
        <w:rPr>
          <w:spacing w:val="-3"/>
        </w:rPr>
        <w:t xml:space="preserve"> </w:t>
      </w:r>
      <w:r>
        <w:t>incorrectly</w:t>
      </w:r>
      <w:r>
        <w:rPr>
          <w:spacing w:val="-7"/>
        </w:rPr>
        <w:t xml:space="preserve"> </w:t>
      </w:r>
      <w:r>
        <w:t>predicted</w:t>
      </w:r>
      <w:r>
        <w:rPr>
          <w:spacing w:val="-2"/>
        </w:rPr>
        <w:t xml:space="preserve"> </w:t>
      </w:r>
      <w:r>
        <w:t>as</w:t>
      </w:r>
      <w:r>
        <w:rPr>
          <w:spacing w:val="-2"/>
        </w:rPr>
        <w:t xml:space="preserve"> </w:t>
      </w:r>
      <w:r>
        <w:t>negative.</w:t>
      </w:r>
    </w:p>
    <w:p w14:paraId="26908709" w14:textId="77777777" w:rsidR="00FD78BE" w:rsidRDefault="00FD78BE">
      <w:pPr>
        <w:pStyle w:val="BodyText"/>
        <w:spacing w:before="90" w:line="451" w:lineRule="auto"/>
        <w:ind w:left="100" w:right="2828"/>
      </w:pPr>
    </w:p>
    <w:p w14:paraId="3E0A9431" w14:textId="33BFF613" w:rsidR="00FD78BE" w:rsidRDefault="00FD78BE">
      <w:pPr>
        <w:pStyle w:val="BodyText"/>
        <w:spacing w:before="90" w:line="451" w:lineRule="auto"/>
        <w:ind w:left="100" w:right="2828"/>
      </w:pPr>
      <w:r>
        <w:rPr>
          <w:noProof/>
          <w:sz w:val="20"/>
        </w:rPr>
        <w:drawing>
          <wp:inline distT="0" distB="0" distL="0" distR="0" wp14:anchorId="664FF671" wp14:editId="24AE2817">
            <wp:extent cx="4594860" cy="3452694"/>
            <wp:effectExtent l="0" t="0" r="0" b="0"/>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jpe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6320" cy="3461305"/>
                    </a:xfrm>
                    <a:prstGeom prst="rect">
                      <a:avLst/>
                    </a:prstGeom>
                  </pic:spPr>
                </pic:pic>
              </a:graphicData>
            </a:graphic>
          </wp:inline>
        </w:drawing>
      </w:r>
    </w:p>
    <w:p w14:paraId="5FEC41ED" w14:textId="446E352B" w:rsidR="00FD78BE" w:rsidRDefault="00FD78BE">
      <w:pPr>
        <w:pStyle w:val="BodyText"/>
        <w:spacing w:before="90" w:line="451" w:lineRule="auto"/>
        <w:ind w:left="100" w:right="2828"/>
      </w:pPr>
    </w:p>
    <w:p w14:paraId="64EA1C69" w14:textId="77777777" w:rsidR="00FD78BE" w:rsidRDefault="00FD78BE">
      <w:pPr>
        <w:pStyle w:val="BodyText"/>
        <w:spacing w:before="90" w:line="451" w:lineRule="auto"/>
        <w:ind w:left="100" w:right="2828"/>
      </w:pPr>
    </w:p>
    <w:p w14:paraId="1773F695" w14:textId="77777777" w:rsidR="00FD78BE" w:rsidRDefault="00FD78BE" w:rsidP="00FD78BE">
      <w:r>
        <w:t>Accuracy:</w:t>
      </w:r>
      <w:r>
        <w:rPr>
          <w:spacing w:val="-3"/>
        </w:rPr>
        <w:t xml:space="preserve"> </w:t>
      </w:r>
      <w:r>
        <w:rPr>
          <w:shd w:val="clear" w:color="auto" w:fill="FFFFFF"/>
        </w:rPr>
        <w:t>0.3333333333333333</w:t>
      </w:r>
    </w:p>
    <w:p w14:paraId="56C7799C" w14:textId="77777777" w:rsidR="00FD78BE" w:rsidRDefault="00FD78BE" w:rsidP="00FD78BE">
      <w:pPr>
        <w:pStyle w:val="BodyText"/>
        <w:spacing w:before="10"/>
        <w:rPr>
          <w:sz w:val="20"/>
        </w:rPr>
      </w:pPr>
    </w:p>
    <w:p w14:paraId="3D913A73" w14:textId="77777777" w:rsidR="00FD78BE" w:rsidRDefault="00FD78BE" w:rsidP="00FD78BE">
      <w:r>
        <w:t>Precision:</w:t>
      </w:r>
      <w:r>
        <w:rPr>
          <w:spacing w:val="-2"/>
        </w:rPr>
        <w:t xml:space="preserve"> </w:t>
      </w:r>
      <w:r>
        <w:rPr>
          <w:shd w:val="clear" w:color="auto" w:fill="FFFFFF"/>
        </w:rPr>
        <w:t>0.37077733860342554</w:t>
      </w:r>
    </w:p>
    <w:p w14:paraId="077C3362" w14:textId="77777777" w:rsidR="00FD78BE" w:rsidRDefault="00FD78BE" w:rsidP="00FD78BE">
      <w:pPr>
        <w:pStyle w:val="BodyText"/>
        <w:spacing w:before="1"/>
        <w:rPr>
          <w:sz w:val="21"/>
        </w:rPr>
      </w:pPr>
    </w:p>
    <w:p w14:paraId="42CBF5C4" w14:textId="77777777" w:rsidR="00FD78BE" w:rsidRDefault="00FD78BE" w:rsidP="00FD78BE">
      <w:pPr>
        <w:pStyle w:val="BodyText"/>
      </w:pPr>
      <w:r>
        <w:t xml:space="preserve">Recall: </w:t>
      </w:r>
      <w:r w:rsidRPr="0016558C">
        <w:t>0.33657296650717705</w:t>
      </w:r>
      <w:r>
        <w:rPr>
          <w:rFonts w:ascii="Courier New" w:hAnsi="Courier New" w:cs="Courier New"/>
          <w:color w:val="212121"/>
          <w:sz w:val="21"/>
          <w:szCs w:val="21"/>
          <w:shd w:val="clear" w:color="auto" w:fill="FFFFFF"/>
        </w:rPr>
        <w:t xml:space="preserve"> </w:t>
      </w:r>
    </w:p>
    <w:p w14:paraId="25A03EC4" w14:textId="77777777" w:rsidR="00FD78BE" w:rsidRDefault="00FD78BE" w:rsidP="00FD78BE">
      <w:pPr>
        <w:pStyle w:val="BodyText"/>
        <w:spacing w:before="4"/>
        <w:rPr>
          <w:sz w:val="21"/>
        </w:rPr>
      </w:pPr>
    </w:p>
    <w:p w14:paraId="257E1F89" w14:textId="644FC9FD" w:rsidR="00E549A9" w:rsidRDefault="00E549A9">
      <w:pPr>
        <w:spacing w:line="451" w:lineRule="auto"/>
        <w:sectPr w:rsidR="00E549A9" w:rsidSect="006F6582">
          <w:type w:val="continuous"/>
          <w:pgSz w:w="11910" w:h="16840"/>
          <w:pgMar w:top="1360" w:right="1320" w:bottom="280" w:left="1340" w:header="720" w:footer="720" w:gutter="0"/>
          <w:cols w:space="720"/>
        </w:sectPr>
      </w:pPr>
    </w:p>
    <w:p w14:paraId="13F3E220" w14:textId="77777777" w:rsidR="00E549A9" w:rsidRDefault="00000000" w:rsidP="00FD78BE">
      <w:pPr>
        <w:pStyle w:val="Heading1"/>
        <w:ind w:left="0"/>
      </w:pPr>
      <w:r>
        <w:lastRenderedPageBreak/>
        <w:t>Receiver</w:t>
      </w:r>
      <w:r>
        <w:rPr>
          <w:spacing w:val="-4"/>
        </w:rPr>
        <w:t xml:space="preserve"> </w:t>
      </w:r>
      <w:r>
        <w:t>operating</w:t>
      </w:r>
      <w:r>
        <w:rPr>
          <w:spacing w:val="-2"/>
        </w:rPr>
        <w:t xml:space="preserve"> </w:t>
      </w:r>
      <w:r>
        <w:t>characteristic:</w:t>
      </w:r>
    </w:p>
    <w:p w14:paraId="0E36A2B2" w14:textId="798DD3DC" w:rsidR="00E549A9" w:rsidRDefault="00E549A9">
      <w:pPr>
        <w:pStyle w:val="BodyText"/>
        <w:spacing w:before="7"/>
        <w:rPr>
          <w:b/>
          <w:sz w:val="20"/>
        </w:rPr>
      </w:pPr>
    </w:p>
    <w:p w14:paraId="610C3B90" w14:textId="510592E9" w:rsidR="00E549A9" w:rsidRDefault="00FD78BE" w:rsidP="00FD78BE">
      <w:pPr>
        <w:widowControl/>
        <w:pBdr>
          <w:top w:val="single" w:sz="4" w:space="0" w:color="auto"/>
          <w:left w:val="single" w:sz="4" w:space="0" w:color="auto"/>
          <w:bottom w:val="single" w:sz="4" w:space="0" w:color="auto"/>
          <w:right w:val="single" w:sz="4" w:space="0" w:color="auto"/>
        </w:pBdr>
      </w:pPr>
      <w:r>
        <w:rPr>
          <w:noProof/>
        </w:rPr>
        <w:drawing>
          <wp:anchor distT="0" distB="0" distL="114300" distR="114300" simplePos="0" relativeHeight="251666944" behindDoc="0" locked="0" layoutInCell="1" allowOverlap="1" wp14:anchorId="5A7EFA16" wp14:editId="3BC3B0D2">
            <wp:simplePos x="0" y="0"/>
            <wp:positionH relativeFrom="column">
              <wp:posOffset>1336040</wp:posOffset>
            </wp:positionH>
            <wp:positionV relativeFrom="paragraph">
              <wp:posOffset>238125</wp:posOffset>
            </wp:positionV>
            <wp:extent cx="3116580" cy="2427605"/>
            <wp:effectExtent l="0" t="0" r="7620" b="0"/>
            <wp:wrapTopAndBottom/>
            <wp:docPr id="1685528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6580" cy="2427605"/>
                    </a:xfrm>
                    <a:prstGeom prst="rect">
                      <a:avLst/>
                    </a:prstGeom>
                    <a:noFill/>
                    <a:ln>
                      <a:noFill/>
                    </a:ln>
                  </pic:spPr>
                </pic:pic>
              </a:graphicData>
            </a:graphic>
          </wp:anchor>
        </w:drawing>
      </w:r>
      <w:r w:rsidR="00000000">
        <w:rPr>
          <w:rFonts w:ascii="Helvetica" w:eastAsia="Helvetica" w:hAnsi="Helvetica" w:cs="Helvetica"/>
          <w:sz w:val="27"/>
          <w:szCs w:val="27"/>
          <w:lang w:eastAsia="zh-CN" w:bidi="ar"/>
        </w:rPr>
        <w:br/>
      </w:r>
      <w:r w:rsidR="00000000">
        <w:rPr>
          <w:lang w:eastAsia="zh-CN"/>
        </w:rPr>
        <w:t>The graphical depiction of the binary classifier performance by applying the varying thresholds of the discrimination is called Receiver Operating Characteristic (ROC) curve. It gives the image that depicts the TPR vs FPR curve at different threshold levels. ROC curve forms a shape with FPR (False Positive Rate) on the x-axis and TPR (True Positive Rate) on the y-axis, when different value are set as threshold. The region under ROC curve or AUC is a popular performance indicator of a binary classifier. Using more value of ROC curve suggests better performance.When the indicated AUC value 0.778 is taken into account, the model demonstrated moderate accuracy in classification of the positive and negative classes.</w:t>
      </w:r>
      <w:r w:rsidR="00000000">
        <w:rPr>
          <w:lang w:eastAsia="zh-CN"/>
        </w:rPr>
        <w:br/>
      </w:r>
      <w:r w:rsidR="00000000">
        <w:rPr>
          <w:lang w:eastAsia="zh-CN"/>
        </w:rPr>
        <w:br/>
      </w:r>
      <w:r w:rsidR="00000000">
        <w:rPr>
          <w:lang w:eastAsia="zh-CN"/>
        </w:rPr>
        <w:br/>
        <w:t>ROC-AUC denotes a tool which gives performance scores for classifiers best in conditions where one class mainly contains a great number of data than the other one. In addition to that, the ROC curve explicitly accounts for both the TPR as well as the FPR, thus rather than accuracy which sometimes is not a right indication in cases of imbalanced datasets. Nevertheless, it should be noted though that the ROC curve could be misleading in that it may give a rosy picture when the ratio between actual negatives and actual positives is highly skewed because the FPR tends to be much lower than usually is the case when the sample is largely representative of one of the class. Here precision, recall, and F1-score may be our better evaluate criteria, since these parameters more apropos.</w:t>
      </w:r>
    </w:p>
    <w:p w14:paraId="2D55E64B" w14:textId="0187C0E0" w:rsidR="00E549A9" w:rsidRDefault="00E549A9">
      <w:pPr>
        <w:widowControl/>
        <w:pBdr>
          <w:top w:val="single" w:sz="4" w:space="0" w:color="auto"/>
          <w:left w:val="single" w:sz="4" w:space="0" w:color="auto"/>
          <w:bottom w:val="single" w:sz="4" w:space="0" w:color="auto"/>
          <w:right w:val="single" w:sz="4" w:space="0" w:color="auto"/>
        </w:pBdr>
        <w:rPr>
          <w:rFonts w:ascii="Helvetica" w:eastAsia="Helvetica" w:hAnsi="Helvetica" w:cs="Helvetica"/>
          <w:color w:val="000000"/>
          <w:sz w:val="27"/>
          <w:szCs w:val="27"/>
        </w:rPr>
      </w:pPr>
    </w:p>
    <w:p w14:paraId="386F2F8E" w14:textId="56E34550" w:rsidR="00E549A9" w:rsidRDefault="00AB0C52" w:rsidP="00AB0C52">
      <w:pPr>
        <w:pStyle w:val="BodyText"/>
        <w:spacing w:before="76" w:line="276" w:lineRule="auto"/>
        <w:ind w:right="120"/>
        <w:jc w:val="both"/>
      </w:pPr>
      <w:r>
        <w:rPr>
          <w:noProof/>
        </w:rPr>
        <w:drawing>
          <wp:anchor distT="0" distB="0" distL="0" distR="0" simplePos="0" relativeHeight="251651584" behindDoc="0" locked="0" layoutInCell="1" allowOverlap="1" wp14:anchorId="039DE999" wp14:editId="0ACEA3D0">
            <wp:simplePos x="0" y="0"/>
            <wp:positionH relativeFrom="page">
              <wp:posOffset>967740</wp:posOffset>
            </wp:positionH>
            <wp:positionV relativeFrom="paragraph">
              <wp:posOffset>393700</wp:posOffset>
            </wp:positionV>
            <wp:extent cx="5083927" cy="3177540"/>
            <wp:effectExtent l="0" t="0" r="2540" b="3810"/>
            <wp:wrapTopAndBottom/>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jpeg"/>
                    <pic:cNvPicPr>
                      <a:picLocks noChangeAspect="1"/>
                    </pic:cNvPicPr>
                  </pic:nvPicPr>
                  <pic:blipFill>
                    <a:blip r:embed="rId13" cstate="print"/>
                    <a:stretch>
                      <a:fillRect/>
                    </a:stretch>
                  </pic:blipFill>
                  <pic:spPr>
                    <a:xfrm>
                      <a:off x="0" y="0"/>
                      <a:ext cx="5084544" cy="3177926"/>
                    </a:xfrm>
                    <a:prstGeom prst="rect">
                      <a:avLst/>
                    </a:prstGeom>
                  </pic:spPr>
                </pic:pic>
              </a:graphicData>
            </a:graphic>
            <wp14:sizeRelH relativeFrom="margin">
              <wp14:pctWidth>0</wp14:pctWidth>
            </wp14:sizeRelH>
            <wp14:sizeRelV relativeFrom="margin">
              <wp14:pctHeight>0</wp14:pctHeight>
            </wp14:sizeRelV>
          </wp:anchor>
        </w:drawing>
      </w:r>
    </w:p>
    <w:p w14:paraId="211ED1CC" w14:textId="77777777" w:rsidR="00AB0C52" w:rsidRDefault="00AB0C52">
      <w:pPr>
        <w:pStyle w:val="BodyText"/>
        <w:spacing w:before="200"/>
        <w:ind w:left="100"/>
        <w:jc w:val="both"/>
      </w:pPr>
    </w:p>
    <w:p w14:paraId="1A8688E7" w14:textId="219A0F80" w:rsidR="00AB0C52" w:rsidRDefault="00AB0C52">
      <w:pPr>
        <w:pStyle w:val="BodyText"/>
        <w:spacing w:before="200"/>
        <w:ind w:left="100"/>
        <w:jc w:val="both"/>
      </w:pPr>
      <w:r>
        <w:t>1.</w:t>
      </w:r>
    </w:p>
    <w:p w14:paraId="1C8038C6" w14:textId="36634CD0" w:rsidR="00E549A9" w:rsidRDefault="00000000">
      <w:pPr>
        <w:pStyle w:val="BodyText"/>
        <w:spacing w:before="200"/>
        <w:ind w:left="100"/>
        <w:jc w:val="both"/>
      </w:pPr>
      <w:r>
        <w:t>BOOTSTRAP</w:t>
      </w:r>
      <w:r>
        <w:rPr>
          <w:spacing w:val="-2"/>
        </w:rPr>
        <w:t xml:space="preserve"> </w:t>
      </w:r>
      <w:r>
        <w:t>ITERATION</w:t>
      </w:r>
    </w:p>
    <w:p w14:paraId="7E0EC3C4" w14:textId="7D61B4C7" w:rsidR="00E549A9" w:rsidRDefault="00E549A9">
      <w:pPr>
        <w:pStyle w:val="BodyText"/>
        <w:spacing w:before="1"/>
        <w:rPr>
          <w:sz w:val="21"/>
        </w:rPr>
      </w:pPr>
    </w:p>
    <w:p w14:paraId="17792D1E" w14:textId="1E79CBC5" w:rsidR="00E549A9" w:rsidRDefault="00000000">
      <w:pPr>
        <w:pStyle w:val="BodyText"/>
        <w:ind w:left="100"/>
        <w:jc w:val="both"/>
      </w:pPr>
      <w:r>
        <w:t>Mean</w:t>
      </w:r>
      <w:r>
        <w:rPr>
          <w:spacing w:val="-1"/>
        </w:rPr>
        <w:t xml:space="preserve"> </w:t>
      </w:r>
      <w:r>
        <w:t>Accuracy:</w:t>
      </w:r>
      <w:r>
        <w:rPr>
          <w:spacing w:val="-1"/>
        </w:rPr>
        <w:t xml:space="preserve"> </w:t>
      </w:r>
      <w:r>
        <w:t>0.9455972301194396</w:t>
      </w:r>
    </w:p>
    <w:p w14:paraId="1EC49591" w14:textId="20760B4D" w:rsidR="00E549A9" w:rsidRDefault="00E549A9">
      <w:pPr>
        <w:pStyle w:val="BodyText"/>
        <w:spacing w:before="10"/>
        <w:rPr>
          <w:sz w:val="20"/>
        </w:rPr>
      </w:pPr>
    </w:p>
    <w:p w14:paraId="6EB6F731" w14:textId="3E8C0124" w:rsidR="00AB0C52" w:rsidRDefault="00000000">
      <w:pPr>
        <w:pStyle w:val="BodyText"/>
        <w:spacing w:line="451" w:lineRule="auto"/>
        <w:ind w:left="100" w:right="3564"/>
        <w:rPr>
          <w:spacing w:val="-57"/>
        </w:rPr>
      </w:pPr>
      <w:r>
        <w:t>Standard Deviation of Accuracy: 0.026298858976935225</w:t>
      </w:r>
      <w:r>
        <w:rPr>
          <w:spacing w:val="-57"/>
        </w:rPr>
        <w:t xml:space="preserve"> </w:t>
      </w:r>
    </w:p>
    <w:p w14:paraId="3D7ECD69" w14:textId="77777777" w:rsidR="00AB0C52" w:rsidRDefault="00AB0C52">
      <w:pPr>
        <w:pStyle w:val="BodyText"/>
        <w:spacing w:line="451" w:lineRule="auto"/>
        <w:ind w:left="100" w:right="3564"/>
        <w:rPr>
          <w:spacing w:val="-57"/>
        </w:rPr>
      </w:pPr>
    </w:p>
    <w:p w14:paraId="76AAA1F5" w14:textId="7C35F82D" w:rsidR="00E549A9" w:rsidRDefault="00000000">
      <w:pPr>
        <w:pStyle w:val="BodyText"/>
        <w:spacing w:line="451" w:lineRule="auto"/>
        <w:ind w:left="100" w:right="3564"/>
      </w:pPr>
      <w:r>
        <w:t>95%</w:t>
      </w:r>
      <w:r>
        <w:rPr>
          <w:spacing w:val="-2"/>
        </w:rPr>
        <w:t xml:space="preserve"> </w:t>
      </w:r>
      <w:r>
        <w:t>Confidence</w:t>
      </w:r>
      <w:r>
        <w:rPr>
          <w:spacing w:val="2"/>
        </w:rPr>
        <w:t xml:space="preserve"> </w:t>
      </w:r>
      <w:r>
        <w:t>Interval:</w:t>
      </w:r>
      <w:r>
        <w:rPr>
          <w:spacing w:val="-1"/>
        </w:rPr>
        <w:t xml:space="preserve"> </w:t>
      </w:r>
      <w:r>
        <w:t>[0.90152245</w:t>
      </w:r>
      <w:r>
        <w:rPr>
          <w:spacing w:val="-1"/>
        </w:rPr>
        <w:t xml:space="preserve"> </w:t>
      </w:r>
      <w:r>
        <w:t>0.98779905]</w:t>
      </w:r>
    </w:p>
    <w:p w14:paraId="0B141C62" w14:textId="77777777" w:rsidR="00E549A9" w:rsidRDefault="00E549A9">
      <w:pPr>
        <w:pStyle w:val="BodyText"/>
        <w:rPr>
          <w:sz w:val="26"/>
        </w:rPr>
      </w:pPr>
    </w:p>
    <w:p w14:paraId="1D919021" w14:textId="77777777" w:rsidR="00E549A9" w:rsidRDefault="00E549A9">
      <w:pPr>
        <w:pStyle w:val="BodyText"/>
        <w:spacing w:before="9"/>
        <w:rPr>
          <w:sz w:val="38"/>
        </w:rPr>
      </w:pPr>
    </w:p>
    <w:p w14:paraId="74530220" w14:textId="77777777" w:rsidR="00E549A9" w:rsidRDefault="00000000">
      <w:pPr>
        <w:pStyle w:val="Heading1"/>
        <w:numPr>
          <w:ilvl w:val="1"/>
          <w:numId w:val="1"/>
        </w:numPr>
        <w:tabs>
          <w:tab w:val="left" w:pos="461"/>
        </w:tabs>
        <w:spacing w:before="1"/>
        <w:ind w:hanging="361"/>
      </w:pPr>
      <w:r>
        <w:t>kNN</w:t>
      </w:r>
    </w:p>
    <w:p w14:paraId="2F85720C" w14:textId="77777777" w:rsidR="00E549A9" w:rsidRDefault="00E549A9">
      <w:pPr>
        <w:pStyle w:val="BodyText"/>
        <w:spacing w:before="7"/>
        <w:rPr>
          <w:b/>
          <w:sz w:val="20"/>
        </w:rPr>
      </w:pPr>
    </w:p>
    <w:p w14:paraId="2D7509E8" w14:textId="77777777" w:rsidR="00E549A9" w:rsidRDefault="00000000">
      <w:pPr>
        <w:pStyle w:val="BodyText"/>
        <w:spacing w:line="276" w:lineRule="auto"/>
        <w:ind w:left="100" w:right="118"/>
        <w:jc w:val="both"/>
      </w:pPr>
      <w:r>
        <w:t>kNN algorithm gets similarity between the new data, and available data and puts the new case</w:t>
      </w:r>
      <w:r>
        <w:rPr>
          <w:spacing w:val="-57"/>
        </w:rPr>
        <w:t xml:space="preserve"> </w:t>
      </w:r>
      <w:r>
        <w:t>into a category that is most similar to the available categories. The scale on the right indicates</w:t>
      </w:r>
      <w:r>
        <w:rPr>
          <w:spacing w:val="-57"/>
        </w:rPr>
        <w:t xml:space="preserve"> </w:t>
      </w:r>
      <w:r>
        <w:t>the number of instances (ranging from 100 to 900) of different classes. Precision, recall, and</w:t>
      </w:r>
      <w:r>
        <w:rPr>
          <w:spacing w:val="1"/>
        </w:rPr>
        <w:t xml:space="preserve"> </w:t>
      </w:r>
      <w:r>
        <w:t>F1</w:t>
      </w:r>
      <w:r>
        <w:rPr>
          <w:spacing w:val="-1"/>
        </w:rPr>
        <w:t xml:space="preserve"> </w:t>
      </w:r>
      <w:r>
        <w:t>are</w:t>
      </w:r>
      <w:r>
        <w:rPr>
          <w:spacing w:val="1"/>
        </w:rPr>
        <w:t xml:space="preserve"> </w:t>
      </w:r>
      <w:r>
        <w:t>given below.</w:t>
      </w:r>
    </w:p>
    <w:p w14:paraId="7E09D10F" w14:textId="77777777" w:rsidR="00E549A9" w:rsidRDefault="00000000">
      <w:pPr>
        <w:pStyle w:val="BodyText"/>
        <w:spacing w:before="200"/>
        <w:ind w:left="100"/>
      </w:pPr>
      <w:r>
        <w:t>The</w:t>
      </w:r>
      <w:r>
        <w:rPr>
          <w:spacing w:val="-3"/>
        </w:rPr>
        <w:t xml:space="preserve"> </w:t>
      </w:r>
      <w:r>
        <w:t>following</w:t>
      </w:r>
      <w:r>
        <w:rPr>
          <w:spacing w:val="-3"/>
        </w:rPr>
        <w:t xml:space="preserve"> </w:t>
      </w:r>
      <w:r>
        <w:t>is the</w:t>
      </w:r>
      <w:r>
        <w:rPr>
          <w:spacing w:val="1"/>
        </w:rPr>
        <w:t xml:space="preserve"> </w:t>
      </w:r>
      <w:r>
        <w:t>confusion</w:t>
      </w:r>
      <w:r>
        <w:rPr>
          <w:spacing w:val="-1"/>
        </w:rPr>
        <w:t xml:space="preserve"> </w:t>
      </w:r>
      <w:r>
        <w:t>Matrix</w:t>
      </w:r>
      <w:r>
        <w:rPr>
          <w:spacing w:val="2"/>
        </w:rPr>
        <w:t xml:space="preserve"> </w:t>
      </w:r>
      <w:r>
        <w:t>for</w:t>
      </w:r>
      <w:r>
        <w:rPr>
          <w:spacing w:val="-2"/>
        </w:rPr>
        <w:t xml:space="preserve"> </w:t>
      </w:r>
      <w:r>
        <w:t>the kNN</w:t>
      </w:r>
    </w:p>
    <w:p w14:paraId="59A62D1A" w14:textId="77777777" w:rsidR="00E549A9" w:rsidRDefault="00000000">
      <w:pPr>
        <w:pStyle w:val="BodyText"/>
        <w:spacing w:before="5"/>
        <w:rPr>
          <w:sz w:val="27"/>
        </w:rPr>
      </w:pPr>
      <w:r>
        <w:rPr>
          <w:noProof/>
        </w:rPr>
        <w:drawing>
          <wp:anchor distT="0" distB="0" distL="0" distR="0" simplePos="0" relativeHeight="251652608" behindDoc="0" locked="0" layoutInCell="1" allowOverlap="1" wp14:anchorId="039FA25C" wp14:editId="1E244A63">
            <wp:simplePos x="0" y="0"/>
            <wp:positionH relativeFrom="page">
              <wp:posOffset>930910</wp:posOffset>
            </wp:positionH>
            <wp:positionV relativeFrom="paragraph">
              <wp:posOffset>224790</wp:posOffset>
            </wp:positionV>
            <wp:extent cx="2962910" cy="2477135"/>
            <wp:effectExtent l="0" t="0" r="0" b="0"/>
            <wp:wrapTopAndBottom/>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jpeg"/>
                    <pic:cNvPicPr>
                      <a:picLocks noChangeAspect="1"/>
                    </pic:cNvPicPr>
                  </pic:nvPicPr>
                  <pic:blipFill>
                    <a:blip r:embed="rId14" cstate="print"/>
                    <a:stretch>
                      <a:fillRect/>
                    </a:stretch>
                  </pic:blipFill>
                  <pic:spPr>
                    <a:xfrm>
                      <a:off x="0" y="0"/>
                      <a:ext cx="2963201" cy="2476881"/>
                    </a:xfrm>
                    <a:prstGeom prst="rect">
                      <a:avLst/>
                    </a:prstGeom>
                  </pic:spPr>
                </pic:pic>
              </a:graphicData>
            </a:graphic>
          </wp:anchor>
        </w:drawing>
      </w:r>
    </w:p>
    <w:p w14:paraId="571D13A3" w14:textId="77777777" w:rsidR="00E549A9" w:rsidRDefault="00E549A9">
      <w:pPr>
        <w:rPr>
          <w:sz w:val="27"/>
        </w:rPr>
        <w:sectPr w:rsidR="00E549A9" w:rsidSect="006F6582">
          <w:pgSz w:w="11910" w:h="16840"/>
          <w:pgMar w:top="1340" w:right="1320" w:bottom="280" w:left="1340" w:header="720" w:footer="720" w:gutter="0"/>
          <w:cols w:space="720"/>
        </w:sectPr>
      </w:pPr>
    </w:p>
    <w:p w14:paraId="11874236" w14:textId="77777777" w:rsidR="00E549A9" w:rsidRDefault="00000000">
      <w:pPr>
        <w:pStyle w:val="BodyText"/>
        <w:spacing w:before="76"/>
        <w:ind w:left="100"/>
      </w:pPr>
      <w:r>
        <w:lastRenderedPageBreak/>
        <w:t>Accuracy:</w:t>
      </w:r>
      <w:r>
        <w:rPr>
          <w:spacing w:val="-3"/>
        </w:rPr>
        <w:t xml:space="preserve"> </w:t>
      </w:r>
      <w:r>
        <w:t>0.902</w:t>
      </w:r>
    </w:p>
    <w:p w14:paraId="0D03DDF9" w14:textId="77777777" w:rsidR="00E549A9" w:rsidRDefault="00E549A9">
      <w:pPr>
        <w:pStyle w:val="BodyText"/>
        <w:spacing w:before="1"/>
        <w:rPr>
          <w:sz w:val="21"/>
        </w:rPr>
      </w:pPr>
    </w:p>
    <w:p w14:paraId="68675074" w14:textId="77777777" w:rsidR="00E549A9" w:rsidRDefault="00000000">
      <w:pPr>
        <w:pStyle w:val="BodyText"/>
        <w:ind w:left="100"/>
      </w:pPr>
      <w:r>
        <w:t>Precision:</w:t>
      </w:r>
      <w:r>
        <w:rPr>
          <w:spacing w:val="-2"/>
        </w:rPr>
        <w:t xml:space="preserve"> </w:t>
      </w:r>
      <w:r>
        <w:t>0.9105123848114502</w:t>
      </w:r>
    </w:p>
    <w:p w14:paraId="5E86586B" w14:textId="77777777" w:rsidR="00E549A9" w:rsidRDefault="00E549A9">
      <w:pPr>
        <w:pStyle w:val="BodyText"/>
        <w:spacing w:before="10"/>
        <w:rPr>
          <w:sz w:val="20"/>
        </w:rPr>
      </w:pPr>
    </w:p>
    <w:p w14:paraId="62FAD863" w14:textId="77777777" w:rsidR="00E549A9" w:rsidRDefault="00000000">
      <w:pPr>
        <w:pStyle w:val="BodyText"/>
        <w:ind w:left="100"/>
      </w:pPr>
      <w:r>
        <w:t>Recall:</w:t>
      </w:r>
      <w:r>
        <w:rPr>
          <w:spacing w:val="-2"/>
        </w:rPr>
        <w:t xml:space="preserve"> </w:t>
      </w:r>
      <w:r>
        <w:t>0.9019999999999999</w:t>
      </w:r>
    </w:p>
    <w:p w14:paraId="4C4C2DCC" w14:textId="77777777" w:rsidR="00E549A9" w:rsidRDefault="00E549A9">
      <w:pPr>
        <w:pStyle w:val="BodyText"/>
        <w:spacing w:before="6"/>
        <w:rPr>
          <w:sz w:val="21"/>
        </w:rPr>
      </w:pPr>
    </w:p>
    <w:p w14:paraId="2185D12A" w14:textId="77777777" w:rsidR="00E549A9" w:rsidRDefault="00000000">
      <w:pPr>
        <w:pStyle w:val="Heading1"/>
      </w:pPr>
      <w:r>
        <w:t>RECEIVER</w:t>
      </w:r>
      <w:r>
        <w:rPr>
          <w:spacing w:val="58"/>
        </w:rPr>
        <w:t xml:space="preserve"> </w:t>
      </w:r>
      <w:r>
        <w:t>OPERATING</w:t>
      </w:r>
      <w:r>
        <w:rPr>
          <w:spacing w:val="-4"/>
        </w:rPr>
        <w:t xml:space="preserve"> </w:t>
      </w:r>
      <w:r>
        <w:t>CHARACTERISTICS(ROC)</w:t>
      </w:r>
      <w:r>
        <w:rPr>
          <w:spacing w:val="-1"/>
        </w:rPr>
        <w:t xml:space="preserve"> </w:t>
      </w:r>
      <w:r>
        <w:t>FOR</w:t>
      </w:r>
      <w:r>
        <w:rPr>
          <w:spacing w:val="-1"/>
        </w:rPr>
        <w:t xml:space="preserve"> </w:t>
      </w:r>
      <w:r>
        <w:t>kNN:</w:t>
      </w:r>
    </w:p>
    <w:p w14:paraId="25B5FADF" w14:textId="77777777" w:rsidR="00E549A9" w:rsidRDefault="00E549A9">
      <w:pPr>
        <w:pStyle w:val="BodyText"/>
        <w:spacing w:before="5"/>
        <w:rPr>
          <w:b/>
          <w:sz w:val="20"/>
        </w:rPr>
      </w:pPr>
    </w:p>
    <w:p w14:paraId="516602D8" w14:textId="14CF4494" w:rsidR="00E549A9" w:rsidRDefault="00901AB7">
      <w:pPr>
        <w:pStyle w:val="BodyText"/>
        <w:spacing w:line="276" w:lineRule="auto"/>
        <w:ind w:left="100" w:right="114"/>
        <w:jc w:val="both"/>
      </w:pPr>
      <w:r>
        <w:rPr>
          <w:noProof/>
        </w:rPr>
        <w:drawing>
          <wp:anchor distT="0" distB="0" distL="114300" distR="114300" simplePos="0" relativeHeight="251667968" behindDoc="0" locked="0" layoutInCell="1" allowOverlap="1" wp14:anchorId="6CA39A78" wp14:editId="01F7F78B">
            <wp:simplePos x="0" y="0"/>
            <wp:positionH relativeFrom="column">
              <wp:posOffset>825500</wp:posOffset>
            </wp:positionH>
            <wp:positionV relativeFrom="paragraph">
              <wp:posOffset>1033145</wp:posOffset>
            </wp:positionV>
            <wp:extent cx="3787140" cy="2950210"/>
            <wp:effectExtent l="0" t="0" r="3810" b="2540"/>
            <wp:wrapTopAndBottom/>
            <wp:docPr id="1931255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7140" cy="2950210"/>
                    </a:xfrm>
                    <a:prstGeom prst="rect">
                      <a:avLst/>
                    </a:prstGeom>
                    <a:noFill/>
                    <a:ln>
                      <a:noFill/>
                    </a:ln>
                  </pic:spPr>
                </pic:pic>
              </a:graphicData>
            </a:graphic>
          </wp:anchor>
        </w:drawing>
      </w:r>
      <w:r w:rsidR="00000000">
        <w:t>The</w:t>
      </w:r>
      <w:r w:rsidR="00000000">
        <w:rPr>
          <w:spacing w:val="-10"/>
        </w:rPr>
        <w:t xml:space="preserve"> </w:t>
      </w:r>
      <w:r w:rsidR="00000000">
        <w:t>area</w:t>
      </w:r>
      <w:r w:rsidR="00000000">
        <w:rPr>
          <w:spacing w:val="-9"/>
        </w:rPr>
        <w:t xml:space="preserve"> </w:t>
      </w:r>
      <w:r w:rsidR="00000000">
        <w:t>under</w:t>
      </w:r>
      <w:r w:rsidR="00000000">
        <w:rPr>
          <w:spacing w:val="-8"/>
        </w:rPr>
        <w:t xml:space="preserve"> </w:t>
      </w:r>
      <w:r w:rsidR="00000000">
        <w:t>the</w:t>
      </w:r>
      <w:r w:rsidR="00000000">
        <w:rPr>
          <w:spacing w:val="-9"/>
        </w:rPr>
        <w:t xml:space="preserve"> </w:t>
      </w:r>
      <w:r w:rsidR="00000000">
        <w:t>curve</w:t>
      </w:r>
      <w:r w:rsidR="00000000">
        <w:rPr>
          <w:spacing w:val="-6"/>
        </w:rPr>
        <w:t xml:space="preserve"> </w:t>
      </w:r>
      <w:r w:rsidR="00000000">
        <w:t>(AUC)</w:t>
      </w:r>
      <w:r w:rsidR="00000000">
        <w:rPr>
          <w:spacing w:val="-8"/>
        </w:rPr>
        <w:t xml:space="preserve"> </w:t>
      </w:r>
      <w:r w:rsidR="00000000">
        <w:t>is</w:t>
      </w:r>
      <w:r w:rsidR="00000000">
        <w:rPr>
          <w:spacing w:val="-6"/>
        </w:rPr>
        <w:t xml:space="preserve"> </w:t>
      </w:r>
      <w:r w:rsidR="00000000">
        <w:t>a</w:t>
      </w:r>
      <w:r w:rsidR="00000000">
        <w:rPr>
          <w:spacing w:val="-10"/>
        </w:rPr>
        <w:t xml:space="preserve"> </w:t>
      </w:r>
      <w:r w:rsidR="00000000">
        <w:t>scalar</w:t>
      </w:r>
      <w:r w:rsidR="00000000">
        <w:rPr>
          <w:spacing w:val="-9"/>
        </w:rPr>
        <w:t xml:space="preserve"> </w:t>
      </w:r>
      <w:r w:rsidR="00000000">
        <w:t>summary</w:t>
      </w:r>
      <w:r w:rsidR="00000000">
        <w:rPr>
          <w:spacing w:val="-12"/>
        </w:rPr>
        <w:t xml:space="preserve"> </w:t>
      </w:r>
      <w:r w:rsidR="00000000">
        <w:t>of</w:t>
      </w:r>
      <w:r w:rsidR="00000000">
        <w:rPr>
          <w:spacing w:val="-9"/>
        </w:rPr>
        <w:t xml:space="preserve"> </w:t>
      </w:r>
      <w:r w:rsidR="00000000">
        <w:t>performance.</w:t>
      </w:r>
      <w:r w:rsidR="00000000">
        <w:rPr>
          <w:spacing w:val="-8"/>
        </w:rPr>
        <w:t xml:space="preserve"> </w:t>
      </w:r>
      <w:r w:rsidR="00000000">
        <w:t>The</w:t>
      </w:r>
      <w:r w:rsidR="00000000">
        <w:rPr>
          <w:spacing w:val="-9"/>
        </w:rPr>
        <w:t xml:space="preserve"> </w:t>
      </w:r>
      <w:r w:rsidR="00000000">
        <w:t>positive</w:t>
      </w:r>
      <w:r w:rsidR="00000000">
        <w:rPr>
          <w:spacing w:val="-11"/>
        </w:rPr>
        <w:t xml:space="preserve"> </w:t>
      </w:r>
      <w:r w:rsidR="00000000">
        <w:t>x-axis</w:t>
      </w:r>
      <w:r w:rsidR="00000000">
        <w:rPr>
          <w:spacing w:val="-8"/>
        </w:rPr>
        <w:t xml:space="preserve"> </w:t>
      </w:r>
      <w:r w:rsidR="00000000">
        <w:t>holds</w:t>
      </w:r>
      <w:r w:rsidR="00000000">
        <w:rPr>
          <w:spacing w:val="-57"/>
        </w:rPr>
        <w:t xml:space="preserve"> </w:t>
      </w:r>
      <w:r w:rsidR="00000000">
        <w:t>the true positive rate whereas the positive y-axis holds the false positive rate. The Receiver</w:t>
      </w:r>
      <w:r w:rsidR="00000000">
        <w:rPr>
          <w:spacing w:val="1"/>
        </w:rPr>
        <w:t xml:space="preserve"> </w:t>
      </w:r>
      <w:r w:rsidR="00000000">
        <w:t>Operating Characteristic (ROC) graph displays two curves, each corresponding to a different</w:t>
      </w:r>
      <w:r w:rsidR="00000000">
        <w:rPr>
          <w:spacing w:val="1"/>
        </w:rPr>
        <w:t xml:space="preserve"> </w:t>
      </w:r>
      <w:r w:rsidR="00000000">
        <w:t>class ROC curve (class broccoli) (Blue Line), ROC curve (class cauliflower) (Orange Line),</w:t>
      </w:r>
      <w:r w:rsidR="00000000">
        <w:rPr>
          <w:spacing w:val="1"/>
        </w:rPr>
        <w:t xml:space="preserve"> </w:t>
      </w:r>
      <w:r w:rsidR="00000000">
        <w:rPr>
          <w:sz w:val="22"/>
        </w:rPr>
        <w:t>and</w:t>
      </w:r>
      <w:r w:rsidR="00000000">
        <w:rPr>
          <w:spacing w:val="-1"/>
          <w:sz w:val="22"/>
        </w:rPr>
        <w:t xml:space="preserve"> </w:t>
      </w:r>
      <w:r w:rsidR="00000000">
        <w:t>random line is with red colour.</w:t>
      </w:r>
    </w:p>
    <w:p w14:paraId="5187FD65" w14:textId="02EA2549" w:rsidR="00E549A9" w:rsidRDefault="00E549A9">
      <w:pPr>
        <w:pStyle w:val="BodyText"/>
        <w:spacing w:before="1"/>
        <w:rPr>
          <w:sz w:val="17"/>
        </w:rPr>
      </w:pPr>
    </w:p>
    <w:p w14:paraId="4C1C57B8" w14:textId="0720EA75" w:rsidR="00E549A9" w:rsidRDefault="00000000" w:rsidP="00901AB7">
      <w:pPr>
        <w:pStyle w:val="BodyText"/>
      </w:pPr>
      <w:r>
        <w:rPr>
          <w:sz w:val="26"/>
          <w:lang w:val="en-IN"/>
        </w:rPr>
        <w:t xml:space="preserve"> </w:t>
      </w:r>
      <w:r>
        <w:t>Bootstrapping</w:t>
      </w:r>
      <w:r>
        <w:rPr>
          <w:spacing w:val="-8"/>
        </w:rPr>
        <w:t xml:space="preserve"> </w:t>
      </w:r>
      <w:r>
        <w:t>helps</w:t>
      </w:r>
      <w:r>
        <w:rPr>
          <w:spacing w:val="-5"/>
        </w:rPr>
        <w:t xml:space="preserve"> </w:t>
      </w:r>
      <w:r>
        <w:t>in</w:t>
      </w:r>
      <w:r>
        <w:rPr>
          <w:spacing w:val="-4"/>
        </w:rPr>
        <w:t xml:space="preserve"> </w:t>
      </w:r>
      <w:r>
        <w:t>understanding</w:t>
      </w:r>
      <w:r>
        <w:rPr>
          <w:spacing w:val="-8"/>
        </w:rPr>
        <w:t xml:space="preserve"> </w:t>
      </w:r>
      <w:r>
        <w:t>the</w:t>
      </w:r>
      <w:r>
        <w:rPr>
          <w:spacing w:val="-4"/>
        </w:rPr>
        <w:t xml:space="preserve"> </w:t>
      </w:r>
      <w:r>
        <w:t>reliability</w:t>
      </w:r>
      <w:r>
        <w:rPr>
          <w:spacing w:val="-9"/>
        </w:rPr>
        <w:t xml:space="preserve"> </w:t>
      </w:r>
      <w:r>
        <w:t>of your</w:t>
      </w:r>
      <w:r>
        <w:rPr>
          <w:spacing w:val="-3"/>
        </w:rPr>
        <w:t xml:space="preserve"> </w:t>
      </w:r>
      <w:r>
        <w:t>results</w:t>
      </w:r>
      <w:r>
        <w:rPr>
          <w:spacing w:val="-5"/>
        </w:rPr>
        <w:t xml:space="preserve"> </w:t>
      </w:r>
      <w:r>
        <w:t>without</w:t>
      </w:r>
      <w:r>
        <w:rPr>
          <w:spacing w:val="-2"/>
        </w:rPr>
        <w:t xml:space="preserve"> </w:t>
      </w:r>
      <w:r>
        <w:t>needing</w:t>
      </w:r>
      <w:r>
        <w:rPr>
          <w:spacing w:val="-7"/>
        </w:rPr>
        <w:t xml:space="preserve"> </w:t>
      </w:r>
      <w:r>
        <w:t>more</w:t>
      </w:r>
      <w:r>
        <w:rPr>
          <w:spacing w:val="-7"/>
        </w:rPr>
        <w:t xml:space="preserve"> </w:t>
      </w:r>
      <w:r>
        <w:t>data.</w:t>
      </w:r>
      <w:r>
        <w:rPr>
          <w:spacing w:val="-57"/>
        </w:rPr>
        <w:t xml:space="preserve"> </w:t>
      </w:r>
      <w:r>
        <w:rPr>
          <w:spacing w:val="-1"/>
        </w:rPr>
        <w:t>Bootstrap</w:t>
      </w:r>
      <w:r>
        <w:rPr>
          <w:spacing w:val="-15"/>
        </w:rPr>
        <w:t xml:space="preserve"> </w:t>
      </w:r>
      <w:r>
        <w:rPr>
          <w:spacing w:val="-1"/>
        </w:rPr>
        <w:t>Accuracy</w:t>
      </w:r>
      <w:r>
        <w:rPr>
          <w:spacing w:val="-20"/>
        </w:rPr>
        <w:t xml:space="preserve"> </w:t>
      </w:r>
      <w:r>
        <w:rPr>
          <w:spacing w:val="-1"/>
        </w:rPr>
        <w:t>(Red</w:t>
      </w:r>
      <w:r>
        <w:rPr>
          <w:spacing w:val="-12"/>
        </w:rPr>
        <w:t xml:space="preserve"> </w:t>
      </w:r>
      <w:r>
        <w:t>Vertical</w:t>
      </w:r>
      <w:r>
        <w:rPr>
          <w:spacing w:val="-11"/>
        </w:rPr>
        <w:t xml:space="preserve"> </w:t>
      </w:r>
      <w:r>
        <w:t>Lines)</w:t>
      </w:r>
      <w:r>
        <w:rPr>
          <w:spacing w:val="-16"/>
        </w:rPr>
        <w:t xml:space="preserve"> </w:t>
      </w:r>
      <w:r>
        <w:t>These</w:t>
      </w:r>
      <w:r>
        <w:rPr>
          <w:spacing w:val="-13"/>
        </w:rPr>
        <w:t xml:space="preserve"> </w:t>
      </w:r>
      <w:r>
        <w:t>represent</w:t>
      </w:r>
      <w:r>
        <w:rPr>
          <w:spacing w:val="-14"/>
        </w:rPr>
        <w:t xml:space="preserve"> </w:t>
      </w:r>
      <w:r>
        <w:t>individual</w:t>
      </w:r>
      <w:r>
        <w:rPr>
          <w:spacing w:val="-14"/>
        </w:rPr>
        <w:t xml:space="preserve"> </w:t>
      </w:r>
      <w:r>
        <w:t>accuracies</w:t>
      </w:r>
      <w:r>
        <w:rPr>
          <w:spacing w:val="-15"/>
        </w:rPr>
        <w:t xml:space="preserve"> </w:t>
      </w:r>
      <w:r>
        <w:t>calculated</w:t>
      </w:r>
      <w:r>
        <w:rPr>
          <w:spacing w:val="-15"/>
        </w:rPr>
        <w:t xml:space="preserve"> </w:t>
      </w:r>
      <w:r>
        <w:t>from</w:t>
      </w:r>
      <w:r>
        <w:rPr>
          <w:spacing w:val="-57"/>
        </w:rPr>
        <w:t xml:space="preserve"> </w:t>
      </w:r>
      <w:r>
        <w:t>different bootstrap samples. Mean Accuracy (Solid Blue Line) The solid blue line represents</w:t>
      </w:r>
      <w:r>
        <w:rPr>
          <w:spacing w:val="1"/>
        </w:rPr>
        <w:t xml:space="preserve"> </w:t>
      </w:r>
      <w:r>
        <w:t>the</w:t>
      </w:r>
      <w:r>
        <w:rPr>
          <w:spacing w:val="-4"/>
        </w:rPr>
        <w:t xml:space="preserve"> </w:t>
      </w:r>
      <w:r>
        <w:t>average</w:t>
      </w:r>
      <w:r>
        <w:rPr>
          <w:spacing w:val="-4"/>
        </w:rPr>
        <w:t xml:space="preserve"> </w:t>
      </w:r>
      <w:r>
        <w:t>performance</w:t>
      </w:r>
      <w:r>
        <w:rPr>
          <w:spacing w:val="-2"/>
        </w:rPr>
        <w:t xml:space="preserve"> </w:t>
      </w:r>
      <w:r>
        <w:t>of</w:t>
      </w:r>
      <w:r>
        <w:rPr>
          <w:spacing w:val="-4"/>
        </w:rPr>
        <w:t xml:space="preserve"> </w:t>
      </w:r>
      <w:r>
        <w:t>the</w:t>
      </w:r>
      <w:r>
        <w:rPr>
          <w:spacing w:val="-4"/>
        </w:rPr>
        <w:t xml:space="preserve"> </w:t>
      </w:r>
      <w:r>
        <w:t>model</w:t>
      </w:r>
      <w:r>
        <w:rPr>
          <w:spacing w:val="-3"/>
        </w:rPr>
        <w:t xml:space="preserve"> </w:t>
      </w:r>
      <w:r>
        <w:t>across</w:t>
      </w:r>
      <w:r>
        <w:rPr>
          <w:spacing w:val="-4"/>
        </w:rPr>
        <w:t xml:space="preserve"> </w:t>
      </w:r>
      <w:r>
        <w:t>all</w:t>
      </w:r>
      <w:r>
        <w:rPr>
          <w:spacing w:val="-2"/>
        </w:rPr>
        <w:t xml:space="preserve"> </w:t>
      </w:r>
      <w:r>
        <w:t>bootstrap</w:t>
      </w:r>
      <w:r>
        <w:rPr>
          <w:spacing w:val="-4"/>
        </w:rPr>
        <w:t xml:space="preserve"> </w:t>
      </w:r>
      <w:r>
        <w:t>samples</w:t>
      </w:r>
      <w:r>
        <w:rPr>
          <w:spacing w:val="1"/>
        </w:rPr>
        <w:t xml:space="preserve"> </w:t>
      </w:r>
      <w:r>
        <w:rPr>
          <w:b/>
          <w:color w:val="111111"/>
        </w:rPr>
        <w:t>0.90</w:t>
      </w:r>
      <w:r>
        <w:rPr>
          <w:color w:val="111111"/>
        </w:rPr>
        <w:t>,</w:t>
      </w:r>
      <w:r>
        <w:rPr>
          <w:color w:val="111111"/>
          <w:spacing w:val="-4"/>
        </w:rPr>
        <w:t xml:space="preserve"> </w:t>
      </w:r>
      <w:r>
        <w:rPr>
          <w:color w:val="111111"/>
        </w:rPr>
        <w:t>indicating</w:t>
      </w:r>
      <w:r>
        <w:rPr>
          <w:color w:val="111111"/>
          <w:spacing w:val="-3"/>
        </w:rPr>
        <w:t xml:space="preserve"> </w:t>
      </w:r>
      <w:r>
        <w:rPr>
          <w:color w:val="111111"/>
        </w:rPr>
        <w:t>reasonably</w:t>
      </w:r>
      <w:r>
        <w:rPr>
          <w:color w:val="111111"/>
          <w:spacing w:val="-58"/>
        </w:rPr>
        <w:t xml:space="preserve"> </w:t>
      </w:r>
      <w:r>
        <w:rPr>
          <w:color w:val="111111"/>
        </w:rPr>
        <w:t>high accuracy</w:t>
      </w:r>
      <w:r>
        <w:t>. 95% Confidence Interval (Dashed Blue Line) The dashed blue line represents</w:t>
      </w:r>
      <w:r>
        <w:rPr>
          <w:spacing w:val="1"/>
        </w:rPr>
        <w:t xml:space="preserve"> </w:t>
      </w:r>
      <w:r>
        <w:t>the</w:t>
      </w:r>
      <w:r>
        <w:rPr>
          <w:spacing w:val="16"/>
        </w:rPr>
        <w:t xml:space="preserve"> </w:t>
      </w:r>
      <w:r>
        <w:t>confidence</w:t>
      </w:r>
      <w:r>
        <w:rPr>
          <w:spacing w:val="15"/>
        </w:rPr>
        <w:t xml:space="preserve"> </w:t>
      </w:r>
      <w:r>
        <w:t>interval</w:t>
      </w:r>
      <w:r>
        <w:rPr>
          <w:spacing w:val="17"/>
        </w:rPr>
        <w:t xml:space="preserve"> </w:t>
      </w:r>
      <w:r>
        <w:t>(CI)</w:t>
      </w:r>
      <w:r>
        <w:rPr>
          <w:spacing w:val="19"/>
        </w:rPr>
        <w:t xml:space="preserve"> </w:t>
      </w:r>
      <w:r>
        <w:t>for</w:t>
      </w:r>
      <w:r>
        <w:rPr>
          <w:spacing w:val="15"/>
        </w:rPr>
        <w:t xml:space="preserve"> </w:t>
      </w:r>
      <w:r>
        <w:t>the</w:t>
      </w:r>
      <w:r>
        <w:rPr>
          <w:spacing w:val="15"/>
        </w:rPr>
        <w:t xml:space="preserve"> </w:t>
      </w:r>
      <w:r>
        <w:t>true</w:t>
      </w:r>
      <w:r>
        <w:rPr>
          <w:spacing w:val="17"/>
        </w:rPr>
        <w:t xml:space="preserve"> </w:t>
      </w:r>
      <w:r>
        <w:t>accuracy.</w:t>
      </w:r>
      <w:r>
        <w:rPr>
          <w:spacing w:val="17"/>
        </w:rPr>
        <w:t xml:space="preserve"> </w:t>
      </w:r>
      <w:r>
        <w:t>The</w:t>
      </w:r>
      <w:r>
        <w:rPr>
          <w:spacing w:val="15"/>
        </w:rPr>
        <w:t xml:space="preserve"> </w:t>
      </w:r>
      <w:r>
        <w:t>CI</w:t>
      </w:r>
      <w:r>
        <w:rPr>
          <w:spacing w:val="13"/>
        </w:rPr>
        <w:t xml:space="preserve"> </w:t>
      </w:r>
      <w:r>
        <w:t>spans</w:t>
      </w:r>
      <w:r>
        <w:rPr>
          <w:spacing w:val="19"/>
        </w:rPr>
        <w:t xml:space="preserve"> </w:t>
      </w:r>
      <w:r>
        <w:t>from</w:t>
      </w:r>
      <w:r>
        <w:rPr>
          <w:spacing w:val="18"/>
        </w:rPr>
        <w:t xml:space="preserve"> </w:t>
      </w:r>
      <w:r>
        <w:t>approximately</w:t>
      </w:r>
      <w:r>
        <w:rPr>
          <w:spacing w:val="9"/>
        </w:rPr>
        <w:t xml:space="preserve"> </w:t>
      </w:r>
      <w:r>
        <w:t>0.86</w:t>
      </w:r>
      <w:r>
        <w:rPr>
          <w:spacing w:val="18"/>
        </w:rPr>
        <w:t xml:space="preserve"> </w:t>
      </w:r>
      <w:r>
        <w:t>to</w:t>
      </w:r>
    </w:p>
    <w:p w14:paraId="765E0D26" w14:textId="77777777" w:rsidR="00E549A9" w:rsidRDefault="00000000">
      <w:pPr>
        <w:pStyle w:val="BodyText"/>
        <w:spacing w:before="1" w:line="276" w:lineRule="auto"/>
        <w:ind w:left="100" w:right="122"/>
        <w:jc w:val="both"/>
      </w:pPr>
      <w:r>
        <w:t>0.94. Background Shading the light blue shading highlights the area within the confidence</w:t>
      </w:r>
      <w:r>
        <w:rPr>
          <w:spacing w:val="1"/>
        </w:rPr>
        <w:t xml:space="preserve"> </w:t>
      </w:r>
      <w:r>
        <w:t>interval.</w:t>
      </w:r>
    </w:p>
    <w:p w14:paraId="49F9FA5F" w14:textId="4EC301D4" w:rsidR="00E549A9" w:rsidRDefault="00000000" w:rsidP="00901AB7">
      <w:pPr>
        <w:pStyle w:val="BodyText"/>
        <w:spacing w:before="201"/>
        <w:ind w:left="100"/>
        <w:rPr>
          <w:sz w:val="20"/>
        </w:rPr>
      </w:pPr>
      <w:r>
        <w:t>Mean</w:t>
      </w:r>
      <w:r>
        <w:rPr>
          <w:spacing w:val="-1"/>
        </w:rPr>
        <w:t xml:space="preserve"> </w:t>
      </w:r>
      <w:r>
        <w:t>Accuracy</w:t>
      </w:r>
      <w:r>
        <w:rPr>
          <w:spacing w:val="-5"/>
        </w:rPr>
        <w:t xml:space="preserve"> </w:t>
      </w:r>
      <w:r>
        <w:t>(KNN</w:t>
      </w:r>
      <w:r w:rsidRPr="00901AB7">
        <w:t xml:space="preserve">): </w:t>
      </w:r>
      <w:r w:rsidR="00901AB7" w:rsidRPr="00901AB7">
        <w:t>0.40322580645161293</w:t>
      </w:r>
    </w:p>
    <w:p w14:paraId="3B174C18" w14:textId="77777777" w:rsidR="00901AB7" w:rsidRDefault="00000000" w:rsidP="00901AB7">
      <w:pPr>
        <w:pStyle w:val="BodyText"/>
        <w:spacing w:line="451" w:lineRule="auto"/>
        <w:ind w:left="100" w:right="2824"/>
      </w:pPr>
      <w:r>
        <w:t>Standard Deviation of Accuracy (KNN</w:t>
      </w:r>
      <w:r w:rsidR="00901AB7">
        <w:t>):</w:t>
      </w:r>
      <w:r w:rsidR="00901AB7" w:rsidRPr="00901AB7">
        <w:t>5.551115123125783e</w:t>
      </w:r>
    </w:p>
    <w:p w14:paraId="1FB3D166" w14:textId="080ECE91" w:rsidR="00E549A9" w:rsidRDefault="00000000" w:rsidP="00901AB7">
      <w:pPr>
        <w:pStyle w:val="BodyText"/>
        <w:spacing w:line="451" w:lineRule="auto"/>
        <w:ind w:left="100" w:right="2824"/>
        <w:sectPr w:rsidR="00E549A9" w:rsidSect="006F6582">
          <w:pgSz w:w="11910" w:h="16840"/>
          <w:pgMar w:top="1340" w:right="1320" w:bottom="280" w:left="1340" w:header="720" w:footer="720" w:gutter="0"/>
          <w:cols w:space="720"/>
        </w:sectPr>
      </w:pPr>
      <w:r>
        <w:t>95%</w:t>
      </w:r>
      <w:r>
        <w:rPr>
          <w:spacing w:val="-2"/>
        </w:rPr>
        <w:t xml:space="preserve"> </w:t>
      </w:r>
      <w:r>
        <w:t>Confidence</w:t>
      </w:r>
      <w:r>
        <w:rPr>
          <w:spacing w:val="2"/>
        </w:rPr>
        <w:t xml:space="preserve"> </w:t>
      </w:r>
      <w:r>
        <w:t>Interval</w:t>
      </w:r>
      <w:r>
        <w:rPr>
          <w:spacing w:val="1"/>
        </w:rPr>
        <w:t xml:space="preserve"> </w:t>
      </w:r>
      <w:r>
        <w:t>(KNN):</w:t>
      </w:r>
      <w:r>
        <w:rPr>
          <w:spacing w:val="-1"/>
        </w:rPr>
        <w:t xml:space="preserve"> </w:t>
      </w:r>
      <w:r w:rsidR="00901AB7">
        <w:rPr>
          <w:shd w:val="clear" w:color="auto" w:fill="FFFFFF"/>
        </w:rPr>
        <w:t>[0.4032, 0.4032]</w:t>
      </w:r>
    </w:p>
    <w:p w14:paraId="5074FA63" w14:textId="6CC6C4B3" w:rsidR="00E549A9" w:rsidRDefault="003018CC">
      <w:pPr>
        <w:pStyle w:val="BodyText"/>
        <w:ind w:left="145"/>
        <w:rPr>
          <w:sz w:val="20"/>
        </w:rPr>
      </w:pPr>
      <w:r>
        <w:rPr>
          <w:noProof/>
        </w:rPr>
        <w:lastRenderedPageBreak/>
        <w:drawing>
          <wp:inline distT="0" distB="0" distL="0" distR="0" wp14:anchorId="3A911712" wp14:editId="1E79E5AC">
            <wp:extent cx="3985260" cy="2547981"/>
            <wp:effectExtent l="0" t="0" r="0" b="5080"/>
            <wp:docPr id="7045463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1432" cy="2558320"/>
                    </a:xfrm>
                    <a:prstGeom prst="rect">
                      <a:avLst/>
                    </a:prstGeom>
                    <a:noFill/>
                    <a:ln>
                      <a:noFill/>
                    </a:ln>
                  </pic:spPr>
                </pic:pic>
              </a:graphicData>
            </a:graphic>
          </wp:inline>
        </w:drawing>
      </w:r>
    </w:p>
    <w:p w14:paraId="32B69AFB" w14:textId="77777777" w:rsidR="00E549A9" w:rsidRDefault="00E549A9">
      <w:pPr>
        <w:pStyle w:val="BodyText"/>
        <w:spacing w:before="5"/>
        <w:rPr>
          <w:sz w:val="12"/>
        </w:rPr>
      </w:pPr>
    </w:p>
    <w:p w14:paraId="2264620E" w14:textId="77777777" w:rsidR="00E549A9" w:rsidRDefault="00000000">
      <w:pPr>
        <w:pStyle w:val="Heading1"/>
        <w:numPr>
          <w:ilvl w:val="1"/>
          <w:numId w:val="1"/>
        </w:numPr>
        <w:tabs>
          <w:tab w:val="left" w:pos="461"/>
        </w:tabs>
        <w:spacing w:before="90"/>
        <w:ind w:hanging="361"/>
      </w:pPr>
      <w:r>
        <w:t>SUPPORT</w:t>
      </w:r>
      <w:r>
        <w:rPr>
          <w:spacing w:val="-3"/>
        </w:rPr>
        <w:t xml:space="preserve"> </w:t>
      </w:r>
      <w:r>
        <w:t>VECTOR</w:t>
      </w:r>
      <w:r>
        <w:rPr>
          <w:spacing w:val="-2"/>
        </w:rPr>
        <w:t xml:space="preserve"> </w:t>
      </w:r>
      <w:r>
        <w:t>MACHINE:</w:t>
      </w:r>
    </w:p>
    <w:p w14:paraId="001288E2" w14:textId="77777777" w:rsidR="00E549A9" w:rsidRDefault="00E549A9">
      <w:pPr>
        <w:pStyle w:val="BodyText"/>
        <w:spacing w:before="7"/>
        <w:rPr>
          <w:b/>
          <w:sz w:val="20"/>
        </w:rPr>
      </w:pPr>
    </w:p>
    <w:p w14:paraId="6219F8C0" w14:textId="77777777" w:rsidR="00E549A9" w:rsidRDefault="00000000">
      <w:pPr>
        <w:pStyle w:val="BodyText"/>
        <w:spacing w:line="276" w:lineRule="auto"/>
        <w:ind w:left="100" w:right="116"/>
        <w:jc w:val="both"/>
      </w:pPr>
      <w:r>
        <w:t>The</w:t>
      </w:r>
      <w:r>
        <w:rPr>
          <w:spacing w:val="-5"/>
        </w:rPr>
        <w:t xml:space="preserve"> </w:t>
      </w:r>
      <w:r>
        <w:t>data</w:t>
      </w:r>
      <w:r>
        <w:rPr>
          <w:spacing w:val="-4"/>
        </w:rPr>
        <w:t xml:space="preserve"> </w:t>
      </w:r>
      <w:r>
        <w:t>points</w:t>
      </w:r>
      <w:r>
        <w:rPr>
          <w:spacing w:val="-4"/>
        </w:rPr>
        <w:t xml:space="preserve"> </w:t>
      </w:r>
      <w:r>
        <w:t>or</w:t>
      </w:r>
      <w:r>
        <w:rPr>
          <w:spacing w:val="-5"/>
        </w:rPr>
        <w:t xml:space="preserve"> </w:t>
      </w:r>
      <w:r>
        <w:t>vectors</w:t>
      </w:r>
      <w:r>
        <w:rPr>
          <w:spacing w:val="-4"/>
        </w:rPr>
        <w:t xml:space="preserve"> </w:t>
      </w:r>
      <w:r>
        <w:t>that</w:t>
      </w:r>
      <w:r>
        <w:rPr>
          <w:spacing w:val="-3"/>
        </w:rPr>
        <w:t xml:space="preserve"> </w:t>
      </w:r>
      <w:r>
        <w:t>are</w:t>
      </w:r>
      <w:r>
        <w:rPr>
          <w:spacing w:val="-6"/>
        </w:rPr>
        <w:t xml:space="preserve"> </w:t>
      </w:r>
      <w:r>
        <w:t>closer</w:t>
      </w:r>
      <w:r>
        <w:rPr>
          <w:spacing w:val="-5"/>
        </w:rPr>
        <w:t xml:space="preserve"> </w:t>
      </w:r>
      <w:r>
        <w:t>to</w:t>
      </w:r>
      <w:r>
        <w:rPr>
          <w:spacing w:val="-3"/>
        </w:rPr>
        <w:t xml:space="preserve"> </w:t>
      </w:r>
      <w:r>
        <w:t>the</w:t>
      </w:r>
      <w:r>
        <w:rPr>
          <w:spacing w:val="-4"/>
        </w:rPr>
        <w:t xml:space="preserve"> </w:t>
      </w:r>
      <w:r>
        <w:t>hyperplane</w:t>
      </w:r>
      <w:r>
        <w:rPr>
          <w:spacing w:val="-4"/>
        </w:rPr>
        <w:t xml:space="preserve"> </w:t>
      </w:r>
      <w:r>
        <w:t>and</w:t>
      </w:r>
      <w:r>
        <w:rPr>
          <w:spacing w:val="-4"/>
        </w:rPr>
        <w:t xml:space="preserve"> </w:t>
      </w:r>
      <w:r>
        <w:t>which</w:t>
      </w:r>
      <w:r>
        <w:rPr>
          <w:spacing w:val="-4"/>
        </w:rPr>
        <w:t xml:space="preserve"> </w:t>
      </w:r>
      <w:r>
        <w:t>affect</w:t>
      </w:r>
      <w:r>
        <w:rPr>
          <w:spacing w:val="-3"/>
        </w:rPr>
        <w:t xml:space="preserve"> </w:t>
      </w:r>
      <w:r>
        <w:t>the</w:t>
      </w:r>
      <w:r>
        <w:rPr>
          <w:spacing w:val="-4"/>
        </w:rPr>
        <w:t xml:space="preserve"> </w:t>
      </w:r>
      <w:r>
        <w:t>position</w:t>
      </w:r>
      <w:r>
        <w:rPr>
          <w:spacing w:val="-2"/>
        </w:rPr>
        <w:t xml:space="preserve"> </w:t>
      </w:r>
      <w:r>
        <w:t>of</w:t>
      </w:r>
      <w:r>
        <w:rPr>
          <w:spacing w:val="-5"/>
        </w:rPr>
        <w:t xml:space="preserve"> </w:t>
      </w:r>
      <w:r>
        <w:t>the</w:t>
      </w:r>
      <w:r>
        <w:rPr>
          <w:spacing w:val="-58"/>
        </w:rPr>
        <w:t xml:space="preserve"> </w:t>
      </w:r>
      <w:r>
        <w:t>hyperplane are termed Support Vector. Since these vectors support the hyperplane, hence</w:t>
      </w:r>
      <w:r>
        <w:rPr>
          <w:spacing w:val="1"/>
        </w:rPr>
        <w:t xml:space="preserve"> </w:t>
      </w:r>
      <w:r>
        <w:rPr>
          <w:spacing w:val="-1"/>
        </w:rPr>
        <w:t>called</w:t>
      </w:r>
      <w:r>
        <w:rPr>
          <w:spacing w:val="-10"/>
        </w:rPr>
        <w:t xml:space="preserve"> </w:t>
      </w:r>
      <w:r>
        <w:rPr>
          <w:spacing w:val="-1"/>
        </w:rPr>
        <w:t>a</w:t>
      </w:r>
      <w:r>
        <w:rPr>
          <w:spacing w:val="-11"/>
        </w:rPr>
        <w:t xml:space="preserve"> </w:t>
      </w:r>
      <w:r>
        <w:rPr>
          <w:spacing w:val="-1"/>
        </w:rPr>
        <w:t>Support</w:t>
      </w:r>
      <w:r>
        <w:rPr>
          <w:spacing w:val="-9"/>
        </w:rPr>
        <w:t xml:space="preserve"> </w:t>
      </w:r>
      <w:r>
        <w:t>vector.</w:t>
      </w:r>
      <w:r>
        <w:rPr>
          <w:spacing w:val="-10"/>
        </w:rPr>
        <w:t xml:space="preserve"> </w:t>
      </w:r>
      <w:r>
        <w:t>SVM</w:t>
      </w:r>
      <w:r>
        <w:rPr>
          <w:spacing w:val="-9"/>
        </w:rPr>
        <w:t xml:space="preserve"> </w:t>
      </w:r>
      <w:r>
        <w:t>algorithm</w:t>
      </w:r>
      <w:r>
        <w:rPr>
          <w:spacing w:val="-10"/>
        </w:rPr>
        <w:t xml:space="preserve"> </w:t>
      </w:r>
      <w:r>
        <w:t>gets</w:t>
      </w:r>
      <w:r>
        <w:rPr>
          <w:spacing w:val="-8"/>
        </w:rPr>
        <w:t xml:space="preserve"> </w:t>
      </w:r>
      <w:r>
        <w:t>the</w:t>
      </w:r>
      <w:r>
        <w:rPr>
          <w:spacing w:val="-11"/>
        </w:rPr>
        <w:t xml:space="preserve"> </w:t>
      </w:r>
      <w:r>
        <w:t>similarity</w:t>
      </w:r>
      <w:r>
        <w:rPr>
          <w:spacing w:val="-14"/>
        </w:rPr>
        <w:t xml:space="preserve"> </w:t>
      </w:r>
      <w:r>
        <w:t>between</w:t>
      </w:r>
      <w:r>
        <w:rPr>
          <w:spacing w:val="-10"/>
        </w:rPr>
        <w:t xml:space="preserve"> </w:t>
      </w:r>
      <w:r>
        <w:t>the</w:t>
      </w:r>
      <w:r>
        <w:rPr>
          <w:spacing w:val="-6"/>
        </w:rPr>
        <w:t xml:space="preserve"> </w:t>
      </w:r>
      <w:r>
        <w:t>new</w:t>
      </w:r>
      <w:r>
        <w:rPr>
          <w:spacing w:val="-8"/>
        </w:rPr>
        <w:t xml:space="preserve"> </w:t>
      </w:r>
      <w:r>
        <w:t>data,</w:t>
      </w:r>
      <w:r>
        <w:rPr>
          <w:spacing w:val="-11"/>
        </w:rPr>
        <w:t xml:space="preserve"> </w:t>
      </w:r>
      <w:r>
        <w:t>and</w:t>
      </w:r>
      <w:r>
        <w:rPr>
          <w:spacing w:val="-7"/>
        </w:rPr>
        <w:t xml:space="preserve"> </w:t>
      </w:r>
      <w:r>
        <w:t>available</w:t>
      </w:r>
      <w:r>
        <w:rPr>
          <w:spacing w:val="-58"/>
        </w:rPr>
        <w:t xml:space="preserve"> </w:t>
      </w:r>
      <w:r>
        <w:t>data and puts the new case into a category that is most similar to the available categories. The</w:t>
      </w:r>
      <w:r>
        <w:rPr>
          <w:spacing w:val="-57"/>
        </w:rPr>
        <w:t xml:space="preserve"> </w:t>
      </w:r>
      <w:r>
        <w:t>scale on the right indicates the number of instances (ranging from 100 to 900) of different</w:t>
      </w:r>
      <w:r>
        <w:rPr>
          <w:spacing w:val="1"/>
        </w:rPr>
        <w:t xml:space="preserve"> </w:t>
      </w:r>
      <w:r>
        <w:t>classes.</w:t>
      </w:r>
      <w:r>
        <w:rPr>
          <w:spacing w:val="-1"/>
        </w:rPr>
        <w:t xml:space="preserve"> </w:t>
      </w:r>
      <w:r>
        <w:t>Precision, recall,</w:t>
      </w:r>
      <w:r>
        <w:rPr>
          <w:spacing w:val="2"/>
        </w:rPr>
        <w:t xml:space="preserve"> </w:t>
      </w:r>
      <w:r>
        <w:t>and F1 are given below.</w:t>
      </w:r>
    </w:p>
    <w:p w14:paraId="1968D5DD" w14:textId="77777777" w:rsidR="00E549A9" w:rsidRDefault="00000000">
      <w:pPr>
        <w:pStyle w:val="BodyText"/>
        <w:spacing w:before="198"/>
        <w:ind w:left="100"/>
      </w:pPr>
      <w:r>
        <w:t>The</w:t>
      </w:r>
      <w:r>
        <w:rPr>
          <w:spacing w:val="-3"/>
        </w:rPr>
        <w:t xml:space="preserve"> </w:t>
      </w:r>
      <w:r>
        <w:t>following</w:t>
      </w:r>
      <w:r>
        <w:rPr>
          <w:spacing w:val="-3"/>
        </w:rPr>
        <w:t xml:space="preserve"> </w:t>
      </w:r>
      <w:r>
        <w:t>is the</w:t>
      </w:r>
      <w:r>
        <w:rPr>
          <w:spacing w:val="1"/>
        </w:rPr>
        <w:t xml:space="preserve"> </w:t>
      </w:r>
      <w:r>
        <w:t>confusion Matrix</w:t>
      </w:r>
      <w:r>
        <w:rPr>
          <w:spacing w:val="2"/>
        </w:rPr>
        <w:t xml:space="preserve"> </w:t>
      </w:r>
      <w:r>
        <w:t>for</w:t>
      </w:r>
      <w:r>
        <w:rPr>
          <w:spacing w:val="-2"/>
        </w:rPr>
        <w:t xml:space="preserve"> </w:t>
      </w:r>
      <w:r>
        <w:t>the</w:t>
      </w:r>
      <w:r>
        <w:rPr>
          <w:spacing w:val="-1"/>
        </w:rPr>
        <w:t xml:space="preserve"> </w:t>
      </w:r>
      <w:r>
        <w:t>SVM:</w:t>
      </w:r>
    </w:p>
    <w:p w14:paraId="65E146EA" w14:textId="1C274CCF" w:rsidR="00E549A9" w:rsidRDefault="003018CC">
      <w:pPr>
        <w:pStyle w:val="BodyText"/>
        <w:spacing w:before="4"/>
      </w:pPr>
      <w:r>
        <w:rPr>
          <w:noProof/>
        </w:rPr>
        <w:drawing>
          <wp:inline distT="0" distB="0" distL="0" distR="0" wp14:anchorId="7FAC39E2" wp14:editId="586A8769">
            <wp:extent cx="2872740" cy="2453799"/>
            <wp:effectExtent l="0" t="0" r="3810" b="3810"/>
            <wp:docPr id="10017266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9452" cy="2468074"/>
                    </a:xfrm>
                    <a:prstGeom prst="rect">
                      <a:avLst/>
                    </a:prstGeom>
                    <a:noFill/>
                    <a:ln>
                      <a:noFill/>
                    </a:ln>
                  </pic:spPr>
                </pic:pic>
              </a:graphicData>
            </a:graphic>
          </wp:inline>
        </w:drawing>
      </w:r>
    </w:p>
    <w:p w14:paraId="0E6A71BA" w14:textId="09CE216F" w:rsidR="00E549A9" w:rsidRPr="003018CC" w:rsidRDefault="00000000">
      <w:pPr>
        <w:pStyle w:val="BodyText"/>
        <w:spacing w:before="223"/>
        <w:ind w:left="100"/>
      </w:pPr>
      <w:r>
        <w:t>Accuracy:</w:t>
      </w:r>
      <w:r>
        <w:rPr>
          <w:spacing w:val="-3"/>
        </w:rPr>
        <w:t xml:space="preserve"> </w:t>
      </w:r>
      <w:r w:rsidR="003018CC" w:rsidRPr="003018CC">
        <w:t>0.39703903095558546</w:t>
      </w:r>
    </w:p>
    <w:p w14:paraId="2499A392" w14:textId="77777777" w:rsidR="00E549A9" w:rsidRDefault="00E549A9">
      <w:pPr>
        <w:pStyle w:val="BodyText"/>
        <w:spacing w:before="10"/>
        <w:rPr>
          <w:sz w:val="20"/>
        </w:rPr>
      </w:pPr>
    </w:p>
    <w:p w14:paraId="3524D7F4" w14:textId="1DF09A9F" w:rsidR="00E549A9" w:rsidRDefault="00000000">
      <w:pPr>
        <w:pStyle w:val="BodyText"/>
        <w:ind w:left="100"/>
      </w:pPr>
      <w:r>
        <w:t>Precision:</w:t>
      </w:r>
      <w:r>
        <w:rPr>
          <w:spacing w:val="-2"/>
        </w:rPr>
        <w:t xml:space="preserve"> </w:t>
      </w:r>
      <w:r w:rsidR="003018CC" w:rsidRPr="003018CC">
        <w:t>0.3981155702473925</w:t>
      </w:r>
    </w:p>
    <w:p w14:paraId="617D8328" w14:textId="77777777" w:rsidR="00E549A9" w:rsidRDefault="00E549A9">
      <w:pPr>
        <w:pStyle w:val="BodyText"/>
        <w:spacing w:before="2"/>
        <w:rPr>
          <w:sz w:val="21"/>
        </w:rPr>
      </w:pPr>
    </w:p>
    <w:p w14:paraId="271D755E" w14:textId="4DA3497A" w:rsidR="00E549A9" w:rsidRDefault="00000000">
      <w:pPr>
        <w:pStyle w:val="BodyText"/>
        <w:ind w:left="100"/>
      </w:pPr>
      <w:r>
        <w:t>Recall</w:t>
      </w:r>
      <w:r w:rsidR="003018CC" w:rsidRPr="003018CC">
        <w:t xml:space="preserve"> </w:t>
      </w:r>
      <w:r w:rsidR="003018CC" w:rsidRPr="003018CC">
        <w:t>0.3968896549738941</w:t>
      </w:r>
    </w:p>
    <w:p w14:paraId="302C56D7" w14:textId="77777777" w:rsidR="00E549A9" w:rsidRDefault="00E549A9">
      <w:pPr>
        <w:pStyle w:val="BodyText"/>
        <w:spacing w:before="5"/>
        <w:rPr>
          <w:sz w:val="21"/>
        </w:rPr>
      </w:pPr>
    </w:p>
    <w:p w14:paraId="300C38B8" w14:textId="77777777" w:rsidR="00E549A9" w:rsidRDefault="00000000">
      <w:pPr>
        <w:pStyle w:val="Heading1"/>
        <w:spacing w:before="1"/>
      </w:pPr>
      <w:r>
        <w:t>RECEIVER</w:t>
      </w:r>
      <w:r>
        <w:rPr>
          <w:spacing w:val="57"/>
        </w:rPr>
        <w:t xml:space="preserve"> </w:t>
      </w:r>
      <w:r>
        <w:t>OPERATING</w:t>
      </w:r>
      <w:r>
        <w:rPr>
          <w:spacing w:val="-4"/>
        </w:rPr>
        <w:t xml:space="preserve"> </w:t>
      </w:r>
      <w:r>
        <w:t>CHARACTERISTICS(ROC)</w:t>
      </w:r>
      <w:r>
        <w:rPr>
          <w:spacing w:val="-1"/>
        </w:rPr>
        <w:t xml:space="preserve"> </w:t>
      </w:r>
      <w:r>
        <w:t>FOR</w:t>
      </w:r>
      <w:r>
        <w:rPr>
          <w:spacing w:val="-1"/>
        </w:rPr>
        <w:t xml:space="preserve"> </w:t>
      </w:r>
      <w:r>
        <w:t>SVM:</w:t>
      </w:r>
    </w:p>
    <w:p w14:paraId="5FE8B0AD" w14:textId="77777777" w:rsidR="00E549A9" w:rsidRDefault="00E549A9">
      <w:pPr>
        <w:pStyle w:val="BodyText"/>
        <w:spacing w:before="5"/>
        <w:rPr>
          <w:b/>
          <w:sz w:val="20"/>
        </w:rPr>
      </w:pPr>
    </w:p>
    <w:p w14:paraId="7CCEC1C6" w14:textId="77777777" w:rsidR="00E549A9" w:rsidRDefault="00000000">
      <w:pPr>
        <w:pStyle w:val="BodyText"/>
        <w:spacing w:line="276" w:lineRule="auto"/>
        <w:ind w:left="100" w:right="114"/>
        <w:jc w:val="both"/>
      </w:pPr>
      <w:r>
        <w:t>The</w:t>
      </w:r>
      <w:r>
        <w:rPr>
          <w:spacing w:val="-10"/>
        </w:rPr>
        <w:t xml:space="preserve"> </w:t>
      </w:r>
      <w:r>
        <w:t>area</w:t>
      </w:r>
      <w:r>
        <w:rPr>
          <w:spacing w:val="-9"/>
        </w:rPr>
        <w:t xml:space="preserve"> </w:t>
      </w:r>
      <w:r>
        <w:t>under</w:t>
      </w:r>
      <w:r>
        <w:rPr>
          <w:spacing w:val="-9"/>
        </w:rPr>
        <w:t xml:space="preserve"> </w:t>
      </w:r>
      <w:r>
        <w:t>the</w:t>
      </w:r>
      <w:r>
        <w:rPr>
          <w:spacing w:val="-8"/>
        </w:rPr>
        <w:t xml:space="preserve"> </w:t>
      </w:r>
      <w:r>
        <w:t>curve</w:t>
      </w:r>
      <w:r>
        <w:rPr>
          <w:spacing w:val="-7"/>
        </w:rPr>
        <w:t xml:space="preserve"> </w:t>
      </w:r>
      <w:r>
        <w:t>(AUC)</w:t>
      </w:r>
      <w:r>
        <w:rPr>
          <w:spacing w:val="-8"/>
        </w:rPr>
        <w:t xml:space="preserve"> </w:t>
      </w:r>
      <w:r>
        <w:t>is</w:t>
      </w:r>
      <w:r>
        <w:rPr>
          <w:spacing w:val="-8"/>
        </w:rPr>
        <w:t xml:space="preserve"> </w:t>
      </w:r>
      <w:r>
        <w:t>a</w:t>
      </w:r>
      <w:r>
        <w:rPr>
          <w:spacing w:val="-9"/>
        </w:rPr>
        <w:t xml:space="preserve"> </w:t>
      </w:r>
      <w:r>
        <w:t>scalar</w:t>
      </w:r>
      <w:r>
        <w:rPr>
          <w:spacing w:val="-10"/>
        </w:rPr>
        <w:t xml:space="preserve"> </w:t>
      </w:r>
      <w:r>
        <w:t>summary</w:t>
      </w:r>
      <w:r>
        <w:rPr>
          <w:spacing w:val="-12"/>
        </w:rPr>
        <w:t xml:space="preserve"> </w:t>
      </w:r>
      <w:r>
        <w:t>of</w:t>
      </w:r>
      <w:r>
        <w:rPr>
          <w:spacing w:val="-9"/>
        </w:rPr>
        <w:t xml:space="preserve"> </w:t>
      </w:r>
      <w:r>
        <w:t>performance.</w:t>
      </w:r>
      <w:r>
        <w:rPr>
          <w:spacing w:val="-8"/>
        </w:rPr>
        <w:t xml:space="preserve"> </w:t>
      </w:r>
      <w:r>
        <w:t>The</w:t>
      </w:r>
      <w:r>
        <w:rPr>
          <w:spacing w:val="-10"/>
        </w:rPr>
        <w:t xml:space="preserve"> </w:t>
      </w:r>
      <w:r>
        <w:t>positive</w:t>
      </w:r>
      <w:r>
        <w:rPr>
          <w:spacing w:val="-7"/>
        </w:rPr>
        <w:t xml:space="preserve"> </w:t>
      </w:r>
      <w:r>
        <w:t>x-axis</w:t>
      </w:r>
      <w:r>
        <w:rPr>
          <w:spacing w:val="-8"/>
        </w:rPr>
        <w:t xml:space="preserve"> </w:t>
      </w:r>
      <w:r>
        <w:t>holds</w:t>
      </w:r>
      <w:r>
        <w:rPr>
          <w:spacing w:val="-57"/>
        </w:rPr>
        <w:t xml:space="preserve"> </w:t>
      </w:r>
      <w:r>
        <w:t>the true positive rate whereas the positive y-axis holds the false positive rate. The Receiver</w:t>
      </w:r>
      <w:r>
        <w:rPr>
          <w:spacing w:val="1"/>
        </w:rPr>
        <w:t xml:space="preserve"> </w:t>
      </w:r>
      <w:r>
        <w:t>Operating Characteristic (ROC) graph displays two curves, each corresponding to a different</w:t>
      </w:r>
      <w:r>
        <w:rPr>
          <w:spacing w:val="1"/>
        </w:rPr>
        <w:t xml:space="preserve"> </w:t>
      </w:r>
      <w:r>
        <w:t>class ROC curve (class broccoli) (Blue Line), ROC curve (class cauliflower) (Orange Line),</w:t>
      </w:r>
      <w:r>
        <w:rPr>
          <w:spacing w:val="1"/>
        </w:rPr>
        <w:t xml:space="preserve"> </w:t>
      </w:r>
      <w:r>
        <w:rPr>
          <w:sz w:val="22"/>
        </w:rPr>
        <w:t>and</w:t>
      </w:r>
      <w:r>
        <w:rPr>
          <w:spacing w:val="-1"/>
          <w:sz w:val="22"/>
        </w:rPr>
        <w:t xml:space="preserve"> </w:t>
      </w:r>
      <w:r>
        <w:t>random line is with red colour.</w:t>
      </w:r>
    </w:p>
    <w:p w14:paraId="22ECBC79" w14:textId="77777777" w:rsidR="00E549A9" w:rsidRDefault="00E549A9">
      <w:pPr>
        <w:spacing w:line="276" w:lineRule="auto"/>
        <w:jc w:val="both"/>
        <w:sectPr w:rsidR="00E549A9" w:rsidSect="006F6582">
          <w:pgSz w:w="11910" w:h="16840"/>
          <w:pgMar w:top="1520" w:right="1320" w:bottom="280" w:left="1340" w:header="720" w:footer="720" w:gutter="0"/>
          <w:cols w:space="720"/>
        </w:sectPr>
      </w:pPr>
    </w:p>
    <w:p w14:paraId="6F072507" w14:textId="77777777" w:rsidR="00E549A9" w:rsidRDefault="00000000">
      <w:pPr>
        <w:pStyle w:val="BodyText"/>
        <w:ind w:left="208"/>
        <w:rPr>
          <w:sz w:val="20"/>
        </w:rPr>
      </w:pPr>
      <w:r>
        <w:rPr>
          <w:noProof/>
          <w:sz w:val="20"/>
        </w:rPr>
        <w:lastRenderedPageBreak/>
        <w:drawing>
          <wp:inline distT="0" distB="0" distL="0" distR="0" wp14:anchorId="68C428DA" wp14:editId="486018A6">
            <wp:extent cx="2340610" cy="1823720"/>
            <wp:effectExtent l="0" t="0" r="0" b="0"/>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jpeg"/>
                    <pic:cNvPicPr>
                      <a:picLocks noChangeAspect="1"/>
                    </pic:cNvPicPr>
                  </pic:nvPicPr>
                  <pic:blipFill>
                    <a:blip r:embed="rId18" cstate="print"/>
                    <a:stretch>
                      <a:fillRect/>
                    </a:stretch>
                  </pic:blipFill>
                  <pic:spPr>
                    <a:xfrm>
                      <a:off x="0" y="0"/>
                      <a:ext cx="2340651" cy="1824227"/>
                    </a:xfrm>
                    <a:prstGeom prst="rect">
                      <a:avLst/>
                    </a:prstGeom>
                  </pic:spPr>
                </pic:pic>
              </a:graphicData>
            </a:graphic>
          </wp:inline>
        </w:drawing>
      </w:r>
    </w:p>
    <w:p w14:paraId="00246ACB" w14:textId="77777777" w:rsidR="00E549A9" w:rsidRDefault="00E549A9">
      <w:pPr>
        <w:pStyle w:val="BodyText"/>
        <w:spacing w:before="5"/>
        <w:rPr>
          <w:sz w:val="20"/>
        </w:rPr>
      </w:pPr>
    </w:p>
    <w:p w14:paraId="10219AEE" w14:textId="77777777" w:rsidR="00E549A9" w:rsidRDefault="00000000">
      <w:pPr>
        <w:pStyle w:val="BodyText"/>
        <w:spacing w:before="90" w:line="276" w:lineRule="auto"/>
        <w:ind w:left="100" w:right="115"/>
        <w:jc w:val="both"/>
      </w:pPr>
      <w:r>
        <w:t>Bootstrapping</w:t>
      </w:r>
      <w:r>
        <w:rPr>
          <w:spacing w:val="-9"/>
        </w:rPr>
        <w:t xml:space="preserve"> </w:t>
      </w:r>
      <w:r>
        <w:t>helps</w:t>
      </w:r>
      <w:r>
        <w:rPr>
          <w:spacing w:val="-5"/>
        </w:rPr>
        <w:t xml:space="preserve"> </w:t>
      </w:r>
      <w:r>
        <w:t>in</w:t>
      </w:r>
      <w:r>
        <w:rPr>
          <w:spacing w:val="-5"/>
        </w:rPr>
        <w:t xml:space="preserve"> </w:t>
      </w:r>
      <w:r>
        <w:t>understanding</w:t>
      </w:r>
      <w:r>
        <w:rPr>
          <w:spacing w:val="-8"/>
        </w:rPr>
        <w:t xml:space="preserve"> </w:t>
      </w:r>
      <w:r>
        <w:t>the</w:t>
      </w:r>
      <w:r>
        <w:rPr>
          <w:spacing w:val="-4"/>
        </w:rPr>
        <w:t xml:space="preserve"> </w:t>
      </w:r>
      <w:r>
        <w:t>reliability</w:t>
      </w:r>
      <w:r>
        <w:rPr>
          <w:spacing w:val="-10"/>
        </w:rPr>
        <w:t xml:space="preserve"> </w:t>
      </w:r>
      <w:r>
        <w:t>of your</w:t>
      </w:r>
      <w:r>
        <w:rPr>
          <w:spacing w:val="-4"/>
        </w:rPr>
        <w:t xml:space="preserve"> </w:t>
      </w:r>
      <w:r>
        <w:t>results</w:t>
      </w:r>
      <w:r>
        <w:rPr>
          <w:spacing w:val="-5"/>
        </w:rPr>
        <w:t xml:space="preserve"> </w:t>
      </w:r>
      <w:r>
        <w:t>without</w:t>
      </w:r>
      <w:r>
        <w:rPr>
          <w:spacing w:val="-2"/>
        </w:rPr>
        <w:t xml:space="preserve"> </w:t>
      </w:r>
      <w:r>
        <w:t>needing</w:t>
      </w:r>
      <w:r>
        <w:rPr>
          <w:spacing w:val="-9"/>
        </w:rPr>
        <w:t xml:space="preserve"> </w:t>
      </w:r>
      <w:r>
        <w:t>more</w:t>
      </w:r>
      <w:r>
        <w:rPr>
          <w:spacing w:val="-7"/>
        </w:rPr>
        <w:t xml:space="preserve"> </w:t>
      </w:r>
      <w:r>
        <w:t>data.</w:t>
      </w:r>
      <w:r>
        <w:rPr>
          <w:spacing w:val="-57"/>
        </w:rPr>
        <w:t xml:space="preserve"> </w:t>
      </w:r>
      <w:r>
        <w:t>Bootstrap</w:t>
      </w:r>
      <w:r>
        <w:rPr>
          <w:spacing w:val="-9"/>
        </w:rPr>
        <w:t xml:space="preserve"> </w:t>
      </w:r>
      <w:r>
        <w:t>Accuracy</w:t>
      </w:r>
      <w:r>
        <w:rPr>
          <w:spacing w:val="-11"/>
        </w:rPr>
        <w:t xml:space="preserve"> </w:t>
      </w:r>
      <w:r>
        <w:t>(Red</w:t>
      </w:r>
      <w:r>
        <w:rPr>
          <w:spacing w:val="-8"/>
        </w:rPr>
        <w:t xml:space="preserve"> </w:t>
      </w:r>
      <w:r>
        <w:t>Vertical</w:t>
      </w:r>
      <w:r>
        <w:rPr>
          <w:spacing w:val="-6"/>
        </w:rPr>
        <w:t xml:space="preserve"> </w:t>
      </w:r>
      <w:r>
        <w:t>Lines)</w:t>
      </w:r>
      <w:r>
        <w:rPr>
          <w:spacing w:val="-8"/>
        </w:rPr>
        <w:t xml:space="preserve"> </w:t>
      </w:r>
      <w:r>
        <w:t>these</w:t>
      </w:r>
      <w:r>
        <w:rPr>
          <w:spacing w:val="-7"/>
        </w:rPr>
        <w:t xml:space="preserve"> </w:t>
      </w:r>
      <w:r>
        <w:t>represent</w:t>
      </w:r>
      <w:r>
        <w:rPr>
          <w:spacing w:val="-9"/>
        </w:rPr>
        <w:t xml:space="preserve"> </w:t>
      </w:r>
      <w:r>
        <w:t>individual</w:t>
      </w:r>
      <w:r>
        <w:rPr>
          <w:spacing w:val="-9"/>
        </w:rPr>
        <w:t xml:space="preserve"> </w:t>
      </w:r>
      <w:r>
        <w:t>accuracies</w:t>
      </w:r>
      <w:r>
        <w:rPr>
          <w:spacing w:val="-7"/>
        </w:rPr>
        <w:t xml:space="preserve"> </w:t>
      </w:r>
      <w:r>
        <w:t>calculated</w:t>
      </w:r>
      <w:r>
        <w:rPr>
          <w:spacing w:val="-6"/>
        </w:rPr>
        <w:t xml:space="preserve"> </w:t>
      </w:r>
      <w:r>
        <w:t>from</w:t>
      </w:r>
      <w:r>
        <w:rPr>
          <w:spacing w:val="-58"/>
        </w:rPr>
        <w:t xml:space="preserve"> </w:t>
      </w:r>
      <w:r>
        <w:t>different bootstrap samples. Mean Accuracy (Solid Blue Line) The solid blue line represents</w:t>
      </w:r>
      <w:r>
        <w:rPr>
          <w:spacing w:val="1"/>
        </w:rPr>
        <w:t xml:space="preserve"> </w:t>
      </w:r>
      <w:r>
        <w:t>the</w:t>
      </w:r>
      <w:r>
        <w:rPr>
          <w:spacing w:val="-4"/>
        </w:rPr>
        <w:t xml:space="preserve"> </w:t>
      </w:r>
      <w:r>
        <w:t>average</w:t>
      </w:r>
      <w:r>
        <w:rPr>
          <w:spacing w:val="-4"/>
        </w:rPr>
        <w:t xml:space="preserve"> </w:t>
      </w:r>
      <w:r>
        <w:t>performance</w:t>
      </w:r>
      <w:r>
        <w:rPr>
          <w:spacing w:val="-2"/>
        </w:rPr>
        <w:t xml:space="preserve"> </w:t>
      </w:r>
      <w:r>
        <w:t>of</w:t>
      </w:r>
      <w:r>
        <w:rPr>
          <w:spacing w:val="-4"/>
        </w:rPr>
        <w:t xml:space="preserve"> </w:t>
      </w:r>
      <w:r>
        <w:t>the</w:t>
      </w:r>
      <w:r>
        <w:rPr>
          <w:spacing w:val="-4"/>
        </w:rPr>
        <w:t xml:space="preserve"> </w:t>
      </w:r>
      <w:r>
        <w:t>model</w:t>
      </w:r>
      <w:r>
        <w:rPr>
          <w:spacing w:val="-3"/>
        </w:rPr>
        <w:t xml:space="preserve"> </w:t>
      </w:r>
      <w:r>
        <w:t>across</w:t>
      </w:r>
      <w:r>
        <w:rPr>
          <w:spacing w:val="-4"/>
        </w:rPr>
        <w:t xml:space="preserve"> </w:t>
      </w:r>
      <w:r>
        <w:t>all</w:t>
      </w:r>
      <w:r>
        <w:rPr>
          <w:spacing w:val="-2"/>
        </w:rPr>
        <w:t xml:space="preserve"> </w:t>
      </w:r>
      <w:r>
        <w:t>bootstrap</w:t>
      </w:r>
      <w:r>
        <w:rPr>
          <w:spacing w:val="-4"/>
        </w:rPr>
        <w:t xml:space="preserve"> </w:t>
      </w:r>
      <w:r>
        <w:t>samples</w:t>
      </w:r>
      <w:r>
        <w:rPr>
          <w:spacing w:val="1"/>
        </w:rPr>
        <w:t xml:space="preserve"> </w:t>
      </w:r>
      <w:r>
        <w:rPr>
          <w:b/>
          <w:color w:val="111111"/>
        </w:rPr>
        <w:t>0.93</w:t>
      </w:r>
      <w:r>
        <w:rPr>
          <w:color w:val="111111"/>
        </w:rPr>
        <w:t>,</w:t>
      </w:r>
      <w:r>
        <w:rPr>
          <w:color w:val="111111"/>
          <w:spacing w:val="-4"/>
        </w:rPr>
        <w:t xml:space="preserve"> </w:t>
      </w:r>
      <w:r>
        <w:rPr>
          <w:color w:val="111111"/>
        </w:rPr>
        <w:t>indicating</w:t>
      </w:r>
      <w:r>
        <w:rPr>
          <w:color w:val="111111"/>
          <w:spacing w:val="-3"/>
        </w:rPr>
        <w:t xml:space="preserve"> </w:t>
      </w:r>
      <w:r>
        <w:rPr>
          <w:color w:val="111111"/>
        </w:rPr>
        <w:t>reasonably</w:t>
      </w:r>
      <w:r>
        <w:rPr>
          <w:color w:val="111111"/>
          <w:spacing w:val="-58"/>
        </w:rPr>
        <w:t xml:space="preserve"> </w:t>
      </w:r>
      <w:r>
        <w:rPr>
          <w:color w:val="111111"/>
        </w:rPr>
        <w:t>high accuracy</w:t>
      </w:r>
      <w:r>
        <w:t>. 95% Confidence Interval (Dashed Blue Line) The dashed blue line represents</w:t>
      </w:r>
      <w:r>
        <w:rPr>
          <w:spacing w:val="1"/>
        </w:rPr>
        <w:t xml:space="preserve"> </w:t>
      </w:r>
      <w:r>
        <w:t>the</w:t>
      </w:r>
      <w:r>
        <w:rPr>
          <w:spacing w:val="15"/>
        </w:rPr>
        <w:t xml:space="preserve"> </w:t>
      </w:r>
      <w:r>
        <w:t>confidence</w:t>
      </w:r>
      <w:r>
        <w:rPr>
          <w:spacing w:val="15"/>
        </w:rPr>
        <w:t xml:space="preserve"> </w:t>
      </w:r>
      <w:r>
        <w:t>interval</w:t>
      </w:r>
      <w:r>
        <w:rPr>
          <w:spacing w:val="17"/>
        </w:rPr>
        <w:t xml:space="preserve"> </w:t>
      </w:r>
      <w:r>
        <w:t>(CI)</w:t>
      </w:r>
      <w:r>
        <w:rPr>
          <w:spacing w:val="18"/>
        </w:rPr>
        <w:t xml:space="preserve"> </w:t>
      </w:r>
      <w:r>
        <w:t>for</w:t>
      </w:r>
      <w:r>
        <w:rPr>
          <w:spacing w:val="14"/>
        </w:rPr>
        <w:t xml:space="preserve"> </w:t>
      </w:r>
      <w:r>
        <w:t>the</w:t>
      </w:r>
      <w:r>
        <w:rPr>
          <w:spacing w:val="15"/>
        </w:rPr>
        <w:t xml:space="preserve"> </w:t>
      </w:r>
      <w:r>
        <w:t>true</w:t>
      </w:r>
      <w:r>
        <w:rPr>
          <w:spacing w:val="17"/>
        </w:rPr>
        <w:t xml:space="preserve"> </w:t>
      </w:r>
      <w:r>
        <w:t>accuracy.</w:t>
      </w:r>
      <w:r>
        <w:rPr>
          <w:spacing w:val="16"/>
        </w:rPr>
        <w:t xml:space="preserve"> </w:t>
      </w:r>
      <w:r>
        <w:t>The</w:t>
      </w:r>
      <w:r>
        <w:rPr>
          <w:spacing w:val="15"/>
        </w:rPr>
        <w:t xml:space="preserve"> </w:t>
      </w:r>
      <w:r>
        <w:t>CI</w:t>
      </w:r>
      <w:r>
        <w:rPr>
          <w:spacing w:val="12"/>
        </w:rPr>
        <w:t xml:space="preserve"> </w:t>
      </w:r>
      <w:r>
        <w:t>spans</w:t>
      </w:r>
      <w:r>
        <w:rPr>
          <w:spacing w:val="18"/>
        </w:rPr>
        <w:t xml:space="preserve"> </w:t>
      </w:r>
      <w:r>
        <w:t>from</w:t>
      </w:r>
      <w:r>
        <w:rPr>
          <w:spacing w:val="19"/>
        </w:rPr>
        <w:t xml:space="preserve"> </w:t>
      </w:r>
      <w:r>
        <w:t>approximately</w:t>
      </w:r>
      <w:r>
        <w:rPr>
          <w:spacing w:val="9"/>
        </w:rPr>
        <w:t xml:space="preserve"> </w:t>
      </w:r>
      <w:r>
        <w:t>0.96</w:t>
      </w:r>
      <w:r>
        <w:rPr>
          <w:spacing w:val="18"/>
        </w:rPr>
        <w:t xml:space="preserve"> </w:t>
      </w:r>
      <w:r>
        <w:t>to</w:t>
      </w:r>
    </w:p>
    <w:p w14:paraId="7441643E" w14:textId="77777777" w:rsidR="00E549A9" w:rsidRDefault="00000000">
      <w:pPr>
        <w:pStyle w:val="BodyText"/>
        <w:spacing w:line="276" w:lineRule="auto"/>
        <w:ind w:left="100" w:right="124"/>
        <w:jc w:val="both"/>
      </w:pPr>
      <w:r>
        <w:t>0.99. Background shading The light blue shading highlights the area within the confidence</w:t>
      </w:r>
      <w:r>
        <w:rPr>
          <w:spacing w:val="1"/>
        </w:rPr>
        <w:t xml:space="preserve"> </w:t>
      </w:r>
      <w:r>
        <w:t>interval.</w:t>
      </w:r>
    </w:p>
    <w:p w14:paraId="0BAF872F" w14:textId="77777777" w:rsidR="00E549A9" w:rsidRDefault="00000000">
      <w:pPr>
        <w:pStyle w:val="BodyText"/>
        <w:spacing w:before="200"/>
        <w:ind w:left="100"/>
        <w:jc w:val="both"/>
      </w:pPr>
      <w:r>
        <w:t>Mean</w:t>
      </w:r>
      <w:r>
        <w:rPr>
          <w:spacing w:val="-1"/>
        </w:rPr>
        <w:t xml:space="preserve"> </w:t>
      </w:r>
      <w:r>
        <w:t>Accuracy</w:t>
      </w:r>
      <w:r>
        <w:rPr>
          <w:spacing w:val="-5"/>
        </w:rPr>
        <w:t xml:space="preserve"> </w:t>
      </w:r>
      <w:r>
        <w:t>(SVM):</w:t>
      </w:r>
      <w:r>
        <w:rPr>
          <w:spacing w:val="2"/>
        </w:rPr>
        <w:t xml:space="preserve"> </w:t>
      </w:r>
      <w:r>
        <w:t>0.9309061035492717</w:t>
      </w:r>
    </w:p>
    <w:p w14:paraId="67E1C7E6" w14:textId="77777777" w:rsidR="00E549A9" w:rsidRDefault="00E549A9">
      <w:pPr>
        <w:pStyle w:val="BodyText"/>
        <w:spacing w:before="10"/>
        <w:rPr>
          <w:sz w:val="20"/>
        </w:rPr>
      </w:pPr>
    </w:p>
    <w:p w14:paraId="5BBEBABD" w14:textId="77777777" w:rsidR="00E549A9" w:rsidRDefault="00000000">
      <w:pPr>
        <w:pStyle w:val="BodyText"/>
        <w:spacing w:before="1" w:line="451" w:lineRule="auto"/>
        <w:ind w:left="100" w:right="2824"/>
      </w:pPr>
      <w:r>
        <w:rPr>
          <w:noProof/>
        </w:rPr>
        <w:drawing>
          <wp:anchor distT="0" distB="0" distL="0" distR="0" simplePos="0" relativeHeight="251655680" behindDoc="0" locked="0" layoutInCell="1" allowOverlap="1" wp14:anchorId="299E6FE6" wp14:editId="3E378AFE">
            <wp:simplePos x="0" y="0"/>
            <wp:positionH relativeFrom="page">
              <wp:posOffset>946150</wp:posOffset>
            </wp:positionH>
            <wp:positionV relativeFrom="paragraph">
              <wp:posOffset>726440</wp:posOffset>
            </wp:positionV>
            <wp:extent cx="3813810" cy="2400300"/>
            <wp:effectExtent l="0" t="0" r="0" b="0"/>
            <wp:wrapTopAndBottom/>
            <wp:docPr id="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jpeg"/>
                    <pic:cNvPicPr>
                      <a:picLocks noChangeAspect="1"/>
                    </pic:cNvPicPr>
                  </pic:nvPicPr>
                  <pic:blipFill>
                    <a:blip r:embed="rId19" cstate="print"/>
                    <a:stretch>
                      <a:fillRect/>
                    </a:stretch>
                  </pic:blipFill>
                  <pic:spPr>
                    <a:xfrm>
                      <a:off x="0" y="0"/>
                      <a:ext cx="3813915" cy="2400300"/>
                    </a:xfrm>
                    <a:prstGeom prst="rect">
                      <a:avLst/>
                    </a:prstGeom>
                  </pic:spPr>
                </pic:pic>
              </a:graphicData>
            </a:graphic>
          </wp:anchor>
        </w:drawing>
      </w:r>
      <w:r>
        <w:t>Standard Deviation of Accuracy (SVM): 0.028889562440573998</w:t>
      </w:r>
      <w:r>
        <w:rPr>
          <w:spacing w:val="-57"/>
        </w:rPr>
        <w:t xml:space="preserve"> </w:t>
      </w:r>
      <w:r>
        <w:t>95%</w:t>
      </w:r>
      <w:r>
        <w:rPr>
          <w:spacing w:val="-2"/>
        </w:rPr>
        <w:t xml:space="preserve"> </w:t>
      </w:r>
      <w:r>
        <w:t>Confidence</w:t>
      </w:r>
      <w:r>
        <w:rPr>
          <w:spacing w:val="2"/>
        </w:rPr>
        <w:t xml:space="preserve"> </w:t>
      </w:r>
      <w:r>
        <w:t>Interval</w:t>
      </w:r>
      <w:r>
        <w:rPr>
          <w:spacing w:val="1"/>
        </w:rPr>
        <w:t xml:space="preserve"> </w:t>
      </w:r>
      <w:r>
        <w:t>(SVM): [0.88226524</w:t>
      </w:r>
      <w:r>
        <w:rPr>
          <w:spacing w:val="-1"/>
        </w:rPr>
        <w:t xml:space="preserve"> </w:t>
      </w:r>
      <w:r>
        <w:t>0.97744217]</w:t>
      </w:r>
    </w:p>
    <w:p w14:paraId="3F0ECBFD" w14:textId="77777777" w:rsidR="00E549A9" w:rsidRDefault="00E549A9">
      <w:pPr>
        <w:pStyle w:val="BodyText"/>
        <w:spacing w:before="2"/>
        <w:rPr>
          <w:sz w:val="25"/>
        </w:rPr>
      </w:pPr>
    </w:p>
    <w:p w14:paraId="35B46EE5" w14:textId="77777777" w:rsidR="00E549A9" w:rsidRDefault="00000000">
      <w:pPr>
        <w:pStyle w:val="Heading1"/>
        <w:numPr>
          <w:ilvl w:val="1"/>
          <w:numId w:val="1"/>
        </w:numPr>
        <w:tabs>
          <w:tab w:val="left" w:pos="461"/>
        </w:tabs>
        <w:spacing w:before="1"/>
        <w:ind w:hanging="361"/>
        <w:jc w:val="both"/>
      </w:pPr>
      <w:r>
        <w:t>DECISION</w:t>
      </w:r>
      <w:r>
        <w:rPr>
          <w:spacing w:val="-1"/>
        </w:rPr>
        <w:t xml:space="preserve"> </w:t>
      </w:r>
      <w:r>
        <w:t>TREE:</w:t>
      </w:r>
    </w:p>
    <w:p w14:paraId="660F13B1" w14:textId="77777777" w:rsidR="00E549A9" w:rsidRDefault="00E549A9">
      <w:pPr>
        <w:pStyle w:val="BodyText"/>
        <w:spacing w:before="7"/>
        <w:rPr>
          <w:b/>
          <w:sz w:val="20"/>
        </w:rPr>
      </w:pPr>
    </w:p>
    <w:p w14:paraId="6B735899" w14:textId="77777777" w:rsidR="00E549A9" w:rsidRDefault="00000000">
      <w:pPr>
        <w:pStyle w:val="BodyText"/>
        <w:spacing w:line="276" w:lineRule="auto"/>
        <w:ind w:left="100" w:right="118"/>
        <w:jc w:val="both"/>
      </w:pPr>
      <w:r>
        <w:t>In a Decision tree, there are two nodes, which are the Decision Node and the Leaf Node.</w:t>
      </w:r>
      <w:r>
        <w:rPr>
          <w:spacing w:val="1"/>
        </w:rPr>
        <w:t xml:space="preserve"> </w:t>
      </w:r>
      <w:r>
        <w:t>Decision</w:t>
      </w:r>
      <w:r>
        <w:rPr>
          <w:spacing w:val="-10"/>
        </w:rPr>
        <w:t xml:space="preserve"> </w:t>
      </w:r>
      <w:r>
        <w:t>nodes</w:t>
      </w:r>
      <w:r>
        <w:rPr>
          <w:spacing w:val="-8"/>
        </w:rPr>
        <w:t xml:space="preserve"> </w:t>
      </w:r>
      <w:r>
        <w:t>are</w:t>
      </w:r>
      <w:r>
        <w:rPr>
          <w:spacing w:val="-10"/>
        </w:rPr>
        <w:t xml:space="preserve"> </w:t>
      </w:r>
      <w:r>
        <w:t>used</w:t>
      </w:r>
      <w:r>
        <w:rPr>
          <w:spacing w:val="-9"/>
        </w:rPr>
        <w:t xml:space="preserve"> </w:t>
      </w:r>
      <w:r>
        <w:t>to</w:t>
      </w:r>
      <w:r>
        <w:rPr>
          <w:spacing w:val="-9"/>
        </w:rPr>
        <w:t xml:space="preserve"> </w:t>
      </w:r>
      <w:r>
        <w:t>make</w:t>
      </w:r>
      <w:r>
        <w:rPr>
          <w:spacing w:val="-10"/>
        </w:rPr>
        <w:t xml:space="preserve"> </w:t>
      </w:r>
      <w:r>
        <w:t>any</w:t>
      </w:r>
      <w:r>
        <w:rPr>
          <w:spacing w:val="-13"/>
        </w:rPr>
        <w:t xml:space="preserve"> </w:t>
      </w:r>
      <w:r>
        <w:t>decision</w:t>
      </w:r>
      <w:r>
        <w:rPr>
          <w:spacing w:val="-9"/>
        </w:rPr>
        <w:t xml:space="preserve"> </w:t>
      </w:r>
      <w:r>
        <w:t>and</w:t>
      </w:r>
      <w:r>
        <w:rPr>
          <w:spacing w:val="-10"/>
        </w:rPr>
        <w:t xml:space="preserve"> </w:t>
      </w:r>
      <w:r>
        <w:t>have</w:t>
      </w:r>
      <w:r>
        <w:rPr>
          <w:spacing w:val="-10"/>
        </w:rPr>
        <w:t xml:space="preserve"> </w:t>
      </w:r>
      <w:r>
        <w:t>multiple</w:t>
      </w:r>
      <w:r>
        <w:rPr>
          <w:spacing w:val="-9"/>
        </w:rPr>
        <w:t xml:space="preserve"> </w:t>
      </w:r>
      <w:r>
        <w:t>branches,</w:t>
      </w:r>
      <w:r>
        <w:rPr>
          <w:spacing w:val="-6"/>
        </w:rPr>
        <w:t xml:space="preserve"> </w:t>
      </w:r>
      <w:r>
        <w:t>whereas</w:t>
      </w:r>
      <w:r>
        <w:rPr>
          <w:spacing w:val="-6"/>
        </w:rPr>
        <w:t xml:space="preserve"> </w:t>
      </w:r>
      <w:r>
        <w:t>Leaf</w:t>
      </w:r>
      <w:r>
        <w:rPr>
          <w:spacing w:val="-9"/>
        </w:rPr>
        <w:t xml:space="preserve"> </w:t>
      </w:r>
      <w:r>
        <w:t>nodes</w:t>
      </w:r>
      <w:r>
        <w:rPr>
          <w:spacing w:val="-58"/>
        </w:rPr>
        <w:t xml:space="preserve"> </w:t>
      </w:r>
      <w:r>
        <w:t>are the output of those decisions and do not contain any further branches. The decision tree</w:t>
      </w:r>
      <w:r>
        <w:rPr>
          <w:spacing w:val="1"/>
        </w:rPr>
        <w:t xml:space="preserve"> </w:t>
      </w:r>
      <w:r>
        <w:t>algorithm gets the similarity between the new data, and available data and puts the new case</w:t>
      </w:r>
      <w:r>
        <w:rPr>
          <w:spacing w:val="1"/>
        </w:rPr>
        <w:t xml:space="preserve"> </w:t>
      </w:r>
      <w:r>
        <w:t>into</w:t>
      </w:r>
      <w:r>
        <w:rPr>
          <w:spacing w:val="1"/>
        </w:rPr>
        <w:t xml:space="preserve"> </w:t>
      </w:r>
      <w:r>
        <w:t>a category</w:t>
      </w:r>
      <w:r>
        <w:rPr>
          <w:spacing w:val="-4"/>
        </w:rPr>
        <w:t xml:space="preserve"> </w:t>
      </w:r>
      <w:r>
        <w:t>that</w:t>
      </w:r>
      <w:r>
        <w:rPr>
          <w:spacing w:val="1"/>
        </w:rPr>
        <w:t xml:space="preserve"> </w:t>
      </w:r>
      <w:r>
        <w:t>is</w:t>
      </w:r>
      <w:r>
        <w:rPr>
          <w:spacing w:val="1"/>
        </w:rPr>
        <w:t xml:space="preserve"> </w:t>
      </w:r>
      <w:r>
        <w:t>most</w:t>
      </w:r>
      <w:r>
        <w:rPr>
          <w:spacing w:val="2"/>
        </w:rPr>
        <w:t xml:space="preserve"> </w:t>
      </w:r>
      <w:r>
        <w:t>similar to</w:t>
      </w:r>
      <w:r>
        <w:rPr>
          <w:spacing w:val="1"/>
        </w:rPr>
        <w:t xml:space="preserve"> </w:t>
      </w:r>
      <w:r>
        <w:t>the available categories.</w:t>
      </w:r>
      <w:r>
        <w:rPr>
          <w:spacing w:val="1"/>
        </w:rPr>
        <w:t xml:space="preserve"> </w:t>
      </w:r>
      <w:r>
        <w:t>The scale on</w:t>
      </w:r>
      <w:r>
        <w:rPr>
          <w:spacing w:val="3"/>
        </w:rPr>
        <w:t xml:space="preserve"> </w:t>
      </w:r>
      <w:r>
        <w:t>the right</w:t>
      </w:r>
      <w:r>
        <w:rPr>
          <w:spacing w:val="1"/>
        </w:rPr>
        <w:t xml:space="preserve"> </w:t>
      </w:r>
      <w:r>
        <w:t>indicates</w:t>
      </w:r>
    </w:p>
    <w:p w14:paraId="431AC39E" w14:textId="77777777" w:rsidR="00E549A9" w:rsidRDefault="00E549A9">
      <w:pPr>
        <w:spacing w:line="276" w:lineRule="auto"/>
        <w:jc w:val="both"/>
        <w:sectPr w:rsidR="00E549A9" w:rsidSect="006F6582">
          <w:pgSz w:w="11910" w:h="16840"/>
          <w:pgMar w:top="1460" w:right="1320" w:bottom="280" w:left="1340" w:header="720" w:footer="720" w:gutter="0"/>
          <w:cols w:space="720"/>
        </w:sectPr>
      </w:pPr>
    </w:p>
    <w:p w14:paraId="74CF5CBC" w14:textId="77777777" w:rsidR="00E549A9" w:rsidRDefault="00000000">
      <w:pPr>
        <w:pStyle w:val="BodyText"/>
        <w:spacing w:before="76" w:line="276" w:lineRule="auto"/>
        <w:ind w:left="100" w:right="120"/>
        <w:jc w:val="both"/>
      </w:pPr>
      <w:r>
        <w:lastRenderedPageBreak/>
        <w:t>the number of instances (ranging from 100 to 900) of different classes. Precision, recall, and</w:t>
      </w:r>
      <w:r>
        <w:rPr>
          <w:spacing w:val="1"/>
        </w:rPr>
        <w:t xml:space="preserve"> </w:t>
      </w:r>
      <w:r>
        <w:t>F1</w:t>
      </w:r>
      <w:r>
        <w:rPr>
          <w:spacing w:val="-1"/>
        </w:rPr>
        <w:t xml:space="preserve"> </w:t>
      </w:r>
      <w:r>
        <w:t>are</w:t>
      </w:r>
      <w:r>
        <w:rPr>
          <w:spacing w:val="1"/>
        </w:rPr>
        <w:t xml:space="preserve"> </w:t>
      </w:r>
      <w:r>
        <w:t>given below.</w:t>
      </w:r>
    </w:p>
    <w:p w14:paraId="52259E6B" w14:textId="77777777" w:rsidR="00E549A9" w:rsidRDefault="00000000">
      <w:pPr>
        <w:pStyle w:val="BodyText"/>
        <w:spacing w:before="200"/>
        <w:ind w:left="100"/>
      </w:pPr>
      <w:r>
        <w:t>The</w:t>
      </w:r>
      <w:r>
        <w:rPr>
          <w:spacing w:val="-3"/>
        </w:rPr>
        <w:t xml:space="preserve"> </w:t>
      </w:r>
      <w:r>
        <w:t>following</w:t>
      </w:r>
      <w:r>
        <w:rPr>
          <w:spacing w:val="-4"/>
        </w:rPr>
        <w:t xml:space="preserve"> </w:t>
      </w:r>
      <w:r>
        <w:t>is</w:t>
      </w:r>
      <w:r>
        <w:rPr>
          <w:spacing w:val="-1"/>
        </w:rPr>
        <w:t xml:space="preserve"> </w:t>
      </w:r>
      <w:r>
        <w:t>the</w:t>
      </w:r>
      <w:r>
        <w:rPr>
          <w:spacing w:val="1"/>
        </w:rPr>
        <w:t xml:space="preserve"> </w:t>
      </w:r>
      <w:r>
        <w:t>confusion</w:t>
      </w:r>
      <w:r>
        <w:rPr>
          <w:spacing w:val="-1"/>
        </w:rPr>
        <w:t xml:space="preserve"> </w:t>
      </w:r>
      <w:r>
        <w:t>Matrix</w:t>
      </w:r>
      <w:r>
        <w:rPr>
          <w:spacing w:val="1"/>
        </w:rPr>
        <w:t xml:space="preserve"> </w:t>
      </w:r>
      <w:r>
        <w:t>for</w:t>
      </w:r>
      <w:r>
        <w:rPr>
          <w:spacing w:val="-2"/>
        </w:rPr>
        <w:t xml:space="preserve"> </w:t>
      </w:r>
      <w:r>
        <w:t>the</w:t>
      </w:r>
      <w:r>
        <w:rPr>
          <w:spacing w:val="-1"/>
        </w:rPr>
        <w:t xml:space="preserve"> </w:t>
      </w:r>
      <w:r>
        <w:t>Decision</w:t>
      </w:r>
      <w:r>
        <w:rPr>
          <w:spacing w:val="-1"/>
        </w:rPr>
        <w:t xml:space="preserve"> </w:t>
      </w:r>
      <w:r>
        <w:t>tree:</w:t>
      </w:r>
    </w:p>
    <w:p w14:paraId="083B4E1C" w14:textId="77777777" w:rsidR="00E549A9" w:rsidRDefault="00000000">
      <w:pPr>
        <w:pStyle w:val="BodyText"/>
        <w:spacing w:before="1"/>
        <w:rPr>
          <w:sz w:val="18"/>
        </w:rPr>
      </w:pPr>
      <w:r>
        <w:rPr>
          <w:noProof/>
        </w:rPr>
        <w:drawing>
          <wp:anchor distT="0" distB="0" distL="0" distR="0" simplePos="0" relativeHeight="251656704" behindDoc="0" locked="0" layoutInCell="1" allowOverlap="1" wp14:anchorId="73DC1434" wp14:editId="5CFFF83D">
            <wp:simplePos x="0" y="0"/>
            <wp:positionH relativeFrom="page">
              <wp:posOffset>914400</wp:posOffset>
            </wp:positionH>
            <wp:positionV relativeFrom="paragraph">
              <wp:posOffset>156845</wp:posOffset>
            </wp:positionV>
            <wp:extent cx="2920365" cy="2452370"/>
            <wp:effectExtent l="0" t="0" r="0" b="0"/>
            <wp:wrapTopAndBottom/>
            <wp:docPr id="2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png"/>
                    <pic:cNvPicPr>
                      <a:picLocks noChangeAspect="1"/>
                    </pic:cNvPicPr>
                  </pic:nvPicPr>
                  <pic:blipFill>
                    <a:blip r:embed="rId20" cstate="print"/>
                    <a:stretch>
                      <a:fillRect/>
                    </a:stretch>
                  </pic:blipFill>
                  <pic:spPr>
                    <a:xfrm>
                      <a:off x="0" y="0"/>
                      <a:ext cx="2920228" cy="2452306"/>
                    </a:xfrm>
                    <a:prstGeom prst="rect">
                      <a:avLst/>
                    </a:prstGeom>
                  </pic:spPr>
                </pic:pic>
              </a:graphicData>
            </a:graphic>
          </wp:anchor>
        </w:drawing>
      </w:r>
    </w:p>
    <w:p w14:paraId="6630367A" w14:textId="77777777" w:rsidR="00E549A9" w:rsidRDefault="00E549A9">
      <w:pPr>
        <w:pStyle w:val="BodyText"/>
        <w:spacing w:before="8"/>
      </w:pPr>
    </w:p>
    <w:p w14:paraId="62A6C9E6" w14:textId="77777777" w:rsidR="00E549A9" w:rsidRDefault="00000000">
      <w:pPr>
        <w:pStyle w:val="BodyText"/>
        <w:ind w:left="100"/>
      </w:pPr>
      <w:r>
        <w:t>Accuracy:</w:t>
      </w:r>
      <w:r>
        <w:rPr>
          <w:spacing w:val="-3"/>
        </w:rPr>
        <w:t xml:space="preserve"> </w:t>
      </w:r>
      <w:r>
        <w:t>0.8715</w:t>
      </w:r>
    </w:p>
    <w:p w14:paraId="339C65C1" w14:textId="77777777" w:rsidR="00E549A9" w:rsidRDefault="00E549A9">
      <w:pPr>
        <w:pStyle w:val="BodyText"/>
        <w:spacing w:before="10"/>
        <w:rPr>
          <w:sz w:val="20"/>
        </w:rPr>
      </w:pPr>
    </w:p>
    <w:p w14:paraId="11F877DB" w14:textId="77777777" w:rsidR="00E549A9" w:rsidRDefault="00000000">
      <w:pPr>
        <w:pStyle w:val="BodyText"/>
        <w:ind w:left="100"/>
      </w:pPr>
      <w:r>
        <w:t>Precision:</w:t>
      </w:r>
      <w:r>
        <w:rPr>
          <w:spacing w:val="-2"/>
        </w:rPr>
        <w:t xml:space="preserve"> </w:t>
      </w:r>
      <w:r>
        <w:t>0.8715092877321933</w:t>
      </w:r>
    </w:p>
    <w:p w14:paraId="041ABEC4" w14:textId="77777777" w:rsidR="00E549A9" w:rsidRDefault="00E549A9">
      <w:pPr>
        <w:pStyle w:val="BodyText"/>
        <w:spacing w:before="1"/>
        <w:rPr>
          <w:sz w:val="21"/>
        </w:rPr>
      </w:pPr>
    </w:p>
    <w:p w14:paraId="11150D25" w14:textId="77777777" w:rsidR="00E549A9" w:rsidRDefault="00000000">
      <w:pPr>
        <w:pStyle w:val="BodyText"/>
        <w:ind w:left="100"/>
      </w:pPr>
      <w:r>
        <w:t>Recall:</w:t>
      </w:r>
      <w:r>
        <w:rPr>
          <w:spacing w:val="-2"/>
        </w:rPr>
        <w:t xml:space="preserve"> </w:t>
      </w:r>
      <w:r>
        <w:t>0.8714999999999999</w:t>
      </w:r>
    </w:p>
    <w:p w14:paraId="6FA5F0CC" w14:textId="77777777" w:rsidR="00E549A9" w:rsidRDefault="00E549A9">
      <w:pPr>
        <w:pStyle w:val="BodyText"/>
        <w:spacing w:before="6"/>
        <w:rPr>
          <w:sz w:val="21"/>
        </w:rPr>
      </w:pPr>
    </w:p>
    <w:p w14:paraId="4C13B054" w14:textId="77777777" w:rsidR="00E549A9" w:rsidRDefault="00000000">
      <w:pPr>
        <w:pStyle w:val="Heading1"/>
      </w:pPr>
      <w:r>
        <w:t>RECEIVER</w:t>
      </w:r>
      <w:r>
        <w:rPr>
          <w:spacing w:val="58"/>
        </w:rPr>
        <w:t xml:space="preserve"> </w:t>
      </w:r>
      <w:r>
        <w:t>OPERATING</w:t>
      </w:r>
      <w:r>
        <w:rPr>
          <w:spacing w:val="-2"/>
        </w:rPr>
        <w:t xml:space="preserve"> </w:t>
      </w:r>
      <w:r>
        <w:t>CHARACTERISTICS(ROC) FOR</w:t>
      </w:r>
      <w:r>
        <w:rPr>
          <w:spacing w:val="-1"/>
        </w:rPr>
        <w:t xml:space="preserve"> </w:t>
      </w:r>
      <w:r>
        <w:t>DECISION</w:t>
      </w:r>
      <w:r>
        <w:rPr>
          <w:spacing w:val="-1"/>
        </w:rPr>
        <w:t xml:space="preserve"> </w:t>
      </w:r>
      <w:r>
        <w:t>TREE:</w:t>
      </w:r>
    </w:p>
    <w:p w14:paraId="2A6067D9" w14:textId="77777777" w:rsidR="00E549A9" w:rsidRDefault="00E549A9">
      <w:pPr>
        <w:pStyle w:val="BodyText"/>
        <w:spacing w:before="5"/>
        <w:rPr>
          <w:b/>
          <w:sz w:val="20"/>
        </w:rPr>
      </w:pPr>
    </w:p>
    <w:p w14:paraId="4F7CC7CC" w14:textId="28B46C00" w:rsidR="00E549A9" w:rsidRDefault="00000000">
      <w:pPr>
        <w:pStyle w:val="BodyText"/>
        <w:spacing w:line="276" w:lineRule="auto"/>
        <w:ind w:left="100" w:right="114"/>
        <w:jc w:val="both"/>
      </w:pPr>
      <w:r>
        <w:t>The</w:t>
      </w:r>
      <w:r>
        <w:rPr>
          <w:spacing w:val="-10"/>
        </w:rPr>
        <w:t xml:space="preserve"> </w:t>
      </w:r>
      <w:r>
        <w:t>area</w:t>
      </w:r>
      <w:r>
        <w:rPr>
          <w:spacing w:val="-9"/>
        </w:rPr>
        <w:t xml:space="preserve"> </w:t>
      </w:r>
      <w:r>
        <w:t>under</w:t>
      </w:r>
      <w:r>
        <w:rPr>
          <w:spacing w:val="-8"/>
        </w:rPr>
        <w:t xml:space="preserve"> </w:t>
      </w:r>
      <w:r>
        <w:t>the</w:t>
      </w:r>
      <w:r>
        <w:rPr>
          <w:spacing w:val="-8"/>
        </w:rPr>
        <w:t xml:space="preserve"> </w:t>
      </w:r>
      <w:r>
        <w:t>curve</w:t>
      </w:r>
      <w:r>
        <w:rPr>
          <w:spacing w:val="-7"/>
        </w:rPr>
        <w:t xml:space="preserve"> </w:t>
      </w:r>
      <w:r>
        <w:t>(AUC)</w:t>
      </w:r>
      <w:r>
        <w:rPr>
          <w:spacing w:val="-8"/>
        </w:rPr>
        <w:t xml:space="preserve"> </w:t>
      </w:r>
      <w:r>
        <w:t>is</w:t>
      </w:r>
      <w:r>
        <w:rPr>
          <w:spacing w:val="-7"/>
        </w:rPr>
        <w:t xml:space="preserve"> </w:t>
      </w:r>
      <w:r>
        <w:t>a</w:t>
      </w:r>
      <w:r>
        <w:rPr>
          <w:spacing w:val="-9"/>
        </w:rPr>
        <w:t xml:space="preserve"> </w:t>
      </w:r>
      <w:r>
        <w:t>scalar</w:t>
      </w:r>
      <w:r>
        <w:rPr>
          <w:spacing w:val="-9"/>
        </w:rPr>
        <w:t xml:space="preserve"> </w:t>
      </w:r>
      <w:r>
        <w:t>summary</w:t>
      </w:r>
      <w:r>
        <w:rPr>
          <w:spacing w:val="-13"/>
        </w:rPr>
        <w:t xml:space="preserve"> </w:t>
      </w:r>
      <w:r>
        <w:t>of</w:t>
      </w:r>
      <w:r>
        <w:rPr>
          <w:spacing w:val="-8"/>
        </w:rPr>
        <w:t xml:space="preserve"> </w:t>
      </w:r>
      <w:r>
        <w:t>performance.</w:t>
      </w:r>
      <w:r>
        <w:rPr>
          <w:spacing w:val="-8"/>
        </w:rPr>
        <w:t xml:space="preserve"> </w:t>
      </w:r>
      <w:r>
        <w:t>The</w:t>
      </w:r>
      <w:r>
        <w:rPr>
          <w:spacing w:val="-9"/>
        </w:rPr>
        <w:t xml:space="preserve"> </w:t>
      </w:r>
      <w:r>
        <w:t>positive</w:t>
      </w:r>
      <w:r>
        <w:rPr>
          <w:spacing w:val="-11"/>
        </w:rPr>
        <w:t xml:space="preserve"> </w:t>
      </w:r>
      <w:r>
        <w:t>x-axis</w:t>
      </w:r>
      <w:r>
        <w:rPr>
          <w:spacing w:val="-8"/>
        </w:rPr>
        <w:t xml:space="preserve"> </w:t>
      </w:r>
      <w:r>
        <w:t>holds</w:t>
      </w:r>
      <w:r>
        <w:rPr>
          <w:spacing w:val="-57"/>
        </w:rPr>
        <w:t xml:space="preserve"> </w:t>
      </w:r>
      <w:r>
        <w:t>the true positive rate whereas the positive y-axis holds the false positive rate. The Receiver</w:t>
      </w:r>
      <w:r>
        <w:rPr>
          <w:spacing w:val="1"/>
        </w:rPr>
        <w:t xml:space="preserve"> </w:t>
      </w:r>
      <w:r>
        <w:t>Operating Characteristic (ROC) graph displays two curves, each corresponding to a different</w:t>
      </w:r>
      <w:r>
        <w:rPr>
          <w:spacing w:val="1"/>
        </w:rPr>
        <w:t xml:space="preserve"> </w:t>
      </w:r>
      <w:r>
        <w:t>class ROC curve (class broccoli) (Blue Line), ROC curve (class cauliflower) (Orange Line),</w:t>
      </w:r>
      <w:r>
        <w:rPr>
          <w:spacing w:val="1"/>
        </w:rPr>
        <w:t xml:space="preserve"> </w:t>
      </w:r>
      <w:r>
        <w:rPr>
          <w:sz w:val="22"/>
        </w:rPr>
        <w:t>and</w:t>
      </w:r>
      <w:r w:rsidR="00CF2C97">
        <w:rPr>
          <w:spacing w:val="-1"/>
          <w:sz w:val="22"/>
        </w:rPr>
        <w:t xml:space="preserve"> </w:t>
      </w:r>
      <w:r>
        <w:t xml:space="preserve">random line is with red </w:t>
      </w:r>
      <w:proofErr w:type="spellStart"/>
      <w:r>
        <w:t>colour</w:t>
      </w:r>
      <w:proofErr w:type="spellEnd"/>
      <w:r>
        <w:t>.</w:t>
      </w:r>
      <w:r w:rsidR="00CF2C97" w:rsidRPr="00CF2C97">
        <w:t xml:space="preserve"> </w:t>
      </w:r>
    </w:p>
    <w:p w14:paraId="0109C065" w14:textId="2C9FFB3E" w:rsidR="00E549A9" w:rsidRDefault="00CF2C97">
      <w:pPr>
        <w:pStyle w:val="BodyText"/>
        <w:spacing w:before="6"/>
        <w:rPr>
          <w:sz w:val="19"/>
        </w:rPr>
      </w:pPr>
      <w:r>
        <w:rPr>
          <w:noProof/>
        </w:rPr>
        <w:drawing>
          <wp:anchor distT="0" distB="0" distL="114300" distR="114300" simplePos="0" relativeHeight="251668992" behindDoc="0" locked="0" layoutInCell="1" allowOverlap="1" wp14:anchorId="50DF5104" wp14:editId="2420A1AA">
            <wp:simplePos x="0" y="0"/>
            <wp:positionH relativeFrom="column">
              <wp:posOffset>688340</wp:posOffset>
            </wp:positionH>
            <wp:positionV relativeFrom="paragraph">
              <wp:posOffset>333375</wp:posOffset>
            </wp:positionV>
            <wp:extent cx="4099560" cy="3194050"/>
            <wp:effectExtent l="0" t="0" r="0" b="6350"/>
            <wp:wrapTopAndBottom/>
            <wp:docPr id="21139637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9560" cy="3194050"/>
                    </a:xfrm>
                    <a:prstGeom prst="rect">
                      <a:avLst/>
                    </a:prstGeom>
                    <a:noFill/>
                    <a:ln>
                      <a:noFill/>
                    </a:ln>
                  </pic:spPr>
                </pic:pic>
              </a:graphicData>
            </a:graphic>
          </wp:anchor>
        </w:drawing>
      </w:r>
    </w:p>
    <w:p w14:paraId="6E2689A7" w14:textId="77777777" w:rsidR="00E549A9" w:rsidRDefault="00E549A9">
      <w:pPr>
        <w:rPr>
          <w:sz w:val="19"/>
        </w:rPr>
        <w:sectPr w:rsidR="00E549A9" w:rsidSect="006F6582">
          <w:pgSz w:w="11910" w:h="16840"/>
          <w:pgMar w:top="1340" w:right="1320" w:bottom="280" w:left="1340" w:header="720" w:footer="720" w:gutter="0"/>
          <w:cols w:space="720"/>
        </w:sectPr>
      </w:pPr>
    </w:p>
    <w:p w14:paraId="577BB6E4" w14:textId="77777777" w:rsidR="00E549A9" w:rsidRDefault="00000000">
      <w:pPr>
        <w:pStyle w:val="BodyText"/>
        <w:spacing w:before="76" w:line="276" w:lineRule="auto"/>
        <w:ind w:left="100" w:right="115"/>
        <w:jc w:val="both"/>
      </w:pPr>
      <w:r>
        <w:lastRenderedPageBreak/>
        <w:t>Bootstraping helps in understanding the reliability of your results without needing more data.</w:t>
      </w:r>
      <w:r>
        <w:rPr>
          <w:spacing w:val="1"/>
        </w:rPr>
        <w:t xml:space="preserve"> </w:t>
      </w:r>
      <w:r>
        <w:rPr>
          <w:spacing w:val="-1"/>
        </w:rPr>
        <w:t>Bootstrap</w:t>
      </w:r>
      <w:r>
        <w:rPr>
          <w:spacing w:val="-15"/>
        </w:rPr>
        <w:t xml:space="preserve"> </w:t>
      </w:r>
      <w:r>
        <w:rPr>
          <w:spacing w:val="-1"/>
        </w:rPr>
        <w:t>Accuracy</w:t>
      </w:r>
      <w:r>
        <w:rPr>
          <w:spacing w:val="-20"/>
        </w:rPr>
        <w:t xml:space="preserve"> </w:t>
      </w:r>
      <w:r>
        <w:rPr>
          <w:spacing w:val="-1"/>
        </w:rPr>
        <w:t>(Red</w:t>
      </w:r>
      <w:r>
        <w:rPr>
          <w:spacing w:val="-12"/>
        </w:rPr>
        <w:t xml:space="preserve"> </w:t>
      </w:r>
      <w:r>
        <w:t>Vertical</w:t>
      </w:r>
      <w:r>
        <w:rPr>
          <w:spacing w:val="-11"/>
        </w:rPr>
        <w:t xml:space="preserve"> </w:t>
      </w:r>
      <w:r>
        <w:t>Lines)</w:t>
      </w:r>
      <w:r>
        <w:rPr>
          <w:spacing w:val="-16"/>
        </w:rPr>
        <w:t xml:space="preserve"> </w:t>
      </w:r>
      <w:r>
        <w:t>These</w:t>
      </w:r>
      <w:r>
        <w:rPr>
          <w:spacing w:val="-13"/>
        </w:rPr>
        <w:t xml:space="preserve"> </w:t>
      </w:r>
      <w:r>
        <w:t>represent</w:t>
      </w:r>
      <w:r>
        <w:rPr>
          <w:spacing w:val="-14"/>
        </w:rPr>
        <w:t xml:space="preserve"> </w:t>
      </w:r>
      <w:r>
        <w:t>individual</w:t>
      </w:r>
      <w:r>
        <w:rPr>
          <w:spacing w:val="-14"/>
        </w:rPr>
        <w:t xml:space="preserve"> </w:t>
      </w:r>
      <w:r>
        <w:t>accuracies</w:t>
      </w:r>
      <w:r>
        <w:rPr>
          <w:spacing w:val="-15"/>
        </w:rPr>
        <w:t xml:space="preserve"> </w:t>
      </w:r>
      <w:r>
        <w:t>calculated</w:t>
      </w:r>
      <w:r>
        <w:rPr>
          <w:spacing w:val="-15"/>
        </w:rPr>
        <w:t xml:space="preserve"> </w:t>
      </w:r>
      <w:r>
        <w:t>from</w:t>
      </w:r>
      <w:r>
        <w:rPr>
          <w:spacing w:val="-57"/>
        </w:rPr>
        <w:t xml:space="preserve"> </w:t>
      </w:r>
      <w:r>
        <w:t>different bootstrap samples. Mean Accuracy (Solid Blue Line) The solid blue line represents</w:t>
      </w:r>
      <w:r>
        <w:rPr>
          <w:spacing w:val="1"/>
        </w:rPr>
        <w:t xml:space="preserve"> </w:t>
      </w:r>
      <w:r>
        <w:t>the</w:t>
      </w:r>
      <w:r>
        <w:rPr>
          <w:spacing w:val="-4"/>
        </w:rPr>
        <w:t xml:space="preserve"> </w:t>
      </w:r>
      <w:r>
        <w:t>average</w:t>
      </w:r>
      <w:r>
        <w:rPr>
          <w:spacing w:val="-4"/>
        </w:rPr>
        <w:t xml:space="preserve"> </w:t>
      </w:r>
      <w:r>
        <w:t>performance</w:t>
      </w:r>
      <w:r>
        <w:rPr>
          <w:spacing w:val="-2"/>
        </w:rPr>
        <w:t xml:space="preserve"> </w:t>
      </w:r>
      <w:r>
        <w:t>of</w:t>
      </w:r>
      <w:r>
        <w:rPr>
          <w:spacing w:val="-4"/>
        </w:rPr>
        <w:t xml:space="preserve"> </w:t>
      </w:r>
      <w:r>
        <w:t>the</w:t>
      </w:r>
      <w:r>
        <w:rPr>
          <w:spacing w:val="-4"/>
        </w:rPr>
        <w:t xml:space="preserve"> </w:t>
      </w:r>
      <w:r>
        <w:t>model</w:t>
      </w:r>
      <w:r>
        <w:rPr>
          <w:spacing w:val="-3"/>
        </w:rPr>
        <w:t xml:space="preserve"> </w:t>
      </w:r>
      <w:r>
        <w:t>across</w:t>
      </w:r>
      <w:r>
        <w:rPr>
          <w:spacing w:val="-4"/>
        </w:rPr>
        <w:t xml:space="preserve"> </w:t>
      </w:r>
      <w:r>
        <w:t>all</w:t>
      </w:r>
      <w:r>
        <w:rPr>
          <w:spacing w:val="-2"/>
        </w:rPr>
        <w:t xml:space="preserve"> </w:t>
      </w:r>
      <w:r>
        <w:t>bootstrap</w:t>
      </w:r>
      <w:r>
        <w:rPr>
          <w:spacing w:val="-4"/>
        </w:rPr>
        <w:t xml:space="preserve"> </w:t>
      </w:r>
      <w:r>
        <w:t>samples</w:t>
      </w:r>
      <w:r>
        <w:rPr>
          <w:spacing w:val="1"/>
        </w:rPr>
        <w:t xml:space="preserve"> </w:t>
      </w:r>
      <w:r>
        <w:rPr>
          <w:b/>
          <w:color w:val="111111"/>
        </w:rPr>
        <w:t>0.85</w:t>
      </w:r>
      <w:r>
        <w:rPr>
          <w:color w:val="111111"/>
        </w:rPr>
        <w:t>,</w:t>
      </w:r>
      <w:r>
        <w:rPr>
          <w:color w:val="111111"/>
          <w:spacing w:val="-4"/>
        </w:rPr>
        <w:t xml:space="preserve"> </w:t>
      </w:r>
      <w:r>
        <w:rPr>
          <w:color w:val="111111"/>
        </w:rPr>
        <w:t>indicating</w:t>
      </w:r>
      <w:r>
        <w:rPr>
          <w:color w:val="111111"/>
          <w:spacing w:val="-3"/>
        </w:rPr>
        <w:t xml:space="preserve"> </w:t>
      </w:r>
      <w:r>
        <w:rPr>
          <w:color w:val="111111"/>
        </w:rPr>
        <w:t>reasonably</w:t>
      </w:r>
      <w:r>
        <w:rPr>
          <w:color w:val="111111"/>
          <w:spacing w:val="-58"/>
        </w:rPr>
        <w:t xml:space="preserve"> </w:t>
      </w:r>
      <w:r>
        <w:rPr>
          <w:color w:val="111111"/>
        </w:rPr>
        <w:t>high accuracy</w:t>
      </w:r>
      <w:r>
        <w:t>. 95% Confidence Interval (Dashed Blue Line) The dashed blue line represents</w:t>
      </w:r>
      <w:r>
        <w:rPr>
          <w:spacing w:val="1"/>
        </w:rPr>
        <w:t xml:space="preserve"> </w:t>
      </w:r>
      <w:r>
        <w:t>the</w:t>
      </w:r>
      <w:r>
        <w:rPr>
          <w:spacing w:val="15"/>
        </w:rPr>
        <w:t xml:space="preserve"> </w:t>
      </w:r>
      <w:r>
        <w:t>confidence</w:t>
      </w:r>
      <w:r>
        <w:rPr>
          <w:spacing w:val="15"/>
        </w:rPr>
        <w:t xml:space="preserve"> </w:t>
      </w:r>
      <w:r>
        <w:t>interval</w:t>
      </w:r>
      <w:r>
        <w:rPr>
          <w:spacing w:val="17"/>
        </w:rPr>
        <w:t xml:space="preserve"> </w:t>
      </w:r>
      <w:r>
        <w:t>(CI)</w:t>
      </w:r>
      <w:r>
        <w:rPr>
          <w:spacing w:val="18"/>
        </w:rPr>
        <w:t xml:space="preserve"> </w:t>
      </w:r>
      <w:r>
        <w:t>for</w:t>
      </w:r>
      <w:r>
        <w:rPr>
          <w:spacing w:val="14"/>
        </w:rPr>
        <w:t xml:space="preserve"> </w:t>
      </w:r>
      <w:r>
        <w:t>the</w:t>
      </w:r>
      <w:r>
        <w:rPr>
          <w:spacing w:val="15"/>
        </w:rPr>
        <w:t xml:space="preserve"> </w:t>
      </w:r>
      <w:r>
        <w:t>true</w:t>
      </w:r>
      <w:r>
        <w:rPr>
          <w:spacing w:val="17"/>
        </w:rPr>
        <w:t xml:space="preserve"> </w:t>
      </w:r>
      <w:r>
        <w:t>accuracy.</w:t>
      </w:r>
      <w:r>
        <w:rPr>
          <w:spacing w:val="16"/>
        </w:rPr>
        <w:t xml:space="preserve"> </w:t>
      </w:r>
      <w:r>
        <w:t>The</w:t>
      </w:r>
      <w:r>
        <w:rPr>
          <w:spacing w:val="20"/>
        </w:rPr>
        <w:t xml:space="preserve"> </w:t>
      </w:r>
      <w:r>
        <w:t>CI</w:t>
      </w:r>
      <w:r>
        <w:rPr>
          <w:spacing w:val="12"/>
        </w:rPr>
        <w:t xml:space="preserve"> </w:t>
      </w:r>
      <w:r>
        <w:t>spans</w:t>
      </w:r>
      <w:r>
        <w:rPr>
          <w:spacing w:val="18"/>
        </w:rPr>
        <w:t xml:space="preserve"> </w:t>
      </w:r>
      <w:r>
        <w:t>from</w:t>
      </w:r>
      <w:r>
        <w:rPr>
          <w:spacing w:val="19"/>
        </w:rPr>
        <w:t xml:space="preserve"> </w:t>
      </w:r>
      <w:r>
        <w:t>approximately</w:t>
      </w:r>
      <w:r>
        <w:rPr>
          <w:spacing w:val="9"/>
        </w:rPr>
        <w:t xml:space="preserve"> </w:t>
      </w:r>
      <w:r>
        <w:t>0.80</w:t>
      </w:r>
      <w:r>
        <w:rPr>
          <w:spacing w:val="18"/>
        </w:rPr>
        <w:t xml:space="preserve"> </w:t>
      </w:r>
      <w:r>
        <w:t>to</w:t>
      </w:r>
    </w:p>
    <w:p w14:paraId="40242B82" w14:textId="2EE9F867" w:rsidR="00E549A9" w:rsidRDefault="00000000">
      <w:pPr>
        <w:pStyle w:val="BodyText"/>
        <w:spacing w:line="278" w:lineRule="auto"/>
        <w:ind w:left="100" w:right="122"/>
        <w:jc w:val="both"/>
      </w:pPr>
      <w:r>
        <w:t>0.89. Background Shading The light blue shading highlights the area within the confidence</w:t>
      </w:r>
      <w:r>
        <w:rPr>
          <w:spacing w:val="1"/>
        </w:rPr>
        <w:t xml:space="preserve"> </w:t>
      </w:r>
      <w:r>
        <w:t>interval.</w:t>
      </w:r>
      <w:r w:rsidR="00CF2C97" w:rsidRPr="00CF2C97">
        <w:t xml:space="preserve"> </w:t>
      </w:r>
      <w:r w:rsidR="00CF2C97">
        <w:rPr>
          <w:noProof/>
        </w:rPr>
        <w:drawing>
          <wp:inline distT="0" distB="0" distL="0" distR="0" wp14:anchorId="2B2C8C92" wp14:editId="2C03B416">
            <wp:extent cx="5873750" cy="3719195"/>
            <wp:effectExtent l="0" t="0" r="0" b="0"/>
            <wp:docPr id="11429169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3750" cy="3719195"/>
                    </a:xfrm>
                    <a:prstGeom prst="rect">
                      <a:avLst/>
                    </a:prstGeom>
                    <a:noFill/>
                    <a:ln>
                      <a:noFill/>
                    </a:ln>
                  </pic:spPr>
                </pic:pic>
              </a:graphicData>
            </a:graphic>
          </wp:inline>
        </w:drawing>
      </w:r>
    </w:p>
    <w:p w14:paraId="6E1578DD" w14:textId="1866471E" w:rsidR="00E549A9" w:rsidRDefault="00E549A9">
      <w:pPr>
        <w:pStyle w:val="BodyText"/>
        <w:spacing w:line="448" w:lineRule="auto"/>
        <w:ind w:left="100" w:right="2112"/>
      </w:pPr>
    </w:p>
    <w:p w14:paraId="0F884AE9" w14:textId="77777777" w:rsidR="00AB0C52" w:rsidRDefault="00AB0C52">
      <w:pPr>
        <w:pStyle w:val="BodyText"/>
        <w:spacing w:line="448" w:lineRule="auto"/>
        <w:ind w:left="100" w:right="2112"/>
      </w:pPr>
    </w:p>
    <w:p w14:paraId="1667150E" w14:textId="77777777" w:rsidR="00AB0C52" w:rsidRDefault="00AB0C52">
      <w:pPr>
        <w:pStyle w:val="BodyText"/>
        <w:spacing w:line="448" w:lineRule="auto"/>
        <w:ind w:left="100" w:right="2112"/>
      </w:pPr>
    </w:p>
    <w:p w14:paraId="7D550954" w14:textId="77777777" w:rsidR="00AB0C52" w:rsidRDefault="00AB0C52">
      <w:pPr>
        <w:pStyle w:val="BodyText"/>
        <w:spacing w:line="448" w:lineRule="auto"/>
        <w:ind w:left="100" w:right="2112"/>
      </w:pPr>
    </w:p>
    <w:p w14:paraId="23B9CF45" w14:textId="77777777" w:rsidR="00AB0C52" w:rsidRDefault="00AB0C52">
      <w:pPr>
        <w:pStyle w:val="BodyText"/>
        <w:spacing w:line="448" w:lineRule="auto"/>
        <w:ind w:left="100" w:right="2112"/>
      </w:pPr>
    </w:p>
    <w:p w14:paraId="48CAAED8" w14:textId="77777777" w:rsidR="00E549A9" w:rsidRDefault="00E549A9">
      <w:pPr>
        <w:pStyle w:val="BodyText"/>
        <w:spacing w:before="4"/>
        <w:rPr>
          <w:sz w:val="20"/>
        </w:rPr>
      </w:pPr>
    </w:p>
    <w:p w14:paraId="22A2785A" w14:textId="381D9F61" w:rsidR="00E549A9" w:rsidRDefault="00000000">
      <w:pPr>
        <w:pStyle w:val="Heading1"/>
      </w:pPr>
      <w:r>
        <w:t>CLASSIFICATION</w:t>
      </w:r>
      <w:r>
        <w:rPr>
          <w:spacing w:val="-3"/>
        </w:rPr>
        <w:t xml:space="preserve"> </w:t>
      </w:r>
      <w:r>
        <w:t>REPORT</w:t>
      </w:r>
      <w:r w:rsidR="00AB0C52">
        <w:t>:</w:t>
      </w:r>
    </w:p>
    <w:tbl>
      <w:tblPr>
        <w:tblStyle w:val="TableGrid"/>
        <w:tblW w:w="0" w:type="auto"/>
        <w:tblLook w:val="04A0" w:firstRow="1" w:lastRow="0" w:firstColumn="1" w:lastColumn="0" w:noHBand="0" w:noVBand="1"/>
      </w:tblPr>
      <w:tblGrid>
        <w:gridCol w:w="2310"/>
        <w:gridCol w:w="2310"/>
        <w:gridCol w:w="2310"/>
        <w:gridCol w:w="2310"/>
      </w:tblGrid>
      <w:tr w:rsidR="00196B37" w14:paraId="6F3B4E9C" w14:textId="77777777" w:rsidTr="00196B37">
        <w:tc>
          <w:tcPr>
            <w:tcW w:w="2310" w:type="dxa"/>
          </w:tcPr>
          <w:p w14:paraId="1F127D35" w14:textId="573F1165" w:rsidR="00196B37" w:rsidRDefault="00196B37">
            <w:pPr>
              <w:pStyle w:val="BodyText"/>
              <w:spacing w:before="7"/>
              <w:rPr>
                <w:b/>
                <w:sz w:val="20"/>
              </w:rPr>
            </w:pPr>
            <w:r>
              <w:rPr>
                <w:b/>
                <w:sz w:val="20"/>
              </w:rPr>
              <w:t>Model</w:t>
            </w:r>
          </w:p>
        </w:tc>
        <w:tc>
          <w:tcPr>
            <w:tcW w:w="2310" w:type="dxa"/>
          </w:tcPr>
          <w:p w14:paraId="235A27BB" w14:textId="5BF78FCA" w:rsidR="00196B37" w:rsidRDefault="00196B37">
            <w:pPr>
              <w:pStyle w:val="BodyText"/>
              <w:spacing w:before="7"/>
              <w:rPr>
                <w:b/>
                <w:sz w:val="20"/>
              </w:rPr>
            </w:pPr>
            <w:r>
              <w:rPr>
                <w:b/>
                <w:sz w:val="20"/>
              </w:rPr>
              <w:t>ACCURCY</w:t>
            </w:r>
          </w:p>
        </w:tc>
        <w:tc>
          <w:tcPr>
            <w:tcW w:w="2310" w:type="dxa"/>
          </w:tcPr>
          <w:p w14:paraId="54B303BA" w14:textId="0FB40E03" w:rsidR="00196B37" w:rsidRDefault="00196B37">
            <w:pPr>
              <w:pStyle w:val="BodyText"/>
              <w:spacing w:before="7"/>
              <w:rPr>
                <w:b/>
                <w:sz w:val="20"/>
              </w:rPr>
            </w:pPr>
            <w:r>
              <w:rPr>
                <w:b/>
                <w:sz w:val="20"/>
              </w:rPr>
              <w:t>PRECISION</w:t>
            </w:r>
          </w:p>
        </w:tc>
        <w:tc>
          <w:tcPr>
            <w:tcW w:w="2310" w:type="dxa"/>
          </w:tcPr>
          <w:p w14:paraId="72A2EBC1" w14:textId="006D1212" w:rsidR="00196B37" w:rsidRDefault="00196B37">
            <w:pPr>
              <w:pStyle w:val="BodyText"/>
              <w:spacing w:before="7"/>
              <w:rPr>
                <w:b/>
                <w:sz w:val="20"/>
              </w:rPr>
            </w:pPr>
            <w:r>
              <w:rPr>
                <w:b/>
                <w:sz w:val="20"/>
              </w:rPr>
              <w:t>RECALL</w:t>
            </w:r>
          </w:p>
        </w:tc>
      </w:tr>
      <w:tr w:rsidR="00196B37" w14:paraId="201ED273" w14:textId="77777777" w:rsidTr="00196B37">
        <w:tc>
          <w:tcPr>
            <w:tcW w:w="2310" w:type="dxa"/>
          </w:tcPr>
          <w:p w14:paraId="5143AE7B" w14:textId="6BA3AA7B" w:rsidR="00196B37" w:rsidRDefault="00196B37">
            <w:pPr>
              <w:pStyle w:val="BodyText"/>
              <w:spacing w:before="7"/>
              <w:rPr>
                <w:b/>
                <w:sz w:val="20"/>
              </w:rPr>
            </w:pPr>
            <w:r>
              <w:rPr>
                <w:b/>
                <w:sz w:val="20"/>
              </w:rPr>
              <w:t>LOGISTIC</w:t>
            </w:r>
          </w:p>
        </w:tc>
        <w:tc>
          <w:tcPr>
            <w:tcW w:w="2310" w:type="dxa"/>
          </w:tcPr>
          <w:p w14:paraId="2C898F9C" w14:textId="4B7E77B8" w:rsidR="00196B37" w:rsidRDefault="00196B37">
            <w:pPr>
              <w:pStyle w:val="BodyText"/>
              <w:spacing w:before="7"/>
              <w:rPr>
                <w:b/>
                <w:sz w:val="20"/>
              </w:rPr>
            </w:pPr>
            <w:r>
              <w:rPr>
                <w:b/>
                <w:sz w:val="20"/>
              </w:rPr>
              <w:t>0.333</w:t>
            </w:r>
          </w:p>
        </w:tc>
        <w:tc>
          <w:tcPr>
            <w:tcW w:w="2310" w:type="dxa"/>
          </w:tcPr>
          <w:p w14:paraId="34570EDE" w14:textId="28162FBD" w:rsidR="00196B37" w:rsidRDefault="00196B37">
            <w:pPr>
              <w:pStyle w:val="BodyText"/>
              <w:spacing w:before="7"/>
              <w:rPr>
                <w:b/>
                <w:sz w:val="20"/>
              </w:rPr>
            </w:pPr>
            <w:r>
              <w:rPr>
                <w:b/>
                <w:sz w:val="20"/>
              </w:rPr>
              <w:t>0.3707</w:t>
            </w:r>
          </w:p>
        </w:tc>
        <w:tc>
          <w:tcPr>
            <w:tcW w:w="2310" w:type="dxa"/>
          </w:tcPr>
          <w:p w14:paraId="0AE22129" w14:textId="6CE1CC03" w:rsidR="00196B37" w:rsidRDefault="00196B37">
            <w:pPr>
              <w:pStyle w:val="BodyText"/>
              <w:spacing w:before="7"/>
              <w:rPr>
                <w:b/>
                <w:sz w:val="20"/>
              </w:rPr>
            </w:pPr>
            <w:r>
              <w:rPr>
                <w:b/>
                <w:sz w:val="20"/>
              </w:rPr>
              <w:t>0.3365</w:t>
            </w:r>
          </w:p>
        </w:tc>
      </w:tr>
      <w:tr w:rsidR="00196B37" w14:paraId="5C97109A" w14:textId="77777777" w:rsidTr="00196B37">
        <w:tc>
          <w:tcPr>
            <w:tcW w:w="2310" w:type="dxa"/>
          </w:tcPr>
          <w:p w14:paraId="597C543A" w14:textId="0BE57A36" w:rsidR="00196B37" w:rsidRDefault="00196B37">
            <w:pPr>
              <w:pStyle w:val="BodyText"/>
              <w:spacing w:before="7"/>
              <w:rPr>
                <w:b/>
                <w:sz w:val="20"/>
              </w:rPr>
            </w:pPr>
            <w:r>
              <w:rPr>
                <w:b/>
                <w:sz w:val="20"/>
              </w:rPr>
              <w:t>KNN</w:t>
            </w:r>
          </w:p>
        </w:tc>
        <w:tc>
          <w:tcPr>
            <w:tcW w:w="2310" w:type="dxa"/>
          </w:tcPr>
          <w:p w14:paraId="11B815BB" w14:textId="1ACB5A35" w:rsidR="00196B37" w:rsidRDefault="00196B37">
            <w:pPr>
              <w:pStyle w:val="BodyText"/>
              <w:spacing w:before="7"/>
              <w:rPr>
                <w:b/>
                <w:sz w:val="20"/>
              </w:rPr>
            </w:pPr>
            <w:r>
              <w:rPr>
                <w:b/>
                <w:sz w:val="20"/>
              </w:rPr>
              <w:t>0.845</w:t>
            </w:r>
          </w:p>
        </w:tc>
        <w:tc>
          <w:tcPr>
            <w:tcW w:w="2310" w:type="dxa"/>
          </w:tcPr>
          <w:p w14:paraId="5E26668C" w14:textId="248BEE07" w:rsidR="00196B37" w:rsidRDefault="00AB0C52">
            <w:pPr>
              <w:pStyle w:val="BodyText"/>
              <w:spacing w:before="7"/>
              <w:rPr>
                <w:b/>
                <w:sz w:val="20"/>
              </w:rPr>
            </w:pPr>
            <w:r>
              <w:rPr>
                <w:b/>
                <w:sz w:val="20"/>
              </w:rPr>
              <w:t>0.008</w:t>
            </w:r>
          </w:p>
        </w:tc>
        <w:tc>
          <w:tcPr>
            <w:tcW w:w="2310" w:type="dxa"/>
          </w:tcPr>
          <w:p w14:paraId="0238EADF" w14:textId="6D06C76D" w:rsidR="00196B37" w:rsidRDefault="00AB0C52">
            <w:pPr>
              <w:pStyle w:val="BodyText"/>
              <w:spacing w:before="7"/>
              <w:rPr>
                <w:b/>
                <w:sz w:val="20"/>
              </w:rPr>
            </w:pPr>
            <w:r>
              <w:rPr>
                <w:b/>
                <w:sz w:val="20"/>
              </w:rPr>
              <w:t>0.0008</w:t>
            </w:r>
          </w:p>
        </w:tc>
      </w:tr>
      <w:tr w:rsidR="00196B37" w14:paraId="62EE7AAE" w14:textId="77777777" w:rsidTr="00196B37">
        <w:tc>
          <w:tcPr>
            <w:tcW w:w="2310" w:type="dxa"/>
          </w:tcPr>
          <w:p w14:paraId="2A64C881" w14:textId="129ECED7" w:rsidR="00196B37" w:rsidRDefault="00196B37">
            <w:pPr>
              <w:pStyle w:val="BodyText"/>
              <w:spacing w:before="7"/>
              <w:rPr>
                <w:b/>
                <w:sz w:val="20"/>
              </w:rPr>
            </w:pPr>
            <w:r>
              <w:rPr>
                <w:b/>
                <w:sz w:val="20"/>
              </w:rPr>
              <w:t>SVM</w:t>
            </w:r>
          </w:p>
        </w:tc>
        <w:tc>
          <w:tcPr>
            <w:tcW w:w="2310" w:type="dxa"/>
          </w:tcPr>
          <w:p w14:paraId="776CBE33" w14:textId="0799BC2D" w:rsidR="00196B37" w:rsidRDefault="00AB0C52">
            <w:pPr>
              <w:pStyle w:val="BodyText"/>
              <w:spacing w:before="7"/>
              <w:rPr>
                <w:b/>
                <w:sz w:val="20"/>
              </w:rPr>
            </w:pPr>
            <w:r>
              <w:rPr>
                <w:b/>
                <w:sz w:val="20"/>
              </w:rPr>
              <w:t>0.405</w:t>
            </w:r>
          </w:p>
        </w:tc>
        <w:tc>
          <w:tcPr>
            <w:tcW w:w="2310" w:type="dxa"/>
          </w:tcPr>
          <w:p w14:paraId="21C9935B" w14:textId="653DF6FD" w:rsidR="00196B37" w:rsidRDefault="00AB0C52">
            <w:pPr>
              <w:pStyle w:val="BodyText"/>
              <w:spacing w:before="7"/>
              <w:rPr>
                <w:b/>
                <w:sz w:val="20"/>
              </w:rPr>
            </w:pPr>
            <w:r>
              <w:rPr>
                <w:b/>
                <w:sz w:val="20"/>
              </w:rPr>
              <w:t>0.4008</w:t>
            </w:r>
          </w:p>
        </w:tc>
        <w:tc>
          <w:tcPr>
            <w:tcW w:w="2310" w:type="dxa"/>
          </w:tcPr>
          <w:p w14:paraId="4D26C208" w14:textId="7CD8DC99" w:rsidR="00196B37" w:rsidRDefault="00AB0C52">
            <w:pPr>
              <w:pStyle w:val="BodyText"/>
              <w:spacing w:before="7"/>
              <w:rPr>
                <w:b/>
                <w:sz w:val="20"/>
              </w:rPr>
            </w:pPr>
            <w:r>
              <w:rPr>
                <w:b/>
                <w:sz w:val="20"/>
              </w:rPr>
              <w:t>0.40487</w:t>
            </w:r>
          </w:p>
        </w:tc>
      </w:tr>
      <w:tr w:rsidR="00196B37" w14:paraId="2BA4E3E5" w14:textId="77777777" w:rsidTr="00196B37">
        <w:tc>
          <w:tcPr>
            <w:tcW w:w="2310" w:type="dxa"/>
          </w:tcPr>
          <w:p w14:paraId="71E553E1" w14:textId="1A268F55" w:rsidR="00196B37" w:rsidRDefault="00196B37">
            <w:pPr>
              <w:pStyle w:val="BodyText"/>
              <w:spacing w:before="7"/>
              <w:rPr>
                <w:b/>
                <w:sz w:val="20"/>
              </w:rPr>
            </w:pPr>
            <w:r>
              <w:rPr>
                <w:b/>
                <w:sz w:val="20"/>
              </w:rPr>
              <w:t>DECISION TREE</w:t>
            </w:r>
          </w:p>
        </w:tc>
        <w:tc>
          <w:tcPr>
            <w:tcW w:w="2310" w:type="dxa"/>
          </w:tcPr>
          <w:p w14:paraId="05CFC372" w14:textId="26639C52" w:rsidR="00196B37" w:rsidRDefault="00AB0C52">
            <w:pPr>
              <w:pStyle w:val="BodyText"/>
              <w:spacing w:before="7"/>
              <w:rPr>
                <w:b/>
                <w:sz w:val="20"/>
              </w:rPr>
            </w:pPr>
            <w:r>
              <w:rPr>
                <w:b/>
                <w:sz w:val="20"/>
              </w:rPr>
              <w:t>0.399</w:t>
            </w:r>
          </w:p>
        </w:tc>
        <w:tc>
          <w:tcPr>
            <w:tcW w:w="2310" w:type="dxa"/>
          </w:tcPr>
          <w:p w14:paraId="0E89A4B0" w14:textId="5F842A80" w:rsidR="00196B37" w:rsidRDefault="00AB0C52">
            <w:pPr>
              <w:pStyle w:val="BodyText"/>
              <w:spacing w:before="7"/>
              <w:rPr>
                <w:b/>
                <w:sz w:val="20"/>
              </w:rPr>
            </w:pPr>
            <w:r>
              <w:rPr>
                <w:b/>
                <w:sz w:val="20"/>
              </w:rPr>
              <w:t>0.3981</w:t>
            </w:r>
          </w:p>
        </w:tc>
        <w:tc>
          <w:tcPr>
            <w:tcW w:w="2310" w:type="dxa"/>
          </w:tcPr>
          <w:p w14:paraId="517FB739" w14:textId="03CF2039" w:rsidR="00196B37" w:rsidRDefault="00AB0C52">
            <w:pPr>
              <w:pStyle w:val="BodyText"/>
              <w:spacing w:before="7"/>
              <w:rPr>
                <w:b/>
                <w:sz w:val="20"/>
              </w:rPr>
            </w:pPr>
            <w:r>
              <w:rPr>
                <w:b/>
                <w:sz w:val="20"/>
              </w:rPr>
              <w:t>0.3968</w:t>
            </w:r>
          </w:p>
        </w:tc>
      </w:tr>
    </w:tbl>
    <w:p w14:paraId="4DEFCD0A" w14:textId="1C522E95" w:rsidR="00E549A9" w:rsidRDefault="00E549A9">
      <w:pPr>
        <w:pStyle w:val="BodyText"/>
        <w:spacing w:before="7"/>
        <w:rPr>
          <w:b/>
          <w:sz w:val="20"/>
        </w:rPr>
      </w:pPr>
    </w:p>
    <w:p w14:paraId="0399E941" w14:textId="77777777" w:rsidR="00E549A9" w:rsidRDefault="00E549A9">
      <w:pPr>
        <w:rPr>
          <w:sz w:val="20"/>
        </w:rPr>
        <w:sectPr w:rsidR="00E549A9" w:rsidSect="006F6582">
          <w:pgSz w:w="11910" w:h="16840"/>
          <w:pgMar w:top="1340" w:right="1320" w:bottom="280" w:left="1340" w:header="720" w:footer="720" w:gutter="0"/>
          <w:cols w:space="720"/>
        </w:sectPr>
      </w:pPr>
    </w:p>
    <w:p w14:paraId="4069F8CD" w14:textId="542052C9" w:rsidR="00196B37" w:rsidRPr="00196B37" w:rsidRDefault="00000000" w:rsidP="00196B37">
      <w:pPr>
        <w:pStyle w:val="ListParagraph"/>
        <w:numPr>
          <w:ilvl w:val="0"/>
          <w:numId w:val="1"/>
        </w:numPr>
        <w:tabs>
          <w:tab w:val="left" w:pos="341"/>
        </w:tabs>
        <w:spacing w:before="60"/>
        <w:ind w:hanging="241"/>
        <w:rPr>
          <w:b/>
          <w:sz w:val="24"/>
        </w:rPr>
      </w:pPr>
      <w:r>
        <w:rPr>
          <w:b/>
          <w:sz w:val="24"/>
        </w:rPr>
        <w:lastRenderedPageBreak/>
        <w:t>CONCLUSION:</w:t>
      </w:r>
    </w:p>
    <w:p w14:paraId="568330E4" w14:textId="65054014" w:rsidR="00196B37" w:rsidRPr="00196B37" w:rsidRDefault="00196B37" w:rsidP="00196B37">
      <w:pPr>
        <w:rPr>
          <w:sz w:val="28"/>
          <w:szCs w:val="28"/>
          <w:lang w:val="en-IN" w:eastAsia="en-IN"/>
        </w:rPr>
      </w:pPr>
      <w:r w:rsidRPr="00196B37">
        <w:rPr>
          <w:sz w:val="24"/>
          <w:szCs w:val="24"/>
        </w:rPr>
        <w:t xml:space="preserve">In conclusion, the fruit classification project demonstrates the successful application of machine learning techniques to solve real-world problems. Through meticulous data collection, preprocessing, and model training, we've developed a robust classification model capable of accurately identifying various types of fruits based on their visual </w:t>
      </w:r>
      <w:proofErr w:type="spellStart"/>
      <w:proofErr w:type="gramStart"/>
      <w:r w:rsidRPr="00196B37">
        <w:rPr>
          <w:sz w:val="24"/>
          <w:szCs w:val="24"/>
        </w:rPr>
        <w:t>features.The</w:t>
      </w:r>
      <w:proofErr w:type="spellEnd"/>
      <w:proofErr w:type="gramEnd"/>
      <w:r w:rsidRPr="00196B37">
        <w:rPr>
          <w:sz w:val="24"/>
          <w:szCs w:val="24"/>
        </w:rPr>
        <w:t xml:space="preserve"> trained model, validated through rigorous evaluation and testing, exhibits promising performance metrics, including accuracy, precision, recall, and F1-score. These metrics attest to the model's ability to generalize well to unseen fruit images and effectively discriminate between different fruit categories.</w:t>
      </w:r>
    </w:p>
    <w:p w14:paraId="373792A9" w14:textId="77777777" w:rsidR="00E549A9" w:rsidRDefault="00E549A9">
      <w:pPr>
        <w:spacing w:line="276" w:lineRule="auto"/>
        <w:jc w:val="both"/>
        <w:sectPr w:rsidR="00E549A9" w:rsidSect="006F6582">
          <w:pgSz w:w="11910" w:h="16840"/>
          <w:pgMar w:top="1360" w:right="1320" w:bottom="280" w:left="1340" w:header="720" w:footer="720" w:gutter="0"/>
          <w:cols w:space="720"/>
        </w:sectPr>
      </w:pPr>
    </w:p>
    <w:p w14:paraId="6A021E94" w14:textId="77777777" w:rsidR="00E549A9" w:rsidRDefault="00000000">
      <w:pPr>
        <w:pStyle w:val="Heading1"/>
        <w:spacing w:before="60"/>
      </w:pPr>
      <w:r>
        <w:lastRenderedPageBreak/>
        <w:t>REFERENCES:</w:t>
      </w:r>
    </w:p>
    <w:p w14:paraId="6E5C1504" w14:textId="77777777" w:rsidR="00E549A9" w:rsidRDefault="00E549A9">
      <w:pPr>
        <w:pStyle w:val="BodyText"/>
        <w:spacing w:before="8"/>
        <w:rPr>
          <w:b/>
          <w:sz w:val="20"/>
        </w:rPr>
      </w:pPr>
    </w:p>
    <w:p w14:paraId="5D9F20F4" w14:textId="77777777" w:rsidR="00E549A9" w:rsidRDefault="00000000">
      <w:pPr>
        <w:pStyle w:val="ListParagraph"/>
        <w:numPr>
          <w:ilvl w:val="0"/>
          <w:numId w:val="2"/>
        </w:numPr>
        <w:tabs>
          <w:tab w:val="left" w:pos="821"/>
        </w:tabs>
        <w:spacing w:line="276" w:lineRule="auto"/>
        <w:ind w:right="119"/>
        <w:rPr>
          <w:sz w:val="24"/>
        </w:rPr>
      </w:pPr>
      <w:r>
        <w:rPr>
          <w:sz w:val="24"/>
        </w:rPr>
        <w:t>"Introduction to Statistical Learning" by Gareth James, Daniela Witten, Trevor Hastie,</w:t>
      </w:r>
      <w:r>
        <w:rPr>
          <w:spacing w:val="-57"/>
          <w:sz w:val="24"/>
        </w:rPr>
        <w:t xml:space="preserve"> </w:t>
      </w:r>
      <w:r>
        <w:rPr>
          <w:sz w:val="24"/>
        </w:rPr>
        <w:t>and Robert Tibshirani. This book provides a comprehensive introduction to various</w:t>
      </w:r>
      <w:r>
        <w:rPr>
          <w:spacing w:val="1"/>
          <w:sz w:val="24"/>
        </w:rPr>
        <w:t xml:space="preserve"> </w:t>
      </w:r>
      <w:r>
        <w:rPr>
          <w:sz w:val="24"/>
        </w:rPr>
        <w:t>statistical</w:t>
      </w:r>
      <w:r>
        <w:rPr>
          <w:spacing w:val="-1"/>
          <w:sz w:val="24"/>
        </w:rPr>
        <w:t xml:space="preserve"> </w:t>
      </w:r>
      <w:r>
        <w:rPr>
          <w:sz w:val="24"/>
        </w:rPr>
        <w:t>learning</w:t>
      </w:r>
      <w:r>
        <w:rPr>
          <w:spacing w:val="-4"/>
          <w:sz w:val="24"/>
        </w:rPr>
        <w:t xml:space="preserve"> </w:t>
      </w:r>
      <w:r>
        <w:rPr>
          <w:sz w:val="24"/>
        </w:rPr>
        <w:t>methods,</w:t>
      </w:r>
      <w:r>
        <w:rPr>
          <w:spacing w:val="-1"/>
          <w:sz w:val="24"/>
        </w:rPr>
        <w:t xml:space="preserve"> </w:t>
      </w:r>
      <w:r>
        <w:rPr>
          <w:sz w:val="24"/>
        </w:rPr>
        <w:t>including</w:t>
      </w:r>
      <w:r>
        <w:rPr>
          <w:spacing w:val="-3"/>
          <w:sz w:val="24"/>
        </w:rPr>
        <w:t xml:space="preserve"> </w:t>
      </w:r>
      <w:r>
        <w:rPr>
          <w:sz w:val="24"/>
        </w:rPr>
        <w:t>logistic regression,</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very</w:t>
      </w:r>
      <w:r>
        <w:rPr>
          <w:spacing w:val="-6"/>
          <w:sz w:val="24"/>
        </w:rPr>
        <w:t xml:space="preserve"> </w:t>
      </w:r>
      <w:r>
        <w:rPr>
          <w:sz w:val="24"/>
        </w:rPr>
        <w:t>accessible manner.</w:t>
      </w:r>
    </w:p>
    <w:p w14:paraId="3CC01D10" w14:textId="77777777" w:rsidR="00E549A9" w:rsidRDefault="00000000">
      <w:pPr>
        <w:pStyle w:val="ListParagraph"/>
        <w:numPr>
          <w:ilvl w:val="0"/>
          <w:numId w:val="2"/>
        </w:numPr>
        <w:tabs>
          <w:tab w:val="left" w:pos="821"/>
        </w:tabs>
        <w:spacing w:line="278" w:lineRule="auto"/>
        <w:ind w:right="121"/>
        <w:rPr>
          <w:sz w:val="24"/>
        </w:rPr>
      </w:pPr>
      <w:r>
        <w:rPr>
          <w:spacing w:val="-1"/>
          <w:sz w:val="24"/>
        </w:rPr>
        <w:t>Cover,</w:t>
      </w:r>
      <w:r>
        <w:rPr>
          <w:spacing w:val="-16"/>
          <w:sz w:val="24"/>
        </w:rPr>
        <w:t xml:space="preserve"> </w:t>
      </w:r>
      <w:r>
        <w:rPr>
          <w:spacing w:val="-1"/>
          <w:sz w:val="24"/>
        </w:rPr>
        <w:t>T.,</w:t>
      </w:r>
      <w:r>
        <w:rPr>
          <w:spacing w:val="-15"/>
          <w:sz w:val="24"/>
        </w:rPr>
        <w:t xml:space="preserve"> </w:t>
      </w:r>
      <w:r>
        <w:rPr>
          <w:spacing w:val="-1"/>
          <w:sz w:val="24"/>
        </w:rPr>
        <w:t>&amp;</w:t>
      </w:r>
      <w:r>
        <w:rPr>
          <w:spacing w:val="-14"/>
          <w:sz w:val="24"/>
        </w:rPr>
        <w:t xml:space="preserve"> </w:t>
      </w:r>
      <w:r>
        <w:rPr>
          <w:spacing w:val="-1"/>
          <w:sz w:val="24"/>
        </w:rPr>
        <w:t>Hart,</w:t>
      </w:r>
      <w:r>
        <w:rPr>
          <w:spacing w:val="-15"/>
          <w:sz w:val="24"/>
        </w:rPr>
        <w:t xml:space="preserve"> </w:t>
      </w:r>
      <w:r>
        <w:rPr>
          <w:sz w:val="24"/>
        </w:rPr>
        <w:t>P.</w:t>
      </w:r>
      <w:r>
        <w:rPr>
          <w:spacing w:val="-15"/>
          <w:sz w:val="24"/>
        </w:rPr>
        <w:t xml:space="preserve"> </w:t>
      </w:r>
      <w:r>
        <w:rPr>
          <w:sz w:val="24"/>
        </w:rPr>
        <w:t>(1967).</w:t>
      </w:r>
      <w:r>
        <w:rPr>
          <w:spacing w:val="-16"/>
          <w:sz w:val="24"/>
        </w:rPr>
        <w:t xml:space="preserve"> </w:t>
      </w:r>
      <w:r>
        <w:rPr>
          <w:sz w:val="24"/>
        </w:rPr>
        <w:t>Nearest</w:t>
      </w:r>
      <w:r>
        <w:rPr>
          <w:spacing w:val="-13"/>
          <w:sz w:val="24"/>
        </w:rPr>
        <w:t xml:space="preserve"> </w:t>
      </w:r>
      <w:r>
        <w:rPr>
          <w:sz w:val="24"/>
        </w:rPr>
        <w:t>neighbor</w:t>
      </w:r>
      <w:r>
        <w:rPr>
          <w:spacing w:val="-16"/>
          <w:sz w:val="24"/>
        </w:rPr>
        <w:t xml:space="preserve"> </w:t>
      </w:r>
      <w:r>
        <w:rPr>
          <w:sz w:val="24"/>
        </w:rPr>
        <w:t>pattern</w:t>
      </w:r>
      <w:r>
        <w:rPr>
          <w:spacing w:val="-16"/>
          <w:sz w:val="24"/>
        </w:rPr>
        <w:t xml:space="preserve"> </w:t>
      </w:r>
      <w:r>
        <w:rPr>
          <w:sz w:val="24"/>
        </w:rPr>
        <w:t>classification.</w:t>
      </w:r>
      <w:r>
        <w:rPr>
          <w:spacing w:val="-12"/>
          <w:sz w:val="24"/>
        </w:rPr>
        <w:t xml:space="preserve"> </w:t>
      </w:r>
      <w:r>
        <w:rPr>
          <w:sz w:val="24"/>
        </w:rPr>
        <w:t>IEEE</w:t>
      </w:r>
      <w:r>
        <w:rPr>
          <w:spacing w:val="-15"/>
          <w:sz w:val="24"/>
        </w:rPr>
        <w:t xml:space="preserve"> </w:t>
      </w:r>
      <w:r>
        <w:rPr>
          <w:sz w:val="24"/>
        </w:rPr>
        <w:t>Transactions</w:t>
      </w:r>
      <w:r>
        <w:rPr>
          <w:spacing w:val="-57"/>
          <w:sz w:val="24"/>
        </w:rPr>
        <w:t xml:space="preserve"> </w:t>
      </w:r>
      <w:r>
        <w:rPr>
          <w:sz w:val="24"/>
        </w:rPr>
        <w:t>on</w:t>
      </w:r>
      <w:r>
        <w:rPr>
          <w:spacing w:val="1"/>
          <w:sz w:val="24"/>
        </w:rPr>
        <w:t xml:space="preserve"> </w:t>
      </w:r>
      <w:r>
        <w:rPr>
          <w:sz w:val="24"/>
        </w:rPr>
        <w:t>Information Theory, 13(1), 21-27.</w:t>
      </w:r>
    </w:p>
    <w:p w14:paraId="3127C249" w14:textId="77777777" w:rsidR="00E549A9" w:rsidRDefault="00000000">
      <w:pPr>
        <w:pStyle w:val="ListParagraph"/>
        <w:numPr>
          <w:ilvl w:val="0"/>
          <w:numId w:val="2"/>
        </w:numPr>
        <w:tabs>
          <w:tab w:val="left" w:pos="881"/>
        </w:tabs>
        <w:spacing w:line="276" w:lineRule="auto"/>
        <w:ind w:right="118"/>
        <w:rPr>
          <w:sz w:val="24"/>
        </w:rPr>
      </w:pPr>
      <w:r>
        <w:tab/>
      </w:r>
      <w:r>
        <w:rPr>
          <w:sz w:val="24"/>
        </w:rPr>
        <w:t>Cortes, C., &amp; Vapnik, V. (1995). Support-vector networks. Machine learning, 20(3),</w:t>
      </w:r>
      <w:r>
        <w:rPr>
          <w:spacing w:val="1"/>
          <w:sz w:val="24"/>
        </w:rPr>
        <w:t xml:space="preserve"> </w:t>
      </w:r>
      <w:r>
        <w:rPr>
          <w:sz w:val="24"/>
        </w:rPr>
        <w:t>273-297.</w:t>
      </w:r>
    </w:p>
    <w:p w14:paraId="5D552B55" w14:textId="77777777" w:rsidR="00E549A9" w:rsidRDefault="00000000">
      <w:pPr>
        <w:pStyle w:val="ListParagraph"/>
        <w:numPr>
          <w:ilvl w:val="0"/>
          <w:numId w:val="2"/>
        </w:numPr>
        <w:tabs>
          <w:tab w:val="left" w:pos="821"/>
        </w:tabs>
        <w:spacing w:line="276" w:lineRule="auto"/>
        <w:ind w:right="123"/>
        <w:rPr>
          <w:sz w:val="24"/>
        </w:rPr>
      </w:pPr>
      <w:r>
        <w:rPr>
          <w:sz w:val="24"/>
        </w:rPr>
        <w:t>Breiman, L., Friedman, J. H., Olshen, R. A., &amp; Stone, C. J. (1984). Classification and</w:t>
      </w:r>
      <w:r>
        <w:rPr>
          <w:spacing w:val="1"/>
          <w:sz w:val="24"/>
        </w:rPr>
        <w:t xml:space="preserve"> </w:t>
      </w:r>
      <w:r>
        <w:rPr>
          <w:sz w:val="24"/>
        </w:rPr>
        <w:t>Regression</w:t>
      </w:r>
      <w:r>
        <w:rPr>
          <w:spacing w:val="-1"/>
          <w:sz w:val="24"/>
        </w:rPr>
        <w:t xml:space="preserve"> </w:t>
      </w:r>
      <w:r>
        <w:rPr>
          <w:sz w:val="24"/>
        </w:rPr>
        <w:t>Trees. CRC Press.</w:t>
      </w:r>
    </w:p>
    <w:p w14:paraId="276C3A4A" w14:textId="77777777" w:rsidR="00E549A9" w:rsidRDefault="00000000">
      <w:pPr>
        <w:pStyle w:val="ListParagraph"/>
        <w:numPr>
          <w:ilvl w:val="0"/>
          <w:numId w:val="2"/>
        </w:numPr>
        <w:tabs>
          <w:tab w:val="left" w:pos="821"/>
        </w:tabs>
        <w:spacing w:line="276" w:lineRule="auto"/>
        <w:ind w:right="121"/>
        <w:rPr>
          <w:sz w:val="24"/>
        </w:rPr>
      </w:pPr>
      <w:r>
        <w:rPr>
          <w:spacing w:val="-1"/>
          <w:sz w:val="24"/>
        </w:rPr>
        <w:t>Suzuki,</w:t>
      </w:r>
      <w:r>
        <w:rPr>
          <w:spacing w:val="-12"/>
          <w:sz w:val="24"/>
        </w:rPr>
        <w:t xml:space="preserve"> </w:t>
      </w:r>
      <w:r>
        <w:rPr>
          <w:spacing w:val="-1"/>
          <w:sz w:val="24"/>
        </w:rPr>
        <w:t>K.</w:t>
      </w:r>
      <w:r>
        <w:rPr>
          <w:spacing w:val="-12"/>
          <w:sz w:val="24"/>
        </w:rPr>
        <w:t xml:space="preserve"> </w:t>
      </w:r>
      <w:r>
        <w:rPr>
          <w:spacing w:val="-1"/>
          <w:sz w:val="24"/>
        </w:rPr>
        <w:t>(2003).</w:t>
      </w:r>
      <w:r>
        <w:rPr>
          <w:spacing w:val="-13"/>
          <w:sz w:val="24"/>
        </w:rPr>
        <w:t xml:space="preserve"> </w:t>
      </w:r>
      <w:r>
        <w:rPr>
          <w:spacing w:val="-1"/>
          <w:sz w:val="24"/>
        </w:rPr>
        <w:t>Overview</w:t>
      </w:r>
      <w:r>
        <w:rPr>
          <w:spacing w:val="-12"/>
          <w:sz w:val="24"/>
        </w:rPr>
        <w:t xml:space="preserve"> </w:t>
      </w:r>
      <w:r>
        <w:rPr>
          <w:sz w:val="24"/>
        </w:rPr>
        <w:t>of</w:t>
      </w:r>
      <w:r>
        <w:rPr>
          <w:spacing w:val="-12"/>
          <w:sz w:val="24"/>
        </w:rPr>
        <w:t xml:space="preserve"> </w:t>
      </w:r>
      <w:r>
        <w:rPr>
          <w:sz w:val="24"/>
        </w:rPr>
        <w:t>deep</w:t>
      </w:r>
      <w:r>
        <w:rPr>
          <w:spacing w:val="-11"/>
          <w:sz w:val="24"/>
        </w:rPr>
        <w:t xml:space="preserve"> </w:t>
      </w:r>
      <w:r>
        <w:rPr>
          <w:sz w:val="24"/>
        </w:rPr>
        <w:t>learning</w:t>
      </w:r>
      <w:r>
        <w:rPr>
          <w:spacing w:val="-14"/>
          <w:sz w:val="24"/>
        </w:rPr>
        <w:t xml:space="preserve"> </w:t>
      </w:r>
      <w:r>
        <w:rPr>
          <w:sz w:val="24"/>
        </w:rPr>
        <w:t>in</w:t>
      </w:r>
      <w:r>
        <w:rPr>
          <w:spacing w:val="-12"/>
          <w:sz w:val="24"/>
        </w:rPr>
        <w:t xml:space="preserve"> </w:t>
      </w:r>
      <w:r>
        <w:rPr>
          <w:sz w:val="24"/>
        </w:rPr>
        <w:t>medical</w:t>
      </w:r>
      <w:r>
        <w:rPr>
          <w:spacing w:val="-11"/>
          <w:sz w:val="24"/>
        </w:rPr>
        <w:t xml:space="preserve"> </w:t>
      </w:r>
      <w:r>
        <w:rPr>
          <w:sz w:val="24"/>
        </w:rPr>
        <w:t>imaging.</w:t>
      </w:r>
      <w:r>
        <w:rPr>
          <w:spacing w:val="-12"/>
          <w:sz w:val="24"/>
        </w:rPr>
        <w:t xml:space="preserve"> </w:t>
      </w:r>
      <w:r>
        <w:rPr>
          <w:sz w:val="24"/>
        </w:rPr>
        <w:t>Radiological</w:t>
      </w:r>
      <w:r>
        <w:rPr>
          <w:spacing w:val="-11"/>
          <w:sz w:val="24"/>
        </w:rPr>
        <w:t xml:space="preserve"> </w:t>
      </w:r>
      <w:r>
        <w:rPr>
          <w:sz w:val="24"/>
        </w:rPr>
        <w:t>physics</w:t>
      </w:r>
      <w:r>
        <w:rPr>
          <w:spacing w:val="-58"/>
          <w:sz w:val="24"/>
        </w:rPr>
        <w:t xml:space="preserve"> </w:t>
      </w:r>
      <w:r>
        <w:rPr>
          <w:sz w:val="24"/>
        </w:rPr>
        <w:t>and</w:t>
      </w:r>
      <w:r>
        <w:rPr>
          <w:spacing w:val="-1"/>
          <w:sz w:val="24"/>
        </w:rPr>
        <w:t xml:space="preserve"> </w:t>
      </w:r>
      <w:r>
        <w:rPr>
          <w:sz w:val="24"/>
        </w:rPr>
        <w:t>technology, 10(3), 257-273.</w:t>
      </w:r>
    </w:p>
    <w:p w14:paraId="7E04FDA0" w14:textId="77777777" w:rsidR="00E549A9" w:rsidRDefault="00000000">
      <w:pPr>
        <w:pStyle w:val="ListParagraph"/>
        <w:numPr>
          <w:ilvl w:val="0"/>
          <w:numId w:val="2"/>
        </w:numPr>
        <w:tabs>
          <w:tab w:val="left" w:pos="821"/>
        </w:tabs>
        <w:spacing w:line="276" w:lineRule="auto"/>
        <w:ind w:right="126"/>
        <w:rPr>
          <w:sz w:val="24"/>
        </w:rPr>
      </w:pPr>
      <w:r>
        <w:rPr>
          <w:sz w:val="24"/>
        </w:rPr>
        <w:t>Guyon, I., &amp; Elisseeff, A. (2003). An introduction to variable and feature selection.</w:t>
      </w:r>
      <w:r>
        <w:rPr>
          <w:spacing w:val="1"/>
          <w:sz w:val="24"/>
        </w:rPr>
        <w:t xml:space="preserve"> </w:t>
      </w:r>
      <w:r>
        <w:rPr>
          <w:sz w:val="24"/>
        </w:rPr>
        <w:t>Journal</w:t>
      </w:r>
      <w:r>
        <w:rPr>
          <w:spacing w:val="-1"/>
          <w:sz w:val="24"/>
        </w:rPr>
        <w:t xml:space="preserve"> </w:t>
      </w:r>
      <w:r>
        <w:rPr>
          <w:sz w:val="24"/>
        </w:rPr>
        <w:t>of machine learning</w:t>
      </w:r>
      <w:r>
        <w:rPr>
          <w:spacing w:val="-3"/>
          <w:sz w:val="24"/>
        </w:rPr>
        <w:t xml:space="preserve"> </w:t>
      </w:r>
      <w:r>
        <w:rPr>
          <w:sz w:val="24"/>
        </w:rPr>
        <w:t>research, 3(Mar), 1157-1182.</w:t>
      </w:r>
    </w:p>
    <w:p w14:paraId="2082CDAD" w14:textId="77777777" w:rsidR="00E549A9" w:rsidRDefault="00000000">
      <w:pPr>
        <w:pStyle w:val="ListParagraph"/>
        <w:numPr>
          <w:ilvl w:val="0"/>
          <w:numId w:val="2"/>
        </w:numPr>
        <w:tabs>
          <w:tab w:val="left" w:pos="821"/>
        </w:tabs>
        <w:spacing w:line="276" w:lineRule="auto"/>
        <w:ind w:right="121"/>
        <w:rPr>
          <w:sz w:val="24"/>
        </w:rPr>
      </w:pPr>
      <w:r>
        <w:rPr>
          <w:sz w:val="24"/>
        </w:rPr>
        <w:t>Salisbury,</w:t>
      </w:r>
      <w:r>
        <w:rPr>
          <w:spacing w:val="1"/>
          <w:sz w:val="24"/>
        </w:rPr>
        <w:t xml:space="preserve"> </w:t>
      </w:r>
      <w:r>
        <w:rPr>
          <w:sz w:val="24"/>
        </w:rPr>
        <w:t>F.</w:t>
      </w:r>
      <w:r>
        <w:rPr>
          <w:spacing w:val="1"/>
          <w:sz w:val="24"/>
        </w:rPr>
        <w:t xml:space="preserve"> </w:t>
      </w:r>
      <w:r>
        <w:rPr>
          <w:sz w:val="24"/>
        </w:rPr>
        <w:t>B.,</w:t>
      </w:r>
      <w:r>
        <w:rPr>
          <w:spacing w:val="1"/>
          <w:sz w:val="24"/>
        </w:rPr>
        <w:t xml:space="preserve"> </w:t>
      </w:r>
      <w:r>
        <w:rPr>
          <w:sz w:val="24"/>
        </w:rPr>
        <w:t>&amp;</w:t>
      </w:r>
      <w:r>
        <w:rPr>
          <w:spacing w:val="1"/>
          <w:sz w:val="24"/>
        </w:rPr>
        <w:t xml:space="preserve"> </w:t>
      </w:r>
      <w:r>
        <w:rPr>
          <w:sz w:val="24"/>
        </w:rPr>
        <w:t>Ross,</w:t>
      </w:r>
      <w:r>
        <w:rPr>
          <w:spacing w:val="1"/>
          <w:sz w:val="24"/>
        </w:rPr>
        <w:t xml:space="preserve"> </w:t>
      </w:r>
      <w:r>
        <w:rPr>
          <w:sz w:val="24"/>
        </w:rPr>
        <w:t>C.</w:t>
      </w:r>
      <w:r>
        <w:rPr>
          <w:spacing w:val="1"/>
          <w:sz w:val="24"/>
        </w:rPr>
        <w:t xml:space="preserve"> </w:t>
      </w:r>
      <w:r>
        <w:rPr>
          <w:sz w:val="24"/>
        </w:rPr>
        <w:t>W.</w:t>
      </w:r>
      <w:r>
        <w:rPr>
          <w:spacing w:val="1"/>
          <w:sz w:val="24"/>
        </w:rPr>
        <w:t xml:space="preserve"> </w:t>
      </w:r>
      <w:r>
        <w:rPr>
          <w:sz w:val="24"/>
        </w:rPr>
        <w:t>(1992).</w:t>
      </w:r>
      <w:r>
        <w:rPr>
          <w:spacing w:val="1"/>
          <w:sz w:val="24"/>
        </w:rPr>
        <w:t xml:space="preserve"> </w:t>
      </w:r>
      <w:r>
        <w:rPr>
          <w:sz w:val="24"/>
        </w:rPr>
        <w:t>Plant</w:t>
      </w:r>
      <w:r>
        <w:rPr>
          <w:spacing w:val="1"/>
          <w:sz w:val="24"/>
        </w:rPr>
        <w:t xml:space="preserve"> </w:t>
      </w:r>
      <w:r>
        <w:rPr>
          <w:sz w:val="24"/>
        </w:rPr>
        <w:t>physiology</w:t>
      </w:r>
      <w:r>
        <w:rPr>
          <w:spacing w:val="1"/>
          <w:sz w:val="24"/>
        </w:rPr>
        <w:t xml:space="preserve"> </w:t>
      </w:r>
      <w:r>
        <w:rPr>
          <w:sz w:val="24"/>
        </w:rPr>
        <w:t>(4th</w:t>
      </w:r>
      <w:r>
        <w:rPr>
          <w:spacing w:val="1"/>
          <w:sz w:val="24"/>
        </w:rPr>
        <w:t xml:space="preserve"> </w:t>
      </w:r>
      <w:r>
        <w:rPr>
          <w:sz w:val="24"/>
        </w:rPr>
        <w:t>ed.).</w:t>
      </w:r>
      <w:r>
        <w:rPr>
          <w:spacing w:val="1"/>
          <w:sz w:val="24"/>
        </w:rPr>
        <w:t xml:space="preserve"> </w:t>
      </w:r>
      <w:r>
        <w:rPr>
          <w:sz w:val="24"/>
        </w:rPr>
        <w:t>Wadsworth</w:t>
      </w:r>
      <w:r>
        <w:rPr>
          <w:spacing w:val="-57"/>
          <w:sz w:val="24"/>
        </w:rPr>
        <w:t xml:space="preserve"> </w:t>
      </w:r>
      <w:r>
        <w:rPr>
          <w:sz w:val="24"/>
        </w:rPr>
        <w:t>Publishing.</w:t>
      </w:r>
    </w:p>
    <w:p w14:paraId="551924B6" w14:textId="77777777" w:rsidR="00E549A9" w:rsidRDefault="00000000">
      <w:pPr>
        <w:pStyle w:val="ListParagraph"/>
        <w:numPr>
          <w:ilvl w:val="0"/>
          <w:numId w:val="2"/>
        </w:numPr>
        <w:tabs>
          <w:tab w:val="left" w:pos="821"/>
        </w:tabs>
        <w:spacing w:line="276" w:lineRule="auto"/>
        <w:ind w:right="120"/>
        <w:rPr>
          <w:sz w:val="24"/>
        </w:rPr>
      </w:pPr>
      <w:r>
        <w:rPr>
          <w:sz w:val="24"/>
        </w:rPr>
        <w:t>Xiong, C., &amp; Nuske, S. (2019). High-resolution digital photography combined with</w:t>
      </w:r>
      <w:r>
        <w:rPr>
          <w:spacing w:val="1"/>
          <w:sz w:val="24"/>
        </w:rPr>
        <w:t xml:space="preserve"> </w:t>
      </w:r>
      <w:r>
        <w:rPr>
          <w:sz w:val="24"/>
        </w:rPr>
        <w:t>controlled illumination for detailed imaging of broccoli and cauliflower plant parts.</w:t>
      </w:r>
      <w:r>
        <w:rPr>
          <w:spacing w:val="1"/>
          <w:sz w:val="24"/>
        </w:rPr>
        <w:t xml:space="preserve"> </w:t>
      </w:r>
      <w:r>
        <w:rPr>
          <w:sz w:val="24"/>
        </w:rPr>
        <w:t>Plant</w:t>
      </w:r>
      <w:r>
        <w:rPr>
          <w:spacing w:val="-1"/>
          <w:sz w:val="24"/>
        </w:rPr>
        <w:t xml:space="preserve"> </w:t>
      </w:r>
      <w:r>
        <w:rPr>
          <w:sz w:val="24"/>
        </w:rPr>
        <w:t>Methods, 15(1), 1-13.</w:t>
      </w:r>
    </w:p>
    <w:p w14:paraId="40A2432B" w14:textId="77777777" w:rsidR="00E549A9" w:rsidRDefault="00000000">
      <w:pPr>
        <w:pStyle w:val="ListParagraph"/>
        <w:numPr>
          <w:ilvl w:val="0"/>
          <w:numId w:val="2"/>
        </w:numPr>
        <w:tabs>
          <w:tab w:val="left" w:pos="821"/>
        </w:tabs>
        <w:ind w:hanging="361"/>
        <w:rPr>
          <w:sz w:val="24"/>
        </w:rPr>
      </w:pPr>
      <w:r>
        <w:rPr>
          <w:sz w:val="24"/>
        </w:rPr>
        <w:t>Pratt,</w:t>
      </w:r>
      <w:r>
        <w:rPr>
          <w:spacing w:val="-1"/>
          <w:sz w:val="24"/>
        </w:rPr>
        <w:t xml:space="preserve"> </w:t>
      </w:r>
      <w:r>
        <w:rPr>
          <w:sz w:val="24"/>
        </w:rPr>
        <w:t>W.</w:t>
      </w:r>
      <w:r>
        <w:rPr>
          <w:spacing w:val="-1"/>
          <w:sz w:val="24"/>
        </w:rPr>
        <w:t xml:space="preserve"> </w:t>
      </w:r>
      <w:r>
        <w:rPr>
          <w:sz w:val="24"/>
        </w:rPr>
        <w:t>K.</w:t>
      </w:r>
      <w:r>
        <w:rPr>
          <w:spacing w:val="-1"/>
          <w:sz w:val="24"/>
        </w:rPr>
        <w:t xml:space="preserve"> </w:t>
      </w:r>
      <w:r>
        <w:rPr>
          <w:sz w:val="24"/>
        </w:rPr>
        <w:t>(2007).</w:t>
      </w:r>
      <w:r>
        <w:rPr>
          <w:spacing w:val="-1"/>
          <w:sz w:val="24"/>
        </w:rPr>
        <w:t xml:space="preserve"> </w:t>
      </w:r>
      <w:r>
        <w:rPr>
          <w:sz w:val="24"/>
        </w:rPr>
        <w:t>Digital</w:t>
      </w:r>
      <w:r>
        <w:rPr>
          <w:spacing w:val="1"/>
          <w:sz w:val="24"/>
        </w:rPr>
        <w:t xml:space="preserve"> </w:t>
      </w:r>
      <w:r>
        <w:rPr>
          <w:sz w:val="24"/>
        </w:rPr>
        <w:t>Image</w:t>
      </w:r>
      <w:r>
        <w:rPr>
          <w:spacing w:val="-2"/>
          <w:sz w:val="24"/>
        </w:rPr>
        <w:t xml:space="preserve"> </w:t>
      </w:r>
      <w:r>
        <w:rPr>
          <w:sz w:val="24"/>
        </w:rPr>
        <w:t>Processing.</w:t>
      </w:r>
      <w:r>
        <w:rPr>
          <w:spacing w:val="-1"/>
          <w:sz w:val="24"/>
        </w:rPr>
        <w:t xml:space="preserve"> </w:t>
      </w:r>
      <w:r>
        <w:rPr>
          <w:sz w:val="24"/>
        </w:rPr>
        <w:t>John</w:t>
      </w:r>
      <w:r>
        <w:rPr>
          <w:spacing w:val="-1"/>
          <w:sz w:val="24"/>
        </w:rPr>
        <w:t xml:space="preserve"> </w:t>
      </w:r>
      <w:r>
        <w:rPr>
          <w:sz w:val="24"/>
        </w:rPr>
        <w:t>Wiley</w:t>
      </w:r>
      <w:r>
        <w:rPr>
          <w:spacing w:val="-7"/>
          <w:sz w:val="24"/>
        </w:rPr>
        <w:t xml:space="preserve"> </w:t>
      </w:r>
      <w:r>
        <w:rPr>
          <w:sz w:val="24"/>
        </w:rPr>
        <w:t>&amp;</w:t>
      </w:r>
      <w:r>
        <w:rPr>
          <w:spacing w:val="-3"/>
          <w:sz w:val="24"/>
        </w:rPr>
        <w:t xml:space="preserve"> </w:t>
      </w:r>
      <w:r>
        <w:rPr>
          <w:sz w:val="24"/>
        </w:rPr>
        <w:t>Sons.</w:t>
      </w:r>
    </w:p>
    <w:p w14:paraId="2BF7956D" w14:textId="77777777" w:rsidR="00E549A9" w:rsidRDefault="00000000">
      <w:pPr>
        <w:pStyle w:val="ListParagraph"/>
        <w:numPr>
          <w:ilvl w:val="0"/>
          <w:numId w:val="2"/>
        </w:numPr>
        <w:tabs>
          <w:tab w:val="left" w:pos="821"/>
        </w:tabs>
        <w:spacing w:before="36" w:line="276" w:lineRule="auto"/>
        <w:ind w:right="124"/>
        <w:rPr>
          <w:sz w:val="24"/>
        </w:rPr>
      </w:pPr>
      <w:r>
        <w:rPr>
          <w:spacing w:val="-1"/>
          <w:sz w:val="24"/>
        </w:rPr>
        <w:t>Wang,</w:t>
      </w:r>
      <w:r>
        <w:rPr>
          <w:spacing w:val="-13"/>
          <w:sz w:val="24"/>
        </w:rPr>
        <w:t xml:space="preserve"> </w:t>
      </w:r>
      <w:r>
        <w:rPr>
          <w:sz w:val="24"/>
        </w:rPr>
        <w:t>Y.,</w:t>
      </w:r>
      <w:r>
        <w:rPr>
          <w:spacing w:val="-12"/>
          <w:sz w:val="24"/>
        </w:rPr>
        <w:t xml:space="preserve"> </w:t>
      </w:r>
      <w:r>
        <w:rPr>
          <w:sz w:val="24"/>
        </w:rPr>
        <w:t>Tao,</w:t>
      </w:r>
      <w:r>
        <w:rPr>
          <w:spacing w:val="-11"/>
          <w:sz w:val="24"/>
        </w:rPr>
        <w:t xml:space="preserve"> </w:t>
      </w:r>
      <w:r>
        <w:rPr>
          <w:sz w:val="24"/>
        </w:rPr>
        <w:t>Y.,</w:t>
      </w:r>
      <w:r>
        <w:rPr>
          <w:spacing w:val="-11"/>
          <w:sz w:val="24"/>
        </w:rPr>
        <w:t xml:space="preserve"> </w:t>
      </w:r>
      <w:r>
        <w:rPr>
          <w:sz w:val="24"/>
        </w:rPr>
        <w:t>&amp;</w:t>
      </w:r>
      <w:r>
        <w:rPr>
          <w:spacing w:val="-13"/>
          <w:sz w:val="24"/>
        </w:rPr>
        <w:t xml:space="preserve"> </w:t>
      </w:r>
      <w:r>
        <w:rPr>
          <w:sz w:val="24"/>
        </w:rPr>
        <w:t>Liu,</w:t>
      </w:r>
      <w:r>
        <w:rPr>
          <w:spacing w:val="-13"/>
          <w:sz w:val="24"/>
        </w:rPr>
        <w:t xml:space="preserve"> </w:t>
      </w:r>
      <w:r>
        <w:rPr>
          <w:sz w:val="24"/>
        </w:rPr>
        <w:t>Y.</w:t>
      </w:r>
      <w:r>
        <w:rPr>
          <w:spacing w:val="-13"/>
          <w:sz w:val="24"/>
        </w:rPr>
        <w:t xml:space="preserve"> </w:t>
      </w:r>
      <w:r>
        <w:rPr>
          <w:sz w:val="24"/>
        </w:rPr>
        <w:t>(2017).</w:t>
      </w:r>
      <w:r>
        <w:rPr>
          <w:spacing w:val="-12"/>
          <w:sz w:val="24"/>
        </w:rPr>
        <w:t xml:space="preserve"> </w:t>
      </w:r>
      <w:r>
        <w:rPr>
          <w:sz w:val="24"/>
        </w:rPr>
        <w:t>Feature</w:t>
      </w:r>
      <w:r>
        <w:rPr>
          <w:spacing w:val="-12"/>
          <w:sz w:val="24"/>
        </w:rPr>
        <w:t xml:space="preserve"> </w:t>
      </w:r>
      <w:r>
        <w:rPr>
          <w:sz w:val="24"/>
        </w:rPr>
        <w:t>extraction</w:t>
      </w:r>
      <w:r>
        <w:rPr>
          <w:spacing w:val="-12"/>
          <w:sz w:val="24"/>
        </w:rPr>
        <w:t xml:space="preserve"> </w:t>
      </w:r>
      <w:r>
        <w:rPr>
          <w:sz w:val="24"/>
        </w:rPr>
        <w:t>techniques</w:t>
      </w:r>
      <w:r>
        <w:rPr>
          <w:spacing w:val="-14"/>
          <w:sz w:val="24"/>
        </w:rPr>
        <w:t xml:space="preserve"> </w:t>
      </w:r>
      <w:r>
        <w:rPr>
          <w:sz w:val="24"/>
        </w:rPr>
        <w:t>tailored</w:t>
      </w:r>
      <w:r>
        <w:rPr>
          <w:spacing w:val="-11"/>
          <w:sz w:val="24"/>
        </w:rPr>
        <w:t xml:space="preserve"> </w:t>
      </w:r>
      <w:r>
        <w:rPr>
          <w:sz w:val="24"/>
        </w:rPr>
        <w:t>for</w:t>
      </w:r>
      <w:r>
        <w:rPr>
          <w:spacing w:val="-14"/>
          <w:sz w:val="24"/>
        </w:rPr>
        <w:t xml:space="preserve"> </w:t>
      </w:r>
      <w:r>
        <w:rPr>
          <w:sz w:val="24"/>
        </w:rPr>
        <w:t>broccoli</w:t>
      </w:r>
      <w:r>
        <w:rPr>
          <w:spacing w:val="-57"/>
          <w:sz w:val="24"/>
        </w:rPr>
        <w:t xml:space="preserve"> </w:t>
      </w:r>
      <w:r>
        <w:rPr>
          <w:sz w:val="24"/>
        </w:rPr>
        <w:t>and</w:t>
      </w:r>
      <w:r>
        <w:rPr>
          <w:spacing w:val="-1"/>
          <w:sz w:val="24"/>
        </w:rPr>
        <w:t xml:space="preserve"> </w:t>
      </w:r>
      <w:r>
        <w:rPr>
          <w:sz w:val="24"/>
        </w:rPr>
        <w:t>cauliflower classification. Journal</w:t>
      </w:r>
      <w:r>
        <w:rPr>
          <w:spacing w:val="-1"/>
          <w:sz w:val="24"/>
        </w:rPr>
        <w:t xml:space="preserve"> </w:t>
      </w:r>
      <w:r>
        <w:rPr>
          <w:sz w:val="24"/>
        </w:rPr>
        <w:t>of Food Engineering, 210,</w:t>
      </w:r>
      <w:r>
        <w:rPr>
          <w:spacing w:val="-1"/>
          <w:sz w:val="24"/>
        </w:rPr>
        <w:t xml:space="preserve"> </w:t>
      </w:r>
      <w:r>
        <w:rPr>
          <w:sz w:val="24"/>
        </w:rPr>
        <w:t>32-41.</w:t>
      </w:r>
    </w:p>
    <w:p w14:paraId="542C310A" w14:textId="77777777" w:rsidR="00E549A9" w:rsidRDefault="00000000">
      <w:pPr>
        <w:pStyle w:val="ListParagraph"/>
        <w:numPr>
          <w:ilvl w:val="0"/>
          <w:numId w:val="2"/>
        </w:numPr>
        <w:tabs>
          <w:tab w:val="left" w:pos="821"/>
        </w:tabs>
        <w:spacing w:before="1" w:line="276" w:lineRule="auto"/>
        <w:ind w:right="117"/>
        <w:rPr>
          <w:sz w:val="24"/>
        </w:rPr>
      </w:pPr>
      <w:r>
        <w:rPr>
          <w:sz w:val="24"/>
        </w:rPr>
        <w:t>LeCun,</w:t>
      </w:r>
      <w:r>
        <w:rPr>
          <w:spacing w:val="10"/>
          <w:sz w:val="24"/>
        </w:rPr>
        <w:t xml:space="preserve"> </w:t>
      </w:r>
      <w:r>
        <w:rPr>
          <w:sz w:val="24"/>
        </w:rPr>
        <w:t>Y.,</w:t>
      </w:r>
      <w:r>
        <w:rPr>
          <w:spacing w:val="10"/>
          <w:sz w:val="24"/>
        </w:rPr>
        <w:t xml:space="preserve"> </w:t>
      </w:r>
      <w:r>
        <w:rPr>
          <w:sz w:val="24"/>
        </w:rPr>
        <w:t>Bengio,</w:t>
      </w:r>
      <w:r>
        <w:rPr>
          <w:spacing w:val="8"/>
          <w:sz w:val="24"/>
        </w:rPr>
        <w:t xml:space="preserve"> </w:t>
      </w:r>
      <w:r>
        <w:rPr>
          <w:sz w:val="24"/>
        </w:rPr>
        <w:t>Y.,</w:t>
      </w:r>
      <w:r>
        <w:rPr>
          <w:spacing w:val="12"/>
          <w:sz w:val="24"/>
        </w:rPr>
        <w:t xml:space="preserve"> </w:t>
      </w:r>
      <w:r>
        <w:rPr>
          <w:sz w:val="24"/>
        </w:rPr>
        <w:t>&amp;</w:t>
      </w:r>
      <w:r>
        <w:rPr>
          <w:spacing w:val="6"/>
          <w:sz w:val="24"/>
        </w:rPr>
        <w:t xml:space="preserve"> </w:t>
      </w:r>
      <w:r>
        <w:rPr>
          <w:sz w:val="24"/>
        </w:rPr>
        <w:t>Hinton,</w:t>
      </w:r>
      <w:r>
        <w:rPr>
          <w:spacing w:val="9"/>
          <w:sz w:val="24"/>
        </w:rPr>
        <w:t xml:space="preserve"> </w:t>
      </w:r>
      <w:r>
        <w:rPr>
          <w:sz w:val="24"/>
        </w:rPr>
        <w:t>G.</w:t>
      </w:r>
      <w:r>
        <w:rPr>
          <w:spacing w:val="10"/>
          <w:sz w:val="24"/>
        </w:rPr>
        <w:t xml:space="preserve"> </w:t>
      </w:r>
      <w:r>
        <w:rPr>
          <w:sz w:val="24"/>
        </w:rPr>
        <w:t>(2015).</w:t>
      </w:r>
      <w:r>
        <w:rPr>
          <w:spacing w:val="7"/>
          <w:sz w:val="24"/>
        </w:rPr>
        <w:t xml:space="preserve"> </w:t>
      </w:r>
      <w:r>
        <w:rPr>
          <w:sz w:val="24"/>
        </w:rPr>
        <w:t>Deep</w:t>
      </w:r>
      <w:r>
        <w:rPr>
          <w:spacing w:val="8"/>
          <w:sz w:val="24"/>
        </w:rPr>
        <w:t xml:space="preserve"> </w:t>
      </w:r>
      <w:r>
        <w:rPr>
          <w:sz w:val="24"/>
        </w:rPr>
        <w:t>learning.</w:t>
      </w:r>
      <w:r>
        <w:rPr>
          <w:spacing w:val="10"/>
          <w:sz w:val="24"/>
        </w:rPr>
        <w:t xml:space="preserve"> </w:t>
      </w:r>
      <w:r>
        <w:rPr>
          <w:sz w:val="24"/>
        </w:rPr>
        <w:t>Nature,</w:t>
      </w:r>
      <w:r>
        <w:rPr>
          <w:spacing w:val="8"/>
          <w:sz w:val="24"/>
        </w:rPr>
        <w:t xml:space="preserve"> </w:t>
      </w:r>
      <w:r>
        <w:rPr>
          <w:sz w:val="24"/>
        </w:rPr>
        <w:t>521(7553),</w:t>
      </w:r>
      <w:r>
        <w:rPr>
          <w:spacing w:val="9"/>
          <w:sz w:val="24"/>
        </w:rPr>
        <w:t xml:space="preserve"> </w:t>
      </w:r>
      <w:r>
        <w:rPr>
          <w:sz w:val="24"/>
        </w:rPr>
        <w:t>436-</w:t>
      </w:r>
      <w:r>
        <w:rPr>
          <w:spacing w:val="-57"/>
          <w:sz w:val="24"/>
        </w:rPr>
        <w:t xml:space="preserve"> </w:t>
      </w:r>
      <w:r>
        <w:rPr>
          <w:sz w:val="24"/>
        </w:rPr>
        <w:t>444.</w:t>
      </w:r>
    </w:p>
    <w:p w14:paraId="3E62408C" w14:textId="77777777" w:rsidR="00E549A9" w:rsidRDefault="00000000">
      <w:pPr>
        <w:pStyle w:val="ListParagraph"/>
        <w:numPr>
          <w:ilvl w:val="0"/>
          <w:numId w:val="2"/>
        </w:numPr>
        <w:tabs>
          <w:tab w:val="left" w:pos="821"/>
        </w:tabs>
        <w:spacing w:line="276" w:lineRule="auto"/>
        <w:ind w:right="124"/>
        <w:rPr>
          <w:sz w:val="24"/>
        </w:rPr>
      </w:pPr>
      <w:r>
        <w:rPr>
          <w:sz w:val="24"/>
        </w:rPr>
        <w:t>Misrak</w:t>
      </w:r>
      <w:r>
        <w:rPr>
          <w:spacing w:val="47"/>
          <w:sz w:val="24"/>
        </w:rPr>
        <w:t xml:space="preserve"> </w:t>
      </w:r>
      <w:r>
        <w:rPr>
          <w:sz w:val="24"/>
        </w:rPr>
        <w:t>Ahmed.</w:t>
      </w:r>
      <w:r>
        <w:rPr>
          <w:spacing w:val="48"/>
          <w:sz w:val="24"/>
        </w:rPr>
        <w:t xml:space="preserve"> </w:t>
      </w:r>
      <w:r>
        <w:rPr>
          <w:sz w:val="24"/>
        </w:rPr>
        <w:t>(Updated</w:t>
      </w:r>
      <w:r>
        <w:rPr>
          <w:spacing w:val="48"/>
          <w:sz w:val="24"/>
        </w:rPr>
        <w:t xml:space="preserve"> </w:t>
      </w:r>
      <w:r>
        <w:rPr>
          <w:sz w:val="24"/>
        </w:rPr>
        <w:t>2</w:t>
      </w:r>
      <w:r>
        <w:rPr>
          <w:spacing w:val="50"/>
          <w:sz w:val="24"/>
        </w:rPr>
        <w:t xml:space="preserve"> </w:t>
      </w:r>
      <w:r>
        <w:rPr>
          <w:sz w:val="24"/>
        </w:rPr>
        <w:t>years</w:t>
      </w:r>
      <w:r>
        <w:rPr>
          <w:spacing w:val="47"/>
          <w:sz w:val="24"/>
        </w:rPr>
        <w:t xml:space="preserve"> </w:t>
      </w:r>
      <w:r>
        <w:rPr>
          <w:sz w:val="24"/>
        </w:rPr>
        <w:t>ago).</w:t>
      </w:r>
      <w:r>
        <w:rPr>
          <w:spacing w:val="47"/>
          <w:sz w:val="24"/>
        </w:rPr>
        <w:t xml:space="preserve"> </w:t>
      </w:r>
      <w:r>
        <w:rPr>
          <w:sz w:val="24"/>
        </w:rPr>
        <w:t>Vegetable</w:t>
      </w:r>
      <w:r>
        <w:rPr>
          <w:spacing w:val="50"/>
          <w:sz w:val="24"/>
        </w:rPr>
        <w:t xml:space="preserve"> </w:t>
      </w:r>
      <w:r>
        <w:rPr>
          <w:sz w:val="24"/>
        </w:rPr>
        <w:t>Image</w:t>
      </w:r>
      <w:r>
        <w:rPr>
          <w:spacing w:val="47"/>
          <w:sz w:val="24"/>
        </w:rPr>
        <w:t xml:space="preserve"> </w:t>
      </w:r>
      <w:r>
        <w:rPr>
          <w:sz w:val="24"/>
        </w:rPr>
        <w:t>Dataset.</w:t>
      </w:r>
      <w:r>
        <w:rPr>
          <w:spacing w:val="48"/>
          <w:sz w:val="24"/>
        </w:rPr>
        <w:t xml:space="preserve"> </w:t>
      </w:r>
      <w:r>
        <w:rPr>
          <w:sz w:val="24"/>
        </w:rPr>
        <w:t>Retrieved</w:t>
      </w:r>
      <w:r>
        <w:rPr>
          <w:spacing w:val="48"/>
          <w:sz w:val="24"/>
        </w:rPr>
        <w:t xml:space="preserve"> </w:t>
      </w:r>
      <w:r>
        <w:rPr>
          <w:sz w:val="24"/>
        </w:rPr>
        <w:t>from</w:t>
      </w:r>
      <w:r>
        <w:rPr>
          <w:spacing w:val="-57"/>
          <w:sz w:val="24"/>
        </w:rPr>
        <w:t xml:space="preserve"> </w:t>
      </w:r>
      <w:r>
        <w:rPr>
          <w:sz w:val="24"/>
        </w:rPr>
        <w:t>Kaggle:</w:t>
      </w:r>
      <w:r>
        <w:rPr>
          <w:spacing w:val="-2"/>
          <w:sz w:val="24"/>
        </w:rPr>
        <w:t xml:space="preserve"> </w:t>
      </w:r>
      <w:r>
        <w:rPr>
          <w:sz w:val="24"/>
        </w:rPr>
        <w:t>[https:/</w:t>
      </w:r>
      <w:hyperlink r:id="rId22">
        <w:r>
          <w:rPr>
            <w:sz w:val="24"/>
          </w:rPr>
          <w:t>/www.kaggle.</w:t>
        </w:r>
      </w:hyperlink>
      <w:r>
        <w:rPr>
          <w:sz w:val="24"/>
        </w:rPr>
        <w:t>c</w:t>
      </w:r>
      <w:hyperlink r:id="rId23">
        <w:r>
          <w:rPr>
            <w:sz w:val="24"/>
          </w:rPr>
          <w:t>om/datasets/misrakahmed/vegetable-image-dataset]</w:t>
        </w:r>
      </w:hyperlink>
    </w:p>
    <w:sectPr w:rsidR="00E549A9">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E355E7"/>
    <w:multiLevelType w:val="multilevel"/>
    <w:tmpl w:val="41E355E7"/>
    <w:lvl w:ilvl="0">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662" w:hanging="360"/>
      </w:pPr>
      <w:rPr>
        <w:rFonts w:hint="default"/>
        <w:lang w:val="en-US" w:eastAsia="en-US" w:bidi="ar-SA"/>
      </w:rPr>
    </w:lvl>
    <w:lvl w:ilvl="2">
      <w:numFmt w:val="bullet"/>
      <w:lvlText w:val="•"/>
      <w:lvlJc w:val="left"/>
      <w:pPr>
        <w:ind w:left="2505" w:hanging="360"/>
      </w:pPr>
      <w:rPr>
        <w:rFonts w:hint="default"/>
        <w:lang w:val="en-US" w:eastAsia="en-US" w:bidi="ar-SA"/>
      </w:rPr>
    </w:lvl>
    <w:lvl w:ilvl="3">
      <w:numFmt w:val="bullet"/>
      <w:lvlText w:val="•"/>
      <w:lvlJc w:val="left"/>
      <w:pPr>
        <w:ind w:left="3347" w:hanging="360"/>
      </w:pPr>
      <w:rPr>
        <w:rFonts w:hint="default"/>
        <w:lang w:val="en-US" w:eastAsia="en-US" w:bidi="ar-SA"/>
      </w:rPr>
    </w:lvl>
    <w:lvl w:ilvl="4">
      <w:numFmt w:val="bullet"/>
      <w:lvlText w:val="•"/>
      <w:lvlJc w:val="left"/>
      <w:pPr>
        <w:ind w:left="4190" w:hanging="360"/>
      </w:pPr>
      <w:rPr>
        <w:rFonts w:hint="default"/>
        <w:lang w:val="en-US" w:eastAsia="en-US" w:bidi="ar-SA"/>
      </w:rPr>
    </w:lvl>
    <w:lvl w:ilvl="5">
      <w:numFmt w:val="bullet"/>
      <w:lvlText w:val="•"/>
      <w:lvlJc w:val="left"/>
      <w:pPr>
        <w:ind w:left="5033" w:hanging="360"/>
      </w:pPr>
      <w:rPr>
        <w:rFonts w:hint="default"/>
        <w:lang w:val="en-US" w:eastAsia="en-US" w:bidi="ar-SA"/>
      </w:rPr>
    </w:lvl>
    <w:lvl w:ilvl="6">
      <w:numFmt w:val="bullet"/>
      <w:lvlText w:val="•"/>
      <w:lvlJc w:val="left"/>
      <w:pPr>
        <w:ind w:left="5875" w:hanging="360"/>
      </w:pPr>
      <w:rPr>
        <w:rFonts w:hint="default"/>
        <w:lang w:val="en-US" w:eastAsia="en-US" w:bidi="ar-SA"/>
      </w:rPr>
    </w:lvl>
    <w:lvl w:ilvl="7">
      <w:numFmt w:val="bullet"/>
      <w:lvlText w:val="•"/>
      <w:lvlJc w:val="left"/>
      <w:pPr>
        <w:ind w:left="6718" w:hanging="360"/>
      </w:pPr>
      <w:rPr>
        <w:rFonts w:hint="default"/>
        <w:lang w:val="en-US" w:eastAsia="en-US" w:bidi="ar-SA"/>
      </w:rPr>
    </w:lvl>
    <w:lvl w:ilvl="8">
      <w:numFmt w:val="bullet"/>
      <w:lvlText w:val="•"/>
      <w:lvlJc w:val="left"/>
      <w:pPr>
        <w:ind w:left="7561" w:hanging="360"/>
      </w:pPr>
      <w:rPr>
        <w:rFonts w:hint="default"/>
        <w:lang w:val="en-US" w:eastAsia="en-US" w:bidi="ar-SA"/>
      </w:rPr>
    </w:lvl>
  </w:abstractNum>
  <w:abstractNum w:abstractNumId="1" w15:restartNumberingAfterBreak="0">
    <w:nsid w:val="6F6666DA"/>
    <w:multiLevelType w:val="multilevel"/>
    <w:tmpl w:val="6F6666DA"/>
    <w:lvl w:ilvl="0">
      <w:start w:val="3"/>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36" w:hanging="360"/>
      </w:pPr>
      <w:rPr>
        <w:rFonts w:hint="default"/>
        <w:lang w:val="en-US" w:eastAsia="en-US" w:bidi="ar-SA"/>
      </w:rPr>
    </w:lvl>
    <w:lvl w:ilvl="3">
      <w:numFmt w:val="bullet"/>
      <w:lvlText w:val="•"/>
      <w:lvlJc w:val="left"/>
      <w:pPr>
        <w:ind w:left="2412" w:hanging="360"/>
      </w:pPr>
      <w:rPr>
        <w:rFonts w:hint="default"/>
        <w:lang w:val="en-US" w:eastAsia="en-US" w:bidi="ar-SA"/>
      </w:rPr>
    </w:lvl>
    <w:lvl w:ilvl="4">
      <w:numFmt w:val="bullet"/>
      <w:lvlText w:val="•"/>
      <w:lvlJc w:val="left"/>
      <w:pPr>
        <w:ind w:left="3388" w:hanging="360"/>
      </w:pPr>
      <w:rPr>
        <w:rFonts w:hint="default"/>
        <w:lang w:val="en-US" w:eastAsia="en-US" w:bidi="ar-SA"/>
      </w:rPr>
    </w:lvl>
    <w:lvl w:ilvl="5">
      <w:numFmt w:val="bullet"/>
      <w:lvlText w:val="•"/>
      <w:lvlJc w:val="left"/>
      <w:pPr>
        <w:ind w:left="4365" w:hanging="360"/>
      </w:pPr>
      <w:rPr>
        <w:rFonts w:hint="default"/>
        <w:lang w:val="en-US" w:eastAsia="en-US" w:bidi="ar-SA"/>
      </w:rPr>
    </w:lvl>
    <w:lvl w:ilvl="6">
      <w:numFmt w:val="bullet"/>
      <w:lvlText w:val="•"/>
      <w:lvlJc w:val="left"/>
      <w:pPr>
        <w:ind w:left="5341" w:hanging="360"/>
      </w:pPr>
      <w:rPr>
        <w:rFonts w:hint="default"/>
        <w:lang w:val="en-US" w:eastAsia="en-US" w:bidi="ar-SA"/>
      </w:rPr>
    </w:lvl>
    <w:lvl w:ilvl="7">
      <w:numFmt w:val="bullet"/>
      <w:lvlText w:val="•"/>
      <w:lvlJc w:val="left"/>
      <w:pPr>
        <w:ind w:left="6317" w:hanging="360"/>
      </w:pPr>
      <w:rPr>
        <w:rFonts w:hint="default"/>
        <w:lang w:val="en-US" w:eastAsia="en-US" w:bidi="ar-SA"/>
      </w:rPr>
    </w:lvl>
    <w:lvl w:ilvl="8">
      <w:numFmt w:val="bullet"/>
      <w:lvlText w:val="•"/>
      <w:lvlJc w:val="left"/>
      <w:pPr>
        <w:ind w:left="7293" w:hanging="360"/>
      </w:pPr>
      <w:rPr>
        <w:rFonts w:hint="default"/>
        <w:lang w:val="en-US" w:eastAsia="en-US" w:bidi="ar-SA"/>
      </w:rPr>
    </w:lvl>
  </w:abstractNum>
  <w:num w:numId="1" w16cid:durableId="185869861">
    <w:abstractNumId w:val="1"/>
  </w:num>
  <w:num w:numId="2" w16cid:durableId="364067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A72"/>
    <w:rsid w:val="0016558C"/>
    <w:rsid w:val="001737B4"/>
    <w:rsid w:val="00196B37"/>
    <w:rsid w:val="00247EF2"/>
    <w:rsid w:val="002C0334"/>
    <w:rsid w:val="003018CC"/>
    <w:rsid w:val="003031D4"/>
    <w:rsid w:val="00365385"/>
    <w:rsid w:val="0037609B"/>
    <w:rsid w:val="004D2F03"/>
    <w:rsid w:val="005236C4"/>
    <w:rsid w:val="00541CA9"/>
    <w:rsid w:val="0058461C"/>
    <w:rsid w:val="005D17FB"/>
    <w:rsid w:val="00640EB2"/>
    <w:rsid w:val="006B23A1"/>
    <w:rsid w:val="006F6582"/>
    <w:rsid w:val="00737F3D"/>
    <w:rsid w:val="007B47E9"/>
    <w:rsid w:val="0086774D"/>
    <w:rsid w:val="0087376D"/>
    <w:rsid w:val="00884972"/>
    <w:rsid w:val="008865FA"/>
    <w:rsid w:val="008A7CBE"/>
    <w:rsid w:val="008D3D09"/>
    <w:rsid w:val="00901AB7"/>
    <w:rsid w:val="00915335"/>
    <w:rsid w:val="00962C4D"/>
    <w:rsid w:val="00A45344"/>
    <w:rsid w:val="00AB0C52"/>
    <w:rsid w:val="00AB2EBE"/>
    <w:rsid w:val="00AB3271"/>
    <w:rsid w:val="00B23BB6"/>
    <w:rsid w:val="00B46720"/>
    <w:rsid w:val="00CE3A72"/>
    <w:rsid w:val="00CF2C97"/>
    <w:rsid w:val="00CF4D5F"/>
    <w:rsid w:val="00D11933"/>
    <w:rsid w:val="00D401F2"/>
    <w:rsid w:val="00DF57AE"/>
    <w:rsid w:val="00E549A9"/>
    <w:rsid w:val="00E64231"/>
    <w:rsid w:val="00EB5262"/>
    <w:rsid w:val="00FC3F92"/>
    <w:rsid w:val="00FD759E"/>
    <w:rsid w:val="00FD78BE"/>
    <w:rsid w:val="00FF2469"/>
    <w:rsid w:val="00FF413C"/>
    <w:rsid w:val="00FF5FCE"/>
    <w:rsid w:val="7BF8142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C1CFDCD"/>
  <w15:docId w15:val="{F17A0804-5ECA-4CC5-BADA-200AC236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autoRedefine/>
    <w:uiPriority w:val="9"/>
    <w:qFormat/>
    <w:pPr>
      <w:ind w:left="1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293" w:right="331" w:hanging="2965"/>
    </w:pPr>
    <w:rPr>
      <w:sz w:val="48"/>
      <w:szCs w:val="48"/>
    </w:rPr>
  </w:style>
  <w:style w:type="paragraph" w:styleId="ListParagraph">
    <w:name w:val="List Paragraph"/>
    <w:basedOn w:val="Normal"/>
    <w:autoRedefine/>
    <w:uiPriority w:val="1"/>
    <w:qFormat/>
    <w:pPr>
      <w:ind w:left="820" w:hanging="360"/>
      <w:jc w:val="both"/>
    </w:pPr>
  </w:style>
  <w:style w:type="paragraph" w:customStyle="1" w:styleId="TableParagraph">
    <w:name w:val="Table Paragraph"/>
    <w:basedOn w:val="Normal"/>
    <w:autoRedefine/>
    <w:uiPriority w:val="1"/>
    <w:qFormat/>
  </w:style>
  <w:style w:type="character" w:customStyle="1" w:styleId="text-with-replacments">
    <w:name w:val="text-with-replacments"/>
    <w:basedOn w:val="DefaultParagraphFont"/>
  </w:style>
  <w:style w:type="paragraph" w:styleId="NormalWeb">
    <w:name w:val="Normal (Web)"/>
    <w:basedOn w:val="Normal"/>
    <w:uiPriority w:val="99"/>
    <w:semiHidden/>
    <w:unhideWhenUsed/>
    <w:rsid w:val="00196B37"/>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196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5630">
      <w:bodyDiv w:val="1"/>
      <w:marLeft w:val="0"/>
      <w:marRight w:val="0"/>
      <w:marTop w:val="0"/>
      <w:marBottom w:val="0"/>
      <w:divBdr>
        <w:top w:val="none" w:sz="0" w:space="0" w:color="auto"/>
        <w:left w:val="none" w:sz="0" w:space="0" w:color="auto"/>
        <w:bottom w:val="none" w:sz="0" w:space="0" w:color="auto"/>
        <w:right w:val="none" w:sz="0" w:space="0" w:color="auto"/>
      </w:divBdr>
    </w:div>
    <w:div w:id="624310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kaggle.com/datasets/misrakahmed/vegetable-image-dataset" TargetMode="Externa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www.kaggle.com/datasets/misrakahmed/vegetable-imag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3307</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rishitha aileni</cp:lastModifiedBy>
  <cp:revision>4</cp:revision>
  <dcterms:created xsi:type="dcterms:W3CDTF">2024-05-02T06:54:00Z</dcterms:created>
  <dcterms:modified xsi:type="dcterms:W3CDTF">2024-05-02T06:56:00Z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2024-04-20T00:00:00Z</vt:filetime>
  </property>
  <property fmtid="{D5CDD505-2E9C-101B-9397-08002B2CF9AE}" pid="3" name="Creator">
    <vt:lpwstr>Microsoft® Word 2013</vt:lpwstr>
  </property>
  <property fmtid="{D5CDD505-2E9C-101B-9397-08002B2CF9AE}" pid="4" name="LastSaved">
    <vt:filetime>2024-04-30T00:00:00Z</vt:filetime>
  </property>
  <property fmtid="{D5CDD505-2E9C-101B-9397-08002B2CF9AE}" pid="5" name="KSOProductBuildVer">
    <vt:lpwstr>1033-12.2.0.16731</vt:lpwstr>
  </property>
  <property fmtid="{D5CDD505-2E9C-101B-9397-08002B2CF9AE}" pid="6" name="ICV">
    <vt:lpwstr>A80532F18D624DD8957CF2B84E194AB0_12</vt:lpwstr>
  </property>
</Properties>
</file>