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55B0" w14:textId="5C119606" w:rsidR="00583069" w:rsidRDefault="00372D1D" w:rsidP="00372D1D">
      <w:pPr>
        <w:jc w:val="center"/>
        <w:rPr>
          <w:rFonts w:ascii="Times New Roman" w:hAnsi="Times New Roman" w:cs="Times New Roman"/>
          <w:sz w:val="32"/>
          <w:szCs w:val="32"/>
        </w:rPr>
      </w:pPr>
      <w:r w:rsidRPr="00372D1D">
        <w:rPr>
          <w:rFonts w:ascii="Times New Roman" w:hAnsi="Times New Roman" w:cs="Times New Roman"/>
          <w:b/>
          <w:bCs/>
          <w:sz w:val="32"/>
          <w:szCs w:val="32"/>
        </w:rPr>
        <w:t xml:space="preserve">EXP – 5: </w:t>
      </w:r>
      <w:r w:rsidRPr="00372D1D">
        <w:rPr>
          <w:rFonts w:ascii="Times New Roman" w:hAnsi="Times New Roman" w:cs="Times New Roman"/>
          <w:sz w:val="32"/>
          <w:szCs w:val="32"/>
        </w:rPr>
        <w:t>Calculating Average Fuel Efficiency and Percentage Improvement Between Car Models Using NumPy</w:t>
      </w:r>
    </w:p>
    <w:p w14:paraId="0E48D268" w14:textId="46BB06F3" w:rsidR="00372D1D" w:rsidRPr="00372D1D" w:rsidRDefault="00372D1D" w:rsidP="00372D1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372D1D">
        <w:rPr>
          <w:rFonts w:ascii="Times New Roman" w:hAnsi="Times New Roman" w:cs="Times New Roman"/>
          <w:b/>
          <w:bCs/>
          <w:sz w:val="32"/>
          <w:szCs w:val="32"/>
        </w:rPr>
        <w:t>Program:</w:t>
      </w:r>
    </w:p>
    <w:p w14:paraId="09B9569B" w14:textId="77777777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r w:rsidRPr="00372D1D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372D1D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2C369189" w14:textId="77777777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D1D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72D1D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372D1D">
        <w:rPr>
          <w:rFonts w:ascii="Times New Roman" w:hAnsi="Times New Roman" w:cs="Times New Roman"/>
          <w:sz w:val="28"/>
          <w:szCs w:val="28"/>
        </w:rPr>
        <w:t>([25, 30, 28, 35, 40])</w:t>
      </w:r>
    </w:p>
    <w:p w14:paraId="52B9B869" w14:textId="77777777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D1D">
        <w:rPr>
          <w:rFonts w:ascii="Times New Roman" w:hAnsi="Times New Roman" w:cs="Times New Roman"/>
          <w:sz w:val="28"/>
          <w:szCs w:val="28"/>
        </w:rPr>
        <w:t>average_eff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72D1D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372D1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72D1D">
        <w:rPr>
          <w:rFonts w:ascii="Times New Roman" w:hAnsi="Times New Roman" w:cs="Times New Roman"/>
          <w:sz w:val="28"/>
          <w:szCs w:val="28"/>
        </w:rPr>
        <w:t>fuel_efficiency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>)</w:t>
      </w:r>
    </w:p>
    <w:p w14:paraId="1DABD200" w14:textId="77777777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r w:rsidRPr="00372D1D">
        <w:rPr>
          <w:rFonts w:ascii="Times New Roman" w:hAnsi="Times New Roman" w:cs="Times New Roman"/>
          <w:sz w:val="28"/>
          <w:szCs w:val="28"/>
        </w:rPr>
        <w:t xml:space="preserve">model1 = </w:t>
      </w:r>
      <w:proofErr w:type="spellStart"/>
      <w:r w:rsidRPr="00372D1D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372D1D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72D1D">
        <w:rPr>
          <w:rFonts w:ascii="Times New Roman" w:hAnsi="Times New Roman" w:cs="Times New Roman"/>
          <w:sz w:val="28"/>
          <w:szCs w:val="28"/>
        </w:rPr>
        <w:t>0]</w:t>
      </w:r>
    </w:p>
    <w:p w14:paraId="2711AE0B" w14:textId="4CDA55F7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r w:rsidRPr="00372D1D">
        <w:rPr>
          <w:rFonts w:ascii="Times New Roman" w:hAnsi="Times New Roman" w:cs="Times New Roman"/>
          <w:sz w:val="28"/>
          <w:szCs w:val="28"/>
        </w:rPr>
        <w:t xml:space="preserve">model2 = </w:t>
      </w:r>
      <w:proofErr w:type="spellStart"/>
      <w:r w:rsidRPr="00372D1D">
        <w:rPr>
          <w:rFonts w:ascii="Times New Roman" w:hAnsi="Times New Roman" w:cs="Times New Roman"/>
          <w:sz w:val="28"/>
          <w:szCs w:val="28"/>
        </w:rPr>
        <w:t>fuel_</w:t>
      </w:r>
      <w:proofErr w:type="gramStart"/>
      <w:r w:rsidRPr="00372D1D">
        <w:rPr>
          <w:rFonts w:ascii="Times New Roman" w:hAnsi="Times New Roman" w:cs="Times New Roman"/>
          <w:sz w:val="28"/>
          <w:szCs w:val="28"/>
        </w:rPr>
        <w:t>efficiency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72D1D">
        <w:rPr>
          <w:rFonts w:ascii="Times New Roman" w:hAnsi="Times New Roman" w:cs="Times New Roman"/>
          <w:sz w:val="28"/>
          <w:szCs w:val="28"/>
        </w:rPr>
        <w:t>3]</w:t>
      </w:r>
    </w:p>
    <w:p w14:paraId="20413FD5" w14:textId="6F20C35D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72D1D">
        <w:rPr>
          <w:rFonts w:ascii="Times New Roman" w:hAnsi="Times New Roman" w:cs="Times New Roman"/>
          <w:sz w:val="28"/>
          <w:szCs w:val="28"/>
        </w:rPr>
        <w:t>percentage_improvement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 xml:space="preserve"> = ((model2 - model1) / model1) * 100</w:t>
      </w:r>
    </w:p>
    <w:p w14:paraId="023A9F3B" w14:textId="77777777" w:rsidR="00372D1D" w:rsidRP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2D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72D1D">
        <w:rPr>
          <w:rFonts w:ascii="Times New Roman" w:hAnsi="Times New Roman" w:cs="Times New Roman"/>
          <w:sz w:val="28"/>
          <w:szCs w:val="28"/>
        </w:rPr>
        <w:t xml:space="preserve">"Average fuel efficiency:", </w:t>
      </w:r>
      <w:proofErr w:type="spellStart"/>
      <w:r w:rsidRPr="00372D1D">
        <w:rPr>
          <w:rFonts w:ascii="Times New Roman" w:hAnsi="Times New Roman" w:cs="Times New Roman"/>
          <w:sz w:val="28"/>
          <w:szCs w:val="28"/>
        </w:rPr>
        <w:t>average_eff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>)</w:t>
      </w:r>
    </w:p>
    <w:p w14:paraId="61BF414B" w14:textId="1DFB4D89" w:rsidR="00372D1D" w:rsidRDefault="00372D1D" w:rsidP="00372D1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372D1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372D1D">
        <w:rPr>
          <w:rFonts w:ascii="Times New Roman" w:hAnsi="Times New Roman" w:cs="Times New Roman"/>
          <w:sz w:val="28"/>
          <w:szCs w:val="28"/>
        </w:rPr>
        <w:t xml:space="preserve">"Percentage improvement (Model 1 to Model 4):", </w:t>
      </w:r>
      <w:proofErr w:type="spellStart"/>
      <w:r w:rsidRPr="00372D1D">
        <w:rPr>
          <w:rFonts w:ascii="Times New Roman" w:hAnsi="Times New Roman" w:cs="Times New Roman"/>
          <w:sz w:val="28"/>
          <w:szCs w:val="28"/>
        </w:rPr>
        <w:t>percentage_improvement</w:t>
      </w:r>
      <w:proofErr w:type="spellEnd"/>
      <w:r w:rsidRPr="00372D1D">
        <w:rPr>
          <w:rFonts w:ascii="Times New Roman" w:hAnsi="Times New Roman" w:cs="Times New Roman"/>
          <w:sz w:val="28"/>
          <w:szCs w:val="28"/>
        </w:rPr>
        <w:t>)</w:t>
      </w:r>
    </w:p>
    <w:p w14:paraId="657C1CF1" w14:textId="165B1003" w:rsidR="00372D1D" w:rsidRDefault="00372D1D" w:rsidP="00372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D1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95111DB" w14:textId="7A9BF4CA" w:rsidR="00372D1D" w:rsidRPr="00372D1D" w:rsidRDefault="00372D1D" w:rsidP="00372D1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2D1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466B315A" wp14:editId="3CAAAC2C">
            <wp:extent cx="5731510" cy="2996565"/>
            <wp:effectExtent l="0" t="0" r="2540" b="0"/>
            <wp:docPr id="7771793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2CF73" w14:textId="77777777" w:rsidR="00372D1D" w:rsidRPr="00372D1D" w:rsidRDefault="00372D1D" w:rsidP="00372D1D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372D1D" w:rsidRPr="00372D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D1D"/>
    <w:rsid w:val="00122011"/>
    <w:rsid w:val="00321AA8"/>
    <w:rsid w:val="00372D1D"/>
    <w:rsid w:val="00583069"/>
    <w:rsid w:val="00914573"/>
    <w:rsid w:val="00E8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FCB55"/>
  <w15:chartTrackingRefBased/>
  <w15:docId w15:val="{AA6881BD-C9FD-4816-9D97-D5660E8869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2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2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2D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2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2D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2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2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2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2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2D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2D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2D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2D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2D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2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2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2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2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2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2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2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2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2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2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2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2D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2D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2D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2D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401</Characters>
  <Application>Microsoft Office Word</Application>
  <DocSecurity>0</DocSecurity>
  <Lines>3</Lines>
  <Paragraphs>1</Paragraphs>
  <ScaleCrop>false</ScaleCrop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sudinasaiprasanna@gmail.com</dc:creator>
  <cp:keywords/>
  <dc:description/>
  <cp:lastModifiedBy>sudinasaiprasanna@gmail.com</cp:lastModifiedBy>
  <cp:revision>1</cp:revision>
  <dcterms:created xsi:type="dcterms:W3CDTF">2025-12-01T13:00:00Z</dcterms:created>
  <dcterms:modified xsi:type="dcterms:W3CDTF">2025-12-01T13:02:00Z</dcterms:modified>
</cp:coreProperties>
</file>