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11A1" w14:textId="34A94AF7" w:rsidR="00635846" w:rsidRPr="00D07C0D" w:rsidRDefault="00690C11">
      <w:pPr>
        <w:rPr>
          <w:b/>
          <w:bCs/>
          <w:sz w:val="20"/>
          <w:szCs w:val="20"/>
        </w:rPr>
      </w:pPr>
      <w:r w:rsidRPr="00D07C0D">
        <w:rPr>
          <w:sz w:val="20"/>
          <w:szCs w:val="20"/>
        </w:rPr>
        <w:t xml:space="preserve">         </w:t>
      </w:r>
      <w:r w:rsidRPr="00D07C0D">
        <w:rPr>
          <w:b/>
          <w:bCs/>
          <w:sz w:val="20"/>
          <w:szCs w:val="20"/>
        </w:rPr>
        <w:t xml:space="preserve">      </w:t>
      </w:r>
      <w:r w:rsidR="00D07C0D">
        <w:rPr>
          <w:b/>
          <w:bCs/>
          <w:sz w:val="20"/>
          <w:szCs w:val="20"/>
        </w:rPr>
        <w:t xml:space="preserve">                          </w:t>
      </w:r>
      <w:r w:rsidRPr="00D07C0D">
        <w:rPr>
          <w:b/>
          <w:bCs/>
          <w:sz w:val="20"/>
          <w:szCs w:val="20"/>
        </w:rPr>
        <w:t>LAB 1: REQUIREMENTS ENGINEERING &amp; UML USE-CASE MODELLING</w:t>
      </w:r>
    </w:p>
    <w:p w14:paraId="6DB5304D" w14:textId="37D038E3" w:rsidR="00690C11" w:rsidRPr="00D07C0D" w:rsidRDefault="00690C11">
      <w:pPr>
        <w:rPr>
          <w:b/>
          <w:bCs/>
          <w:sz w:val="20"/>
          <w:szCs w:val="20"/>
        </w:rPr>
      </w:pPr>
      <w:r w:rsidRPr="00D07C0D">
        <w:rPr>
          <w:b/>
          <w:bCs/>
          <w:sz w:val="20"/>
          <w:szCs w:val="20"/>
        </w:rPr>
        <w:t xml:space="preserve">           </w:t>
      </w:r>
      <w:r w:rsidR="00D07C0D">
        <w:rPr>
          <w:b/>
          <w:bCs/>
          <w:sz w:val="20"/>
          <w:szCs w:val="20"/>
        </w:rPr>
        <w:t xml:space="preserve">                      </w:t>
      </w:r>
      <w:r w:rsidR="008F4B42">
        <w:rPr>
          <w:b/>
          <w:bCs/>
          <w:sz w:val="20"/>
          <w:szCs w:val="20"/>
        </w:rPr>
        <w:t xml:space="preserve"> </w:t>
      </w:r>
      <w:r w:rsidR="00D07C0D">
        <w:rPr>
          <w:b/>
          <w:bCs/>
          <w:sz w:val="20"/>
          <w:szCs w:val="20"/>
        </w:rPr>
        <w:t xml:space="preserve"> </w:t>
      </w:r>
      <w:r w:rsidRPr="00D07C0D">
        <w:rPr>
          <w:b/>
          <w:bCs/>
          <w:sz w:val="20"/>
          <w:szCs w:val="20"/>
        </w:rPr>
        <w:t xml:space="preserve"> Problem Statement #29: Municipal Infrastructure Damage Reporting App</w:t>
      </w:r>
    </w:p>
    <w:p w14:paraId="45704F0E" w14:textId="3E3B7316" w:rsidR="00690C11" w:rsidRPr="00D07C0D" w:rsidRDefault="00690C11">
      <w:pPr>
        <w:rPr>
          <w:b/>
          <w:bCs/>
          <w:sz w:val="20"/>
          <w:szCs w:val="20"/>
        </w:rPr>
      </w:pPr>
      <w:r w:rsidRPr="00D07C0D">
        <w:rPr>
          <w:b/>
          <w:bCs/>
          <w:sz w:val="20"/>
          <w:szCs w:val="20"/>
        </w:rPr>
        <w:t>NAME: RISHIT V N S</w:t>
      </w:r>
    </w:p>
    <w:p w14:paraId="0E339A75" w14:textId="77777777" w:rsidR="00D07C0D" w:rsidRDefault="00690C11" w:rsidP="00690C11">
      <w:pPr>
        <w:rPr>
          <w:b/>
          <w:bCs/>
          <w:sz w:val="20"/>
          <w:szCs w:val="20"/>
        </w:rPr>
      </w:pPr>
      <w:r w:rsidRPr="00D07C0D">
        <w:rPr>
          <w:b/>
          <w:bCs/>
          <w:sz w:val="20"/>
          <w:szCs w:val="20"/>
        </w:rPr>
        <w:t>SRN: PES1UG24AM225</w:t>
      </w:r>
    </w:p>
    <w:p w14:paraId="3DF059F2" w14:textId="10A05D10" w:rsidR="002C7E51" w:rsidRPr="00D07C0D" w:rsidRDefault="00690C11" w:rsidP="00690C11">
      <w:pPr>
        <w:rPr>
          <w:b/>
          <w:bCs/>
          <w:sz w:val="20"/>
          <w:szCs w:val="20"/>
        </w:rPr>
      </w:pPr>
      <w:r w:rsidRPr="00690C11">
        <w:rPr>
          <w:b/>
          <w:bCs/>
          <w:sz w:val="28"/>
          <w:szCs w:val="28"/>
        </w:rPr>
        <w:t>Requirements</w:t>
      </w:r>
      <w:r w:rsidR="00D07C0D">
        <w:rPr>
          <w:b/>
          <w:bCs/>
          <w:sz w:val="28"/>
          <w:szCs w:val="28"/>
        </w:rPr>
        <w:t xml:space="preserve"> </w:t>
      </w:r>
      <w:proofErr w:type="gramStart"/>
      <w:r w:rsidR="00D07C0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:</w:t>
      </w:r>
      <w:proofErr w:type="gramEnd"/>
    </w:p>
    <w:tbl>
      <w:tblPr>
        <w:tblStyle w:val="GridTable4-Accent4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042"/>
        <w:gridCol w:w="2177"/>
        <w:gridCol w:w="735"/>
        <w:gridCol w:w="2356"/>
        <w:gridCol w:w="2053"/>
      </w:tblGrid>
      <w:tr w:rsidR="00BD331D" w:rsidRPr="005B1B68" w14:paraId="7928B998" w14:textId="77777777" w:rsidTr="005B1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10BBDE2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ID</w:t>
            </w:r>
          </w:p>
        </w:tc>
        <w:tc>
          <w:tcPr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A804BBC" w14:textId="77777777" w:rsidR="00BD331D" w:rsidRPr="005B1B68" w:rsidRDefault="00BD331D" w:rsidP="00BD33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Type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6E653D3" w14:textId="77777777" w:rsidR="00BD331D" w:rsidRPr="005B1B68" w:rsidRDefault="00BD331D" w:rsidP="00BD33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Description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D2A880A" w14:textId="77777777" w:rsidR="00BD331D" w:rsidRPr="005B1B68" w:rsidRDefault="00BD331D" w:rsidP="00BD33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Priority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3B1BEEC" w14:textId="77777777" w:rsidR="00BD331D" w:rsidRPr="005B1B68" w:rsidRDefault="00BD331D" w:rsidP="00BD33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Acceptance Criteria</w:t>
            </w:r>
          </w:p>
        </w:tc>
        <w:tc>
          <w:tcPr>
            <w:tcW w:w="20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4F65508" w14:textId="77777777" w:rsidR="00BD331D" w:rsidRPr="005B1B68" w:rsidRDefault="00BD331D" w:rsidP="00BD33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Rationale</w:t>
            </w:r>
          </w:p>
        </w:tc>
      </w:tr>
      <w:tr w:rsidR="00BD331D" w:rsidRPr="005B1B68" w14:paraId="66F0A2CF" w14:textId="77777777" w:rsidTr="005B1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A64E412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FR-001</w:t>
            </w:r>
          </w:p>
        </w:tc>
        <w:tc>
          <w:tcPr>
            <w:tcW w:w="959" w:type="dxa"/>
            <w:hideMark/>
          </w:tcPr>
          <w:p w14:paraId="7B8E5715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Functional</w:t>
            </w:r>
          </w:p>
        </w:tc>
        <w:tc>
          <w:tcPr>
            <w:tcW w:w="0" w:type="auto"/>
            <w:hideMark/>
          </w:tcPr>
          <w:p w14:paraId="1EAFCAF3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allow a Citizen Reporter to select an infrastructure damage category such as pothole, broken streetlight, or water pipeline leak and enter a description of the issue.</w:t>
            </w:r>
          </w:p>
        </w:tc>
        <w:tc>
          <w:tcPr>
            <w:tcW w:w="0" w:type="auto"/>
            <w:hideMark/>
          </w:tcPr>
          <w:p w14:paraId="59098BBE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5E42CC17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The citizen can select one valid damage category and enter the issue description before proceeding. Fail: The system allows submission without selecting a damage category.</w:t>
            </w:r>
          </w:p>
        </w:tc>
        <w:tc>
          <w:tcPr>
            <w:tcW w:w="2053" w:type="dxa"/>
            <w:hideMark/>
          </w:tcPr>
          <w:p w14:paraId="439C86EA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Categorizing the issue helps the municipality understand the nature of the problem and process it appropriately.</w:t>
            </w:r>
          </w:p>
        </w:tc>
      </w:tr>
      <w:tr w:rsidR="00BD331D" w:rsidRPr="005B1B68" w14:paraId="377C8521" w14:textId="77777777" w:rsidTr="005B1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A2DD4E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FR-002</w:t>
            </w:r>
          </w:p>
        </w:tc>
        <w:tc>
          <w:tcPr>
            <w:tcW w:w="959" w:type="dxa"/>
            <w:hideMark/>
          </w:tcPr>
          <w:p w14:paraId="5B10C7B6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Functional</w:t>
            </w:r>
          </w:p>
        </w:tc>
        <w:tc>
          <w:tcPr>
            <w:tcW w:w="0" w:type="auto"/>
            <w:hideMark/>
          </w:tcPr>
          <w:p w14:paraId="2DCA6ACF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allow a Citizen Reporter to upload one or more photographs as evidence of the reported infrastructure damage.</w:t>
            </w:r>
          </w:p>
        </w:tc>
        <w:tc>
          <w:tcPr>
            <w:tcW w:w="0" w:type="auto"/>
            <w:hideMark/>
          </w:tcPr>
          <w:p w14:paraId="49704AEF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73F79474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Valid image files are uploaded and attached to the corresponding report. Fail: The system accepts unsupported or corrupted files as evidence.</w:t>
            </w:r>
          </w:p>
        </w:tc>
        <w:tc>
          <w:tcPr>
            <w:tcW w:w="2053" w:type="dxa"/>
            <w:hideMark/>
          </w:tcPr>
          <w:p w14:paraId="7C0719FA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Photographic evidence helps Municipal Engineers verify the reported damage and assess its severity.</w:t>
            </w:r>
          </w:p>
        </w:tc>
      </w:tr>
      <w:tr w:rsidR="00BD331D" w:rsidRPr="005B1B68" w14:paraId="50D01F20" w14:textId="77777777" w:rsidTr="005B1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F0C1FD3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FR-003</w:t>
            </w:r>
          </w:p>
        </w:tc>
        <w:tc>
          <w:tcPr>
            <w:tcW w:w="959" w:type="dxa"/>
            <w:hideMark/>
          </w:tcPr>
          <w:p w14:paraId="4F2DBD84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Functional</w:t>
            </w:r>
          </w:p>
        </w:tc>
        <w:tc>
          <w:tcPr>
            <w:tcW w:w="0" w:type="auto"/>
            <w:hideMark/>
          </w:tcPr>
          <w:p w14:paraId="28CC3EF5" w14:textId="048C5460" w:rsidR="00BD331D" w:rsidRPr="005B1B68" w:rsidRDefault="00A03E54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A03E54">
              <w:rPr>
                <w:b/>
                <w:bCs/>
                <w:sz w:val="14"/>
                <w:szCs w:val="14"/>
              </w:rPr>
              <w:t>The system shall extract GPS location information from geotagged photographs and associate the coordinates with the submitted damage report.</w:t>
            </w:r>
          </w:p>
        </w:tc>
        <w:tc>
          <w:tcPr>
            <w:tcW w:w="0" w:type="auto"/>
            <w:hideMark/>
          </w:tcPr>
          <w:p w14:paraId="3E97F3DA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6672CA89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The submitted report contains valid latitude and longitude coordinates and displays the incident location on the map. Fail: The system records an invalid or unrelated location.</w:t>
            </w:r>
          </w:p>
        </w:tc>
        <w:tc>
          <w:tcPr>
            <w:tcW w:w="2053" w:type="dxa"/>
            <w:hideMark/>
          </w:tcPr>
          <w:p w14:paraId="5CD0C987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Accurate location information enables municipal teams to identify the exact site requiring attention.</w:t>
            </w:r>
          </w:p>
        </w:tc>
      </w:tr>
      <w:tr w:rsidR="00BD331D" w:rsidRPr="005B1B68" w14:paraId="5C486A90" w14:textId="77777777" w:rsidTr="005B1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B46FBB8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FR-004</w:t>
            </w:r>
          </w:p>
        </w:tc>
        <w:tc>
          <w:tcPr>
            <w:tcW w:w="959" w:type="dxa"/>
            <w:hideMark/>
          </w:tcPr>
          <w:p w14:paraId="4D33ADAA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Functional</w:t>
            </w:r>
          </w:p>
        </w:tc>
        <w:tc>
          <w:tcPr>
            <w:tcW w:w="0" w:type="auto"/>
            <w:hideMark/>
          </w:tcPr>
          <w:p w14:paraId="529A3B35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automatically assign submitted damage reports to the appropriate Municipal Engineering division based on the reported damage category and location.</w:t>
            </w:r>
          </w:p>
        </w:tc>
        <w:tc>
          <w:tcPr>
            <w:tcW w:w="0" w:type="auto"/>
            <w:hideMark/>
          </w:tcPr>
          <w:p w14:paraId="01DE420A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46982EAF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A report is assigned to the appropriate municipal division and the assignment is recorded. Fail: A valid report remains unassigned or is assigned to an unrelated division.</w:t>
            </w:r>
          </w:p>
        </w:tc>
        <w:tc>
          <w:tcPr>
            <w:tcW w:w="2053" w:type="dxa"/>
            <w:hideMark/>
          </w:tcPr>
          <w:p w14:paraId="5743BA21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Automatic assignment reduces processing time and ensures that complaints reach the responsible department.</w:t>
            </w:r>
          </w:p>
        </w:tc>
      </w:tr>
      <w:tr w:rsidR="00BD331D" w:rsidRPr="005B1B68" w14:paraId="773D2C39" w14:textId="77777777" w:rsidTr="005B1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12D09B3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FR-005</w:t>
            </w:r>
          </w:p>
        </w:tc>
        <w:tc>
          <w:tcPr>
            <w:tcW w:w="959" w:type="dxa"/>
            <w:hideMark/>
          </w:tcPr>
          <w:p w14:paraId="17DA0DBE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Functional</w:t>
            </w:r>
          </w:p>
        </w:tc>
        <w:tc>
          <w:tcPr>
            <w:tcW w:w="0" w:type="auto"/>
            <w:hideMark/>
          </w:tcPr>
          <w:p w14:paraId="234DF337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allow a Municipal Engineer to review assigned reports and update their status and resolution details.</w:t>
            </w:r>
          </w:p>
        </w:tc>
        <w:tc>
          <w:tcPr>
            <w:tcW w:w="0" w:type="auto"/>
            <w:hideMark/>
          </w:tcPr>
          <w:p w14:paraId="00783982" w14:textId="54E47589" w:rsidR="00BD331D" w:rsidRPr="005B1B68" w:rsidRDefault="00717A51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Medium</w:t>
            </w:r>
          </w:p>
        </w:tc>
        <w:tc>
          <w:tcPr>
            <w:tcW w:w="0" w:type="auto"/>
            <w:hideMark/>
          </w:tcPr>
          <w:p w14:paraId="1F42F05E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An authorized engineer can review an assigned report and update its status and resolution information. Fail: An unauthorized user can modify the report or the status update is not saved.</w:t>
            </w:r>
          </w:p>
        </w:tc>
        <w:tc>
          <w:tcPr>
            <w:tcW w:w="2053" w:type="dxa"/>
            <w:hideMark/>
          </w:tcPr>
          <w:p w14:paraId="660C0C35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This provides an organized workflow for resolving infrastructure complaints and maintaining accountability.</w:t>
            </w:r>
          </w:p>
        </w:tc>
      </w:tr>
      <w:tr w:rsidR="00BD331D" w:rsidRPr="005B1B68" w14:paraId="75C81E8D" w14:textId="77777777" w:rsidTr="005B1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0D67C80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NFR-001</w:t>
            </w:r>
          </w:p>
        </w:tc>
        <w:tc>
          <w:tcPr>
            <w:tcW w:w="959" w:type="dxa"/>
            <w:hideMark/>
          </w:tcPr>
          <w:p w14:paraId="3F72DC4B" w14:textId="2D6F9780" w:rsidR="00BD331D" w:rsidRPr="005B1B68" w:rsidRDefault="00291F46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291F46">
              <w:rPr>
                <w:b/>
                <w:bCs/>
                <w:sz w:val="14"/>
                <w:szCs w:val="14"/>
              </w:rPr>
              <w:t>Non-Functional — Performance &amp; Security</w:t>
            </w:r>
          </w:p>
        </w:tc>
        <w:tc>
          <w:tcPr>
            <w:tcW w:w="0" w:type="auto"/>
            <w:hideMark/>
          </w:tcPr>
          <w:p w14:paraId="347A0004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save an incomplete or completed damage report locally when network connectivity is unavailable and synchronize the stored report automatically when connectivity is restored.</w:t>
            </w:r>
          </w:p>
        </w:tc>
        <w:tc>
          <w:tcPr>
            <w:tcW w:w="0" w:type="auto"/>
            <w:hideMark/>
          </w:tcPr>
          <w:p w14:paraId="475F656E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31C30DD8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A report created without network connectivity is preserved and automatically synchronized after the connection returns. Fail: The report or its attached information is lost during synchronization.</w:t>
            </w:r>
          </w:p>
        </w:tc>
        <w:tc>
          <w:tcPr>
            <w:tcW w:w="2053" w:type="dxa"/>
            <w:hideMark/>
          </w:tcPr>
          <w:p w14:paraId="22F6EBFD" w14:textId="77777777" w:rsidR="00BD331D" w:rsidRPr="005B1B68" w:rsidRDefault="00BD331D" w:rsidP="00BD33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Citizens may need to report infrastructure problems in locations with poor or unavailable mobile connectivity.</w:t>
            </w:r>
          </w:p>
        </w:tc>
      </w:tr>
      <w:tr w:rsidR="00BD331D" w:rsidRPr="005B1B68" w14:paraId="0B72F95A" w14:textId="77777777" w:rsidTr="005B1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948F8AB" w14:textId="77777777" w:rsidR="00BD331D" w:rsidRPr="005B1B68" w:rsidRDefault="00BD331D" w:rsidP="00BD331D">
            <w:pPr>
              <w:spacing w:after="160" w:line="278" w:lineRule="auto"/>
              <w:rPr>
                <w:sz w:val="14"/>
                <w:szCs w:val="14"/>
              </w:rPr>
            </w:pPr>
            <w:r w:rsidRPr="005B1B68">
              <w:rPr>
                <w:sz w:val="14"/>
                <w:szCs w:val="14"/>
              </w:rPr>
              <w:t>NFR-002</w:t>
            </w:r>
          </w:p>
        </w:tc>
        <w:tc>
          <w:tcPr>
            <w:tcW w:w="959" w:type="dxa"/>
            <w:hideMark/>
          </w:tcPr>
          <w:p w14:paraId="1F786BE6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Non-Functional — Security</w:t>
            </w:r>
          </w:p>
        </w:tc>
        <w:tc>
          <w:tcPr>
            <w:tcW w:w="0" w:type="auto"/>
            <w:hideMark/>
          </w:tcPr>
          <w:p w14:paraId="69D01DBC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The system shall protect user accounts, uploaded photographs, GPS information, and report data through authenticated access and secure data transmission.</w:t>
            </w:r>
          </w:p>
        </w:tc>
        <w:tc>
          <w:tcPr>
            <w:tcW w:w="0" w:type="auto"/>
            <w:hideMark/>
          </w:tcPr>
          <w:p w14:paraId="7011A490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High</w:t>
            </w:r>
          </w:p>
        </w:tc>
        <w:tc>
          <w:tcPr>
            <w:tcW w:w="0" w:type="auto"/>
            <w:hideMark/>
          </w:tcPr>
          <w:p w14:paraId="6FE31E66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Pass: Only authenticated users can access authorized reports and transmitted report data is protected. Fail: An unauthenticated or unauthorized user can access restricted report information.</w:t>
            </w:r>
          </w:p>
        </w:tc>
        <w:tc>
          <w:tcPr>
            <w:tcW w:w="2053" w:type="dxa"/>
            <w:hideMark/>
          </w:tcPr>
          <w:p w14:paraId="77121315" w14:textId="77777777" w:rsidR="00BD331D" w:rsidRPr="005B1B68" w:rsidRDefault="00BD331D" w:rsidP="00BD33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5B1B68">
              <w:rPr>
                <w:b/>
                <w:bCs/>
                <w:sz w:val="14"/>
                <w:szCs w:val="14"/>
              </w:rPr>
              <w:t>Reports may contain location information, photographs, and user data that must be protected from unauthorized access.</w:t>
            </w:r>
          </w:p>
        </w:tc>
      </w:tr>
    </w:tbl>
    <w:p w14:paraId="73064DB8" w14:textId="77777777" w:rsidR="00690C11" w:rsidRDefault="00690C11" w:rsidP="00690C11">
      <w:pPr>
        <w:rPr>
          <w:b/>
          <w:bCs/>
          <w:sz w:val="28"/>
          <w:szCs w:val="28"/>
        </w:rPr>
      </w:pPr>
    </w:p>
    <w:p w14:paraId="3E86C122" w14:textId="410AFC75" w:rsidR="002C7E51" w:rsidRDefault="00634B85" w:rsidP="00690C11">
      <w:pPr>
        <w:rPr>
          <w:b/>
          <w:bCs/>
          <w:sz w:val="28"/>
          <w:szCs w:val="28"/>
        </w:rPr>
      </w:pPr>
      <w:r w:rsidRPr="00634B85">
        <w:rPr>
          <w:b/>
          <w:bCs/>
          <w:sz w:val="28"/>
          <w:szCs w:val="28"/>
        </w:rPr>
        <w:lastRenderedPageBreak/>
        <w:t>UML Use-Case Diagram:</w:t>
      </w:r>
      <w:r>
        <w:rPr>
          <w:b/>
          <w:bCs/>
          <w:sz w:val="28"/>
          <w:szCs w:val="28"/>
        </w:rPr>
        <w:t xml:space="preserve"> (using draw.io)</w:t>
      </w:r>
    </w:p>
    <w:p w14:paraId="29EB312D" w14:textId="77777777" w:rsidR="00634B85" w:rsidRDefault="00634B85" w:rsidP="00690C11">
      <w:pPr>
        <w:rPr>
          <w:b/>
          <w:bCs/>
          <w:sz w:val="28"/>
          <w:szCs w:val="28"/>
        </w:rPr>
      </w:pPr>
    </w:p>
    <w:p w14:paraId="73654D74" w14:textId="458F2D18" w:rsidR="00634B85" w:rsidRDefault="00B3236D" w:rsidP="00690C11">
      <w:pPr>
        <w:rPr>
          <w:b/>
          <w:bCs/>
          <w:sz w:val="28"/>
          <w:szCs w:val="28"/>
        </w:rPr>
      </w:pPr>
      <w:r w:rsidRPr="00B3236D">
        <w:rPr>
          <w:b/>
          <w:bCs/>
          <w:sz w:val="28"/>
          <w:szCs w:val="28"/>
        </w:rPr>
        <w:drawing>
          <wp:inline distT="0" distB="0" distL="0" distR="0" wp14:anchorId="20C1DCDE" wp14:editId="00BACBC9">
            <wp:extent cx="5731510" cy="4115435"/>
            <wp:effectExtent l="0" t="0" r="2540" b="0"/>
            <wp:docPr id="1983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EA3F" w14:textId="77777777" w:rsidR="00B3236D" w:rsidRDefault="00B3236D" w:rsidP="00690C11">
      <w:pPr>
        <w:rPr>
          <w:b/>
          <w:bCs/>
          <w:sz w:val="28"/>
          <w:szCs w:val="28"/>
        </w:rPr>
      </w:pPr>
    </w:p>
    <w:p w14:paraId="09C8DD43" w14:textId="77777777" w:rsidR="008B04EA" w:rsidRDefault="008B04EA" w:rsidP="00690C11">
      <w:pPr>
        <w:rPr>
          <w:b/>
          <w:bCs/>
          <w:sz w:val="28"/>
          <w:szCs w:val="28"/>
        </w:rPr>
      </w:pPr>
    </w:p>
    <w:p w14:paraId="74735D13" w14:textId="77777777" w:rsidR="00456169" w:rsidRPr="00456169" w:rsidRDefault="00456169" w:rsidP="00456169">
      <w:r w:rsidRPr="00456169">
        <w:rPr>
          <w:b/>
          <w:bCs/>
        </w:rPr>
        <w:t>«include» relationship</w:t>
      </w:r>
    </w:p>
    <w:p w14:paraId="08C696A5" w14:textId="0F3D957F" w:rsidR="00456169" w:rsidRDefault="00456169" w:rsidP="00456169">
      <w:r w:rsidRPr="00456169">
        <w:t>Represents mandatory, reusable behavio</w:t>
      </w:r>
      <w:r>
        <w:t>u</w:t>
      </w:r>
      <w:r w:rsidRPr="00456169">
        <w:t>r — the included use case always executes as part of the base use case, every single time.</w:t>
      </w:r>
    </w:p>
    <w:p w14:paraId="44A2E663" w14:textId="77777777" w:rsidR="00456169" w:rsidRDefault="00456169" w:rsidP="00456169"/>
    <w:p w14:paraId="541F2008" w14:textId="77777777" w:rsidR="00456169" w:rsidRDefault="00456169" w:rsidP="00456169"/>
    <w:p w14:paraId="3E628FDD" w14:textId="77777777" w:rsidR="00C97CDE" w:rsidRPr="00C97CDE" w:rsidRDefault="00C97CDE" w:rsidP="00C97CDE">
      <w:r w:rsidRPr="00C97CDE">
        <w:rPr>
          <w:b/>
          <w:bCs/>
        </w:rPr>
        <w:t>«extend» relationship</w:t>
      </w:r>
    </w:p>
    <w:p w14:paraId="6635D4F2" w14:textId="51FED044" w:rsidR="00C97CDE" w:rsidRPr="00C97CDE" w:rsidRDefault="00C97CDE" w:rsidP="00C97CDE">
      <w:r w:rsidRPr="00C97CDE">
        <w:t>Represents optional or conditional behavio</w:t>
      </w:r>
      <w:r w:rsidRPr="00C97CDE">
        <w:t>u</w:t>
      </w:r>
      <w:r w:rsidRPr="00C97CDE">
        <w:t>r — the extending use case runs only under certain circumstances, not every time.</w:t>
      </w:r>
    </w:p>
    <w:p w14:paraId="07241B72" w14:textId="77777777" w:rsidR="00456169" w:rsidRPr="00456169" w:rsidRDefault="00456169" w:rsidP="00456169"/>
    <w:p w14:paraId="5F733AD6" w14:textId="5AB955D1" w:rsidR="00955E5B" w:rsidRDefault="00955E5B" w:rsidP="00955E5B"/>
    <w:p w14:paraId="7E0985F4" w14:textId="77777777" w:rsidR="00B03DB2" w:rsidRDefault="00B03DB2" w:rsidP="00955E5B"/>
    <w:p w14:paraId="0BAF75E2" w14:textId="77777777" w:rsidR="00B03DB2" w:rsidRDefault="00B03DB2" w:rsidP="00955E5B"/>
    <w:p w14:paraId="6E2B341A" w14:textId="37CA8A55" w:rsidR="00955E5B" w:rsidRPr="004B5C65" w:rsidRDefault="004B5C65" w:rsidP="00955E5B">
      <w:pPr>
        <w:rPr>
          <w:b/>
          <w:bCs/>
        </w:rPr>
      </w:pPr>
      <w:r w:rsidRPr="004B5C65">
        <w:rPr>
          <w:b/>
          <w:bCs/>
        </w:rPr>
        <w:t>USE-CASE FLOW SPECIFICATION:</w:t>
      </w:r>
    </w:p>
    <w:p w14:paraId="783BFBBE" w14:textId="77777777" w:rsidR="00717ADA" w:rsidRDefault="00717ADA" w:rsidP="00717AD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6775"/>
      </w:tblGrid>
      <w:tr w:rsidR="00442646" w:rsidRPr="00442646" w14:paraId="645C8AE5" w14:textId="77777777" w:rsidTr="0044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A58E6" w14:textId="77777777" w:rsidR="00442646" w:rsidRPr="00442646" w:rsidRDefault="00442646" w:rsidP="00442646">
            <w:pPr>
              <w:rPr>
                <w:b/>
                <w:bCs/>
              </w:rPr>
            </w:pPr>
            <w:r w:rsidRPr="004426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412CB2" w14:textId="77777777" w:rsidR="00442646" w:rsidRPr="00442646" w:rsidRDefault="00442646" w:rsidP="00442646">
            <w:pPr>
              <w:rPr>
                <w:b/>
                <w:bCs/>
              </w:rPr>
            </w:pPr>
            <w:r w:rsidRPr="00442646">
              <w:rPr>
                <w:b/>
                <w:bCs/>
              </w:rPr>
              <w:t>Specification</w:t>
            </w:r>
          </w:p>
        </w:tc>
      </w:tr>
      <w:tr w:rsidR="00442646" w:rsidRPr="00442646" w14:paraId="1FA6A6D5" w14:textId="77777777" w:rsidTr="0044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520D" w14:textId="77777777" w:rsidR="00442646" w:rsidRPr="00442646" w:rsidRDefault="00442646" w:rsidP="00442646">
            <w:r w:rsidRPr="00442646">
              <w:rPr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0DD94EB" w14:textId="77777777" w:rsidR="00442646" w:rsidRPr="00442646" w:rsidRDefault="00442646" w:rsidP="00442646">
            <w:r w:rsidRPr="00442646">
              <w:t>UC-001</w:t>
            </w:r>
          </w:p>
        </w:tc>
      </w:tr>
      <w:tr w:rsidR="00442646" w:rsidRPr="00442646" w14:paraId="14FDA825" w14:textId="77777777" w:rsidTr="0044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FA57" w14:textId="77777777" w:rsidR="00442646" w:rsidRPr="00442646" w:rsidRDefault="00442646" w:rsidP="00442646">
            <w:r w:rsidRPr="0044264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842C7F3" w14:textId="77777777" w:rsidR="00442646" w:rsidRPr="00442646" w:rsidRDefault="00442646" w:rsidP="00442646">
            <w:r w:rsidRPr="00442646">
              <w:t>Submit Damage Report</w:t>
            </w:r>
          </w:p>
        </w:tc>
      </w:tr>
      <w:tr w:rsidR="00442646" w:rsidRPr="00442646" w14:paraId="023B1AEA" w14:textId="77777777" w:rsidTr="0044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5860" w14:textId="77777777" w:rsidR="00442646" w:rsidRPr="00442646" w:rsidRDefault="00442646" w:rsidP="00442646">
            <w:r w:rsidRPr="00442646">
              <w:rPr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0D338E9" w14:textId="77777777" w:rsidR="00442646" w:rsidRPr="00442646" w:rsidRDefault="00442646" w:rsidP="00442646">
            <w:r w:rsidRPr="00442646">
              <w:t>Citizen Reporter</w:t>
            </w:r>
          </w:p>
        </w:tc>
      </w:tr>
      <w:tr w:rsidR="00442646" w:rsidRPr="00442646" w14:paraId="14872CC5" w14:textId="77777777" w:rsidTr="0044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3570" w14:textId="77777777" w:rsidR="00442646" w:rsidRPr="00442646" w:rsidRDefault="00442646" w:rsidP="00442646">
            <w:r w:rsidRPr="00442646">
              <w:rPr>
                <w:b/>
                <w:bCs/>
              </w:rPr>
              <w:t>Supporting System/Actor</w:t>
            </w:r>
          </w:p>
        </w:tc>
        <w:tc>
          <w:tcPr>
            <w:tcW w:w="0" w:type="auto"/>
            <w:vAlign w:val="center"/>
            <w:hideMark/>
          </w:tcPr>
          <w:p w14:paraId="5B02C688" w14:textId="77777777" w:rsidR="00442646" w:rsidRPr="00442646" w:rsidRDefault="00442646" w:rsidP="00442646">
            <w:r w:rsidRPr="00442646">
              <w:t>Municipal Infrastructure Damage Reporting App</w:t>
            </w:r>
          </w:p>
        </w:tc>
      </w:tr>
      <w:tr w:rsidR="00442646" w:rsidRPr="00442646" w14:paraId="62F9FB5C" w14:textId="77777777" w:rsidTr="0044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417C" w14:textId="77777777" w:rsidR="00442646" w:rsidRPr="00442646" w:rsidRDefault="00442646" w:rsidP="00442646">
            <w:r w:rsidRPr="0044264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D55E332" w14:textId="77777777" w:rsidR="00442646" w:rsidRPr="00442646" w:rsidRDefault="00442646" w:rsidP="00442646">
            <w:r w:rsidRPr="00442646">
              <w:t>Allow a citizen to report municipal infrastructure damage with photographic evidence and location information.</w:t>
            </w:r>
          </w:p>
        </w:tc>
      </w:tr>
    </w:tbl>
    <w:p w14:paraId="67FF1CEC" w14:textId="77777777" w:rsidR="00EB710F" w:rsidRDefault="00EB710F" w:rsidP="00717ADA"/>
    <w:p w14:paraId="2837EF98" w14:textId="77777777" w:rsidR="00394ED9" w:rsidRDefault="00394ED9" w:rsidP="00717ADA"/>
    <w:p w14:paraId="4EA07B86" w14:textId="77777777" w:rsidR="00394ED9" w:rsidRPr="00394ED9" w:rsidRDefault="00394ED9" w:rsidP="00394ED9">
      <w:pPr>
        <w:rPr>
          <w:b/>
          <w:bCs/>
        </w:rPr>
      </w:pPr>
      <w:r w:rsidRPr="00394ED9">
        <w:rPr>
          <w:b/>
          <w:bCs/>
        </w:rPr>
        <w:t>Main Success Scenario</w:t>
      </w:r>
    </w:p>
    <w:p w14:paraId="7DAFA828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Citizen Reporter opens the </w:t>
      </w:r>
      <w:r w:rsidRPr="00394ED9">
        <w:rPr>
          <w:b/>
          <w:bCs/>
        </w:rPr>
        <w:t>Submit Damage Report</w:t>
      </w:r>
      <w:r w:rsidRPr="00394ED9">
        <w:t xml:space="preserve"> function. </w:t>
      </w:r>
    </w:p>
    <w:p w14:paraId="56D2F69F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displays the available infrastructure damage categories. </w:t>
      </w:r>
    </w:p>
    <w:p w14:paraId="764C27C5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Citizen Reporter selects the appropriate damage category and enters a description of the issue. </w:t>
      </w:r>
    </w:p>
    <w:p w14:paraId="629EB3FD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Citizen Reporter uploads one or more photographs showing the infrastructure damage. </w:t>
      </w:r>
    </w:p>
    <w:p w14:paraId="7D6BE1D3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validates and attaches the uploaded photographs to the report. </w:t>
      </w:r>
    </w:p>
    <w:p w14:paraId="2EC35197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captures the GPS location of the reported damage. </w:t>
      </w:r>
    </w:p>
    <w:p w14:paraId="161DE41A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associates the GPS coordinates with the damage report. </w:t>
      </w:r>
    </w:p>
    <w:p w14:paraId="13C46F8C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creates the damage report with the entered details, photographs, and location. </w:t>
      </w:r>
    </w:p>
    <w:p w14:paraId="71F806E1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 xml:space="preserve">The system automatically routes the report to the appropriate municipal engineering division. </w:t>
      </w:r>
    </w:p>
    <w:p w14:paraId="532CC858" w14:textId="77777777" w:rsidR="00394ED9" w:rsidRPr="00394ED9" w:rsidRDefault="00394ED9" w:rsidP="00394ED9">
      <w:pPr>
        <w:numPr>
          <w:ilvl w:val="0"/>
          <w:numId w:val="10"/>
        </w:numPr>
      </w:pPr>
      <w:r w:rsidRPr="00394ED9">
        <w:t>The system confirms successful submission and provides a report status for tracking.</w:t>
      </w:r>
    </w:p>
    <w:p w14:paraId="23824EEF" w14:textId="77777777" w:rsidR="005129BB" w:rsidRPr="005129BB" w:rsidRDefault="005129BB" w:rsidP="005129BB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29BB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Alternate Flow – Invalid/Unsupported Photo</w:t>
      </w:r>
    </w:p>
    <w:p w14:paraId="591ADA73" w14:textId="77777777" w:rsidR="005129BB" w:rsidRPr="00C97CDE" w:rsidRDefault="005129BB" w:rsidP="005129BB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C97CDE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A1.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At Step 5, the system detects that the uploaded image is invalid, unsupported, or corrupted.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C97CDE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A2.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The system displays an error message asking the Citizen Reporter to upload a valid image.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C97CDE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A3.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The Citizen Reporter uploads a valid photograph.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C97CDE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A4.</w:t>
      </w:r>
      <w:r w:rsidRPr="00C97CD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The system validates the photograph and continues with Step 6 of the Main Success Scenario.</w:t>
      </w:r>
    </w:p>
    <w:p w14:paraId="3404D218" w14:textId="77777777" w:rsidR="00C34F89" w:rsidRPr="00C97CDE" w:rsidRDefault="00C34F89" w:rsidP="00717ADA">
      <w:pPr>
        <w:rPr>
          <w:sz w:val="28"/>
          <w:szCs w:val="28"/>
        </w:rPr>
      </w:pPr>
    </w:p>
    <w:p w14:paraId="3C56396F" w14:textId="2655B773" w:rsidR="006149CE" w:rsidRPr="00C97CDE" w:rsidRDefault="006149CE" w:rsidP="006149CE">
      <w:pPr>
        <w:rPr>
          <w:b/>
          <w:bCs/>
          <w:sz w:val="28"/>
          <w:szCs w:val="28"/>
        </w:rPr>
      </w:pPr>
      <w:proofErr w:type="gramStart"/>
      <w:r w:rsidRPr="00C97CDE">
        <w:rPr>
          <w:b/>
          <w:bCs/>
          <w:sz w:val="28"/>
          <w:szCs w:val="28"/>
        </w:rPr>
        <w:t>Preconditions</w:t>
      </w:r>
      <w:r w:rsidR="00C97CDE">
        <w:rPr>
          <w:b/>
          <w:bCs/>
          <w:sz w:val="28"/>
          <w:szCs w:val="28"/>
        </w:rPr>
        <w:t xml:space="preserve"> :</w:t>
      </w:r>
      <w:proofErr w:type="gramEnd"/>
    </w:p>
    <w:p w14:paraId="52E62F70" w14:textId="77777777" w:rsidR="006149CE" w:rsidRPr="00C97CDE" w:rsidRDefault="006149CE" w:rsidP="006149CE">
      <w:pPr>
        <w:numPr>
          <w:ilvl w:val="0"/>
          <w:numId w:val="11"/>
        </w:numPr>
      </w:pPr>
      <w:r w:rsidRPr="00C97CDE">
        <w:t xml:space="preserve">The Citizen Reporter has access to the Municipal Infrastructure Damage Reporting App. </w:t>
      </w:r>
    </w:p>
    <w:p w14:paraId="63B6CCE7" w14:textId="77777777" w:rsidR="006149CE" w:rsidRPr="00C97CDE" w:rsidRDefault="006149CE" w:rsidP="006149CE">
      <w:pPr>
        <w:numPr>
          <w:ilvl w:val="0"/>
          <w:numId w:val="11"/>
        </w:numPr>
      </w:pPr>
      <w:r w:rsidRPr="00C97CDE">
        <w:t xml:space="preserve">The Citizen Reporter has identified a municipal infrastructure problem such as a pothole, broken streetlight, or water pipeline leak. </w:t>
      </w:r>
    </w:p>
    <w:p w14:paraId="76DFA55D" w14:textId="77777777" w:rsidR="006149CE" w:rsidRPr="00C97CDE" w:rsidRDefault="006149CE" w:rsidP="006149CE">
      <w:pPr>
        <w:numPr>
          <w:ilvl w:val="0"/>
          <w:numId w:val="11"/>
        </w:numPr>
      </w:pPr>
      <w:r w:rsidRPr="00C97CDE">
        <w:t>The device has access to location services for capturing GPS coordinates.</w:t>
      </w:r>
    </w:p>
    <w:p w14:paraId="6CD1DC9E" w14:textId="77777777" w:rsidR="004B5C65" w:rsidRDefault="004B5C65" w:rsidP="00717ADA">
      <w:pPr>
        <w:rPr>
          <w:b/>
          <w:bCs/>
        </w:rPr>
      </w:pPr>
    </w:p>
    <w:p w14:paraId="16D778B3" w14:textId="514DEBFB" w:rsidR="006149CE" w:rsidRPr="00C97CDE" w:rsidRDefault="006149CE" w:rsidP="006149CE">
      <w:pPr>
        <w:rPr>
          <w:b/>
          <w:bCs/>
          <w:sz w:val="28"/>
          <w:szCs w:val="28"/>
        </w:rPr>
      </w:pPr>
      <w:proofErr w:type="gramStart"/>
      <w:r w:rsidRPr="00C97CDE">
        <w:rPr>
          <w:b/>
          <w:bCs/>
          <w:sz w:val="28"/>
          <w:szCs w:val="28"/>
        </w:rPr>
        <w:t>Postconditions</w:t>
      </w:r>
      <w:r w:rsidR="00C97CDE">
        <w:rPr>
          <w:b/>
          <w:bCs/>
          <w:sz w:val="28"/>
          <w:szCs w:val="28"/>
        </w:rPr>
        <w:t xml:space="preserve"> :</w:t>
      </w:r>
      <w:proofErr w:type="gramEnd"/>
    </w:p>
    <w:p w14:paraId="633E21B9" w14:textId="77777777" w:rsidR="006149CE" w:rsidRPr="006149CE" w:rsidRDefault="006149CE" w:rsidP="006149CE">
      <w:pPr>
        <w:numPr>
          <w:ilvl w:val="0"/>
          <w:numId w:val="12"/>
        </w:numPr>
      </w:pPr>
      <w:r w:rsidRPr="006149CE">
        <w:t xml:space="preserve">The damage report is successfully stored in the system. </w:t>
      </w:r>
    </w:p>
    <w:p w14:paraId="61A0A6F9" w14:textId="77777777" w:rsidR="006149CE" w:rsidRPr="006149CE" w:rsidRDefault="006149CE" w:rsidP="006149CE">
      <w:pPr>
        <w:numPr>
          <w:ilvl w:val="0"/>
          <w:numId w:val="12"/>
        </w:numPr>
      </w:pPr>
      <w:r w:rsidRPr="006149CE">
        <w:t xml:space="preserve">The uploaded damage photo and GPS location are associated with the report. </w:t>
      </w:r>
    </w:p>
    <w:p w14:paraId="6B328675" w14:textId="77777777" w:rsidR="006149CE" w:rsidRPr="006149CE" w:rsidRDefault="006149CE" w:rsidP="006149CE">
      <w:pPr>
        <w:numPr>
          <w:ilvl w:val="0"/>
          <w:numId w:val="12"/>
        </w:numPr>
      </w:pPr>
      <w:r w:rsidRPr="006149CE">
        <w:t xml:space="preserve">The report is routed to the appropriate municipal engineering division. </w:t>
      </w:r>
    </w:p>
    <w:p w14:paraId="0C5D14D8" w14:textId="77777777" w:rsidR="006149CE" w:rsidRPr="006149CE" w:rsidRDefault="006149CE" w:rsidP="006149CE">
      <w:pPr>
        <w:numPr>
          <w:ilvl w:val="0"/>
          <w:numId w:val="12"/>
        </w:numPr>
      </w:pPr>
      <w:r w:rsidRPr="006149CE">
        <w:t>A report status is created so that the Citizen Reporter can track the complaint.</w:t>
      </w:r>
    </w:p>
    <w:p w14:paraId="42B264BD" w14:textId="77777777" w:rsidR="006149CE" w:rsidRDefault="006149CE" w:rsidP="00717ADA">
      <w:pPr>
        <w:rPr>
          <w:b/>
          <w:bCs/>
        </w:rPr>
      </w:pPr>
    </w:p>
    <w:p w14:paraId="37CB9BDF" w14:textId="77777777" w:rsidR="009B33D6" w:rsidRDefault="009B33D6" w:rsidP="009B33D6">
      <w:pPr>
        <w:rPr>
          <w:b/>
          <w:bCs/>
        </w:rPr>
      </w:pPr>
    </w:p>
    <w:p w14:paraId="2C62CAA8" w14:textId="77777777" w:rsidR="00C97CDE" w:rsidRDefault="00C97CDE" w:rsidP="009B33D6">
      <w:pPr>
        <w:rPr>
          <w:b/>
          <w:bCs/>
        </w:rPr>
      </w:pPr>
    </w:p>
    <w:p w14:paraId="17D21003" w14:textId="77777777" w:rsidR="00C97CDE" w:rsidRDefault="00C97CDE" w:rsidP="009B33D6">
      <w:pPr>
        <w:rPr>
          <w:b/>
          <w:bCs/>
        </w:rPr>
      </w:pPr>
    </w:p>
    <w:p w14:paraId="1C268C08" w14:textId="77777777" w:rsidR="00C97CDE" w:rsidRDefault="00C97CDE" w:rsidP="009B33D6">
      <w:pPr>
        <w:rPr>
          <w:b/>
          <w:bCs/>
        </w:rPr>
      </w:pPr>
    </w:p>
    <w:p w14:paraId="052521AC" w14:textId="77777777" w:rsidR="00C97CDE" w:rsidRDefault="00C97CDE" w:rsidP="009B33D6">
      <w:pPr>
        <w:rPr>
          <w:b/>
          <w:bCs/>
        </w:rPr>
      </w:pPr>
    </w:p>
    <w:p w14:paraId="3F079FAA" w14:textId="77777777" w:rsidR="00C97CDE" w:rsidRDefault="00C97CDE" w:rsidP="009B33D6">
      <w:pPr>
        <w:rPr>
          <w:b/>
          <w:bCs/>
        </w:rPr>
      </w:pPr>
    </w:p>
    <w:p w14:paraId="63A760F2" w14:textId="77777777" w:rsidR="00C97CDE" w:rsidRDefault="00C97CDE" w:rsidP="009B33D6">
      <w:pPr>
        <w:rPr>
          <w:b/>
          <w:bCs/>
        </w:rPr>
      </w:pPr>
    </w:p>
    <w:p w14:paraId="3A42BCA0" w14:textId="77777777" w:rsidR="00C97CDE" w:rsidRDefault="00C97CDE" w:rsidP="009B33D6">
      <w:pPr>
        <w:rPr>
          <w:b/>
          <w:bCs/>
        </w:rPr>
      </w:pPr>
    </w:p>
    <w:p w14:paraId="35E81A79" w14:textId="31C17B5B" w:rsidR="00C97CDE" w:rsidRDefault="00E166F9" w:rsidP="009B33D6">
      <w:pPr>
        <w:rPr>
          <w:b/>
          <w:bCs/>
        </w:rPr>
      </w:pPr>
      <w:r w:rsidRPr="00E166F9">
        <w:rPr>
          <w:b/>
          <w:bCs/>
        </w:rPr>
        <w:lastRenderedPageBreak/>
        <w:drawing>
          <wp:inline distT="0" distB="0" distL="0" distR="0" wp14:anchorId="66A62CB8" wp14:editId="462860E8">
            <wp:extent cx="5731510" cy="6551295"/>
            <wp:effectExtent l="0" t="0" r="2540" b="1905"/>
            <wp:docPr id="17292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3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D02F" w14:textId="77777777" w:rsidR="00C97CDE" w:rsidRPr="009B33D6" w:rsidRDefault="00C97CDE" w:rsidP="009B33D6"/>
    <w:p w14:paraId="44D9B4B1" w14:textId="77777777" w:rsidR="009B33D6" w:rsidRPr="009B33D6" w:rsidRDefault="009B33D6" w:rsidP="009B33D6">
      <w:pPr>
        <w:rPr>
          <w:b/>
          <w:bCs/>
        </w:rPr>
      </w:pPr>
    </w:p>
    <w:p w14:paraId="69BFB2DD" w14:textId="77777777" w:rsidR="00010A0A" w:rsidRPr="00EB3E92" w:rsidRDefault="00010A0A" w:rsidP="00717ADA">
      <w:pPr>
        <w:rPr>
          <w:b/>
          <w:bCs/>
        </w:rPr>
      </w:pPr>
    </w:p>
    <w:p w14:paraId="39481AAA" w14:textId="77777777" w:rsidR="00676B90" w:rsidRDefault="00676B90" w:rsidP="00717ADA">
      <w:pPr>
        <w:rPr>
          <w:b/>
          <w:bCs/>
        </w:rPr>
      </w:pPr>
    </w:p>
    <w:p w14:paraId="4AB4F68A" w14:textId="77777777" w:rsidR="00C34F89" w:rsidRDefault="00C34F89" w:rsidP="00717ADA">
      <w:pPr>
        <w:rPr>
          <w:b/>
          <w:bCs/>
        </w:rPr>
      </w:pPr>
    </w:p>
    <w:p w14:paraId="718804E9" w14:textId="77777777" w:rsidR="004A4A42" w:rsidRPr="00EB3E92" w:rsidRDefault="004A4A42" w:rsidP="00717ADA">
      <w:pPr>
        <w:rPr>
          <w:b/>
          <w:bCs/>
        </w:rPr>
      </w:pPr>
    </w:p>
    <w:p w14:paraId="2026CC14" w14:textId="77777777" w:rsidR="00EB3E92" w:rsidRPr="00717ADA" w:rsidRDefault="00EB3E92" w:rsidP="00717ADA"/>
    <w:p w14:paraId="5F5BAFB5" w14:textId="77777777" w:rsidR="00B3236D" w:rsidRDefault="00B3236D" w:rsidP="00690C11">
      <w:pPr>
        <w:rPr>
          <w:b/>
          <w:bCs/>
          <w:sz w:val="28"/>
          <w:szCs w:val="28"/>
        </w:rPr>
      </w:pPr>
    </w:p>
    <w:p w14:paraId="15B57C6E" w14:textId="77777777" w:rsidR="00634B85" w:rsidRPr="00690C11" w:rsidRDefault="00634B85" w:rsidP="00690C11">
      <w:pPr>
        <w:rPr>
          <w:b/>
          <w:bCs/>
          <w:sz w:val="28"/>
          <w:szCs w:val="28"/>
        </w:rPr>
      </w:pPr>
    </w:p>
    <w:sectPr w:rsidR="00634B85" w:rsidRPr="0069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F89"/>
    <w:multiLevelType w:val="multilevel"/>
    <w:tmpl w:val="074C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F6AC6"/>
    <w:multiLevelType w:val="multilevel"/>
    <w:tmpl w:val="DC3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319CE"/>
    <w:multiLevelType w:val="multilevel"/>
    <w:tmpl w:val="530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83FD3"/>
    <w:multiLevelType w:val="multilevel"/>
    <w:tmpl w:val="95F6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F145D"/>
    <w:multiLevelType w:val="multilevel"/>
    <w:tmpl w:val="B6E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D122B"/>
    <w:multiLevelType w:val="hybridMultilevel"/>
    <w:tmpl w:val="47C0F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66D90"/>
    <w:multiLevelType w:val="multilevel"/>
    <w:tmpl w:val="F000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F165C"/>
    <w:multiLevelType w:val="multilevel"/>
    <w:tmpl w:val="DB74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0136C"/>
    <w:multiLevelType w:val="multilevel"/>
    <w:tmpl w:val="851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22A38"/>
    <w:multiLevelType w:val="multilevel"/>
    <w:tmpl w:val="D4F0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24732"/>
    <w:multiLevelType w:val="multilevel"/>
    <w:tmpl w:val="340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12630"/>
    <w:multiLevelType w:val="multilevel"/>
    <w:tmpl w:val="51B2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A272A"/>
    <w:multiLevelType w:val="multilevel"/>
    <w:tmpl w:val="6FD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14686"/>
    <w:multiLevelType w:val="multilevel"/>
    <w:tmpl w:val="A0E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A2F36"/>
    <w:multiLevelType w:val="multilevel"/>
    <w:tmpl w:val="F1DC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8753D"/>
    <w:multiLevelType w:val="multilevel"/>
    <w:tmpl w:val="079E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107458">
    <w:abstractNumId w:val="5"/>
  </w:num>
  <w:num w:numId="2" w16cid:durableId="607010876">
    <w:abstractNumId w:val="13"/>
  </w:num>
  <w:num w:numId="3" w16cid:durableId="1591698704">
    <w:abstractNumId w:val="1"/>
  </w:num>
  <w:num w:numId="4" w16cid:durableId="140000540">
    <w:abstractNumId w:val="6"/>
  </w:num>
  <w:num w:numId="5" w16cid:durableId="326401556">
    <w:abstractNumId w:val="15"/>
  </w:num>
  <w:num w:numId="6" w16cid:durableId="1002778260">
    <w:abstractNumId w:val="7"/>
  </w:num>
  <w:num w:numId="7" w16cid:durableId="2092433887">
    <w:abstractNumId w:val="2"/>
  </w:num>
  <w:num w:numId="8" w16cid:durableId="1918590850">
    <w:abstractNumId w:val="11"/>
  </w:num>
  <w:num w:numId="9" w16cid:durableId="1996257249">
    <w:abstractNumId w:val="8"/>
  </w:num>
  <w:num w:numId="10" w16cid:durableId="1328750704">
    <w:abstractNumId w:val="3"/>
  </w:num>
  <w:num w:numId="11" w16cid:durableId="673921206">
    <w:abstractNumId w:val="0"/>
  </w:num>
  <w:num w:numId="12" w16cid:durableId="94176013">
    <w:abstractNumId w:val="14"/>
  </w:num>
  <w:num w:numId="13" w16cid:durableId="994837546">
    <w:abstractNumId w:val="12"/>
  </w:num>
  <w:num w:numId="14" w16cid:durableId="1433668026">
    <w:abstractNumId w:val="9"/>
  </w:num>
  <w:num w:numId="15" w16cid:durableId="700591615">
    <w:abstractNumId w:val="10"/>
  </w:num>
  <w:num w:numId="16" w16cid:durableId="130679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11"/>
    <w:rsid w:val="00010A0A"/>
    <w:rsid w:val="00020F0C"/>
    <w:rsid w:val="001A19EF"/>
    <w:rsid w:val="00251DA9"/>
    <w:rsid w:val="002849DB"/>
    <w:rsid w:val="00291F46"/>
    <w:rsid w:val="002A716A"/>
    <w:rsid w:val="002C7E51"/>
    <w:rsid w:val="00374F24"/>
    <w:rsid w:val="00394ED9"/>
    <w:rsid w:val="003B3BC7"/>
    <w:rsid w:val="003E0449"/>
    <w:rsid w:val="00442646"/>
    <w:rsid w:val="00456169"/>
    <w:rsid w:val="004A4A42"/>
    <w:rsid w:val="004B5C65"/>
    <w:rsid w:val="005129BB"/>
    <w:rsid w:val="005B1B68"/>
    <w:rsid w:val="005F431B"/>
    <w:rsid w:val="00601E29"/>
    <w:rsid w:val="006149CE"/>
    <w:rsid w:val="00634B85"/>
    <w:rsid w:val="00635846"/>
    <w:rsid w:val="00676B90"/>
    <w:rsid w:val="00690C11"/>
    <w:rsid w:val="00696E9A"/>
    <w:rsid w:val="006F2E22"/>
    <w:rsid w:val="00717A51"/>
    <w:rsid w:val="00717ADA"/>
    <w:rsid w:val="00720694"/>
    <w:rsid w:val="007553B7"/>
    <w:rsid w:val="008A055B"/>
    <w:rsid w:val="008B04EA"/>
    <w:rsid w:val="008F4B42"/>
    <w:rsid w:val="008F57B0"/>
    <w:rsid w:val="0092310D"/>
    <w:rsid w:val="00955E5B"/>
    <w:rsid w:val="009B33D6"/>
    <w:rsid w:val="009F479A"/>
    <w:rsid w:val="00A03E54"/>
    <w:rsid w:val="00A5765D"/>
    <w:rsid w:val="00B03DB2"/>
    <w:rsid w:val="00B3236D"/>
    <w:rsid w:val="00B72632"/>
    <w:rsid w:val="00BD331D"/>
    <w:rsid w:val="00BF5023"/>
    <w:rsid w:val="00BF73F0"/>
    <w:rsid w:val="00C34F89"/>
    <w:rsid w:val="00C97CDE"/>
    <w:rsid w:val="00CC316C"/>
    <w:rsid w:val="00D07C0D"/>
    <w:rsid w:val="00D914A4"/>
    <w:rsid w:val="00DC6F2B"/>
    <w:rsid w:val="00E166F9"/>
    <w:rsid w:val="00E41198"/>
    <w:rsid w:val="00E80E87"/>
    <w:rsid w:val="00E84561"/>
    <w:rsid w:val="00EB3E92"/>
    <w:rsid w:val="00EB710F"/>
    <w:rsid w:val="00F05DB6"/>
    <w:rsid w:val="00F2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19C9"/>
  <w15:chartTrackingRefBased/>
  <w15:docId w15:val="{1109F239-B6A7-46D5-89AE-A876EBB0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A05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96E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">
    <w:name w:val="Grid Table 7 Colorful"/>
    <w:basedOn w:val="TableNormal"/>
    <w:uiPriority w:val="52"/>
    <w:rsid w:val="001A19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E4119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9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4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V N S</dc:creator>
  <cp:keywords/>
  <dc:description/>
  <cp:lastModifiedBy>RISHIT V N S</cp:lastModifiedBy>
  <cp:revision>2</cp:revision>
  <cp:lastPrinted>2026-08-20T12:37:00Z</cp:lastPrinted>
  <dcterms:created xsi:type="dcterms:W3CDTF">2026-08-20T12:37:00Z</dcterms:created>
  <dcterms:modified xsi:type="dcterms:W3CDTF">2026-08-20T12:37:00Z</dcterms:modified>
</cp:coreProperties>
</file>