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5247" w:rsidRDefault="00AD5208">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DSCI 519 LAB-2 Report: CyberCIEGE Introduction</w:t>
      </w:r>
    </w:p>
    <w:p w14:paraId="00000002" w14:textId="77777777" w:rsidR="00C75247" w:rsidRDefault="00AD5208">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Rishit Saiya (</w:t>
      </w:r>
      <w:hyperlink r:id="rId5">
        <w:r>
          <w:rPr>
            <w:rFonts w:ascii="Times New Roman" w:eastAsia="Times New Roman" w:hAnsi="Times New Roman" w:cs="Times New Roman"/>
            <w:b/>
            <w:color w:val="1155CC"/>
            <w:sz w:val="20"/>
            <w:szCs w:val="20"/>
            <w:u w:val="single"/>
          </w:rPr>
          <w:t>rsaiya@usc.edu</w:t>
        </w:r>
      </w:hyperlink>
      <w:r>
        <w:rPr>
          <w:rFonts w:ascii="Times New Roman" w:eastAsia="Times New Roman" w:hAnsi="Times New Roman" w:cs="Times New Roman"/>
          <w:b/>
          <w:sz w:val="20"/>
          <w:szCs w:val="20"/>
        </w:rPr>
        <w:t>)</w:t>
      </w:r>
    </w:p>
    <w:p w14:paraId="00000003" w14:textId="77777777" w:rsidR="00C75247" w:rsidRDefault="00C75247">
      <w:pPr>
        <w:spacing w:after="0" w:line="240" w:lineRule="auto"/>
        <w:jc w:val="center"/>
        <w:rPr>
          <w:rFonts w:ascii="Times New Roman" w:eastAsia="Times New Roman" w:hAnsi="Times New Roman" w:cs="Times New Roman"/>
          <w:b/>
          <w:sz w:val="20"/>
          <w:szCs w:val="20"/>
        </w:rPr>
      </w:pPr>
    </w:p>
    <w:p w14:paraId="00000004" w14:textId="77777777" w:rsidR="00C75247" w:rsidRDefault="00AD520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CyberCIEGE Introduction Part of the lab has gone through several basic elemental MAC scenarios which help organizations to maintain their sanctity of security. Some of the scenarios enforces the MAC policy using security labels and explores how securit</w:t>
      </w:r>
      <w:r>
        <w:rPr>
          <w:rFonts w:ascii="Times New Roman" w:eastAsia="Times New Roman" w:hAnsi="Times New Roman" w:cs="Times New Roman"/>
          <w:sz w:val="20"/>
          <w:szCs w:val="20"/>
        </w:rPr>
        <w:t xml:space="preserve">y, particularly confidentiality and integrity is maintained under various circumstances. In here Part-1 is Mandatory Access Control Part and Part-2 is MAC Integrity Part as per the </w:t>
      </w:r>
    </w:p>
    <w:p w14:paraId="00000005" w14:textId="35CF9BEA" w:rsidR="00C75247" w:rsidRDefault="00AD5208">
      <w:pPr>
        <w:spacing w:after="0"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Part - 1: Objective - 1: Connect the two LANs to the server</w:t>
      </w:r>
    </w:p>
    <w:p w14:paraId="789D1D4C" w14:textId="77777777" w:rsidR="0081446C" w:rsidRDefault="0081446C">
      <w:pPr>
        <w:spacing w:after="0" w:line="240" w:lineRule="auto"/>
        <w:jc w:val="both"/>
        <w:rPr>
          <w:rFonts w:ascii="Times New Roman" w:eastAsia="Times New Roman" w:hAnsi="Times New Roman" w:cs="Times New Roman"/>
          <w:b/>
          <w:i/>
          <w:sz w:val="20"/>
          <w:szCs w:val="20"/>
        </w:rPr>
      </w:pPr>
    </w:p>
    <w:p w14:paraId="00000006" w14:textId="77777777"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doing th</w:t>
      </w:r>
      <w:r>
        <w:rPr>
          <w:rFonts w:ascii="Times New Roman" w:eastAsia="Times New Roman" w:hAnsi="Times New Roman" w:cs="Times New Roman"/>
          <w:sz w:val="20"/>
          <w:szCs w:val="20"/>
        </w:rPr>
        <w:t>e network configurations, LAN-1 and LAN-2 were connected using the Multi-Level Networks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 Post this, I connected Joe’s and Jill’s systems with servers using LAN-1 and LAN-2 respectively. This was done using the Single-Level Network. It is so becau</w:t>
      </w:r>
      <w:r>
        <w:rPr>
          <w:rFonts w:ascii="Times New Roman" w:eastAsia="Times New Roman" w:hAnsi="Times New Roman" w:cs="Times New Roman"/>
          <w:sz w:val="20"/>
          <w:szCs w:val="20"/>
        </w:rPr>
        <w:t xml:space="preserve">se Joe and Jill have two security levels named Unclassified and Secret assigned to sharing of a single object. </w:t>
      </w:r>
    </w:p>
    <w:p w14:paraId="00000007" w14:textId="77777777" w:rsidR="00C75247" w:rsidRDefault="00C75247">
      <w:pPr>
        <w:spacing w:after="0" w:line="240" w:lineRule="auto"/>
        <w:jc w:val="both"/>
        <w:rPr>
          <w:rFonts w:ascii="Times New Roman" w:eastAsia="Times New Roman" w:hAnsi="Times New Roman" w:cs="Times New Roman"/>
          <w:sz w:val="20"/>
          <w:szCs w:val="20"/>
        </w:rPr>
      </w:pPr>
    </w:p>
    <w:p w14:paraId="00000008" w14:textId="77BB6774" w:rsidR="00C75247" w:rsidRDefault="00AD5208">
      <w:pPr>
        <w:spacing w:after="0"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Part - 1: Objective - 2: Assign proper MAC labels</w:t>
      </w:r>
    </w:p>
    <w:p w14:paraId="6B7CBA29" w14:textId="77777777" w:rsidR="0081446C" w:rsidRDefault="0081446C">
      <w:pPr>
        <w:spacing w:after="0" w:line="240" w:lineRule="auto"/>
        <w:jc w:val="both"/>
        <w:rPr>
          <w:rFonts w:ascii="Times New Roman" w:eastAsia="Times New Roman" w:hAnsi="Times New Roman" w:cs="Times New Roman"/>
          <w:b/>
          <w:i/>
          <w:sz w:val="20"/>
          <w:szCs w:val="20"/>
        </w:rPr>
      </w:pPr>
    </w:p>
    <w:p w14:paraId="00000009" w14:textId="77777777"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assigning the MAC labels, both the LANs were assigned label: secret which eventually le</w:t>
      </w:r>
      <w:r>
        <w:rPr>
          <w:rFonts w:ascii="Times New Roman" w:eastAsia="Times New Roman" w:hAnsi="Times New Roman" w:cs="Times New Roman"/>
          <w:sz w:val="20"/>
          <w:szCs w:val="20"/>
        </w:rPr>
        <w:t>d to Joe accessing Jill’s files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 Similarly, also the case where both the LANs were assigned label: unclassified resulted in Jill’s confidential files being read by Joe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 When Joe (LAN-1) was assigned unclassified and Jill (LAN-2) was ass</w:t>
      </w:r>
      <w:r>
        <w:rPr>
          <w:rFonts w:ascii="Times New Roman" w:eastAsia="Times New Roman" w:hAnsi="Times New Roman" w:cs="Times New Roman"/>
          <w:sz w:val="20"/>
          <w:szCs w:val="20"/>
        </w:rPr>
        <w:t>igned secret, this led to a zombie computer gaining access to Jill’s system and all the confidential secrets were leaked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 xml:space="preserve">). Eventually, this led to the assumption that LAN-1 be unclassified and LAN-2 be secret. This is true because it supports the </w:t>
      </w:r>
      <w:r>
        <w:rPr>
          <w:rFonts w:ascii="Times New Roman" w:eastAsia="Times New Roman" w:hAnsi="Times New Roman" w:cs="Times New Roman"/>
          <w:sz w:val="20"/>
          <w:szCs w:val="20"/>
        </w:rPr>
        <w:t>fact that Jill’s network has to be at a higher security level than Joe’s so the conditions BLP properties (simple security, *-property) are satisfied and the scenario isn’t lost.</w:t>
      </w:r>
    </w:p>
    <w:p w14:paraId="0000000A" w14:textId="77777777" w:rsidR="00C75247" w:rsidRDefault="00C75247">
      <w:pPr>
        <w:spacing w:after="0" w:line="240" w:lineRule="auto"/>
        <w:jc w:val="both"/>
        <w:rPr>
          <w:rFonts w:ascii="Times New Roman" w:eastAsia="Times New Roman" w:hAnsi="Times New Roman" w:cs="Times New Roman"/>
          <w:sz w:val="20"/>
          <w:szCs w:val="20"/>
        </w:rPr>
      </w:pPr>
    </w:p>
    <w:p w14:paraId="0000000B" w14:textId="77777777"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 - 1, Q1. Ans: [</w:t>
      </w:r>
      <w:r>
        <w:rPr>
          <w:rFonts w:ascii="Times New Roman" w:eastAsia="Times New Roman" w:hAnsi="Times New Roman" w:cs="Times New Roman"/>
          <w:b/>
          <w:i/>
          <w:sz w:val="20"/>
          <w:szCs w:val="20"/>
        </w:rPr>
        <w:t>Secret Label</w:t>
      </w:r>
      <w:r>
        <w:rPr>
          <w:rFonts w:ascii="Times New Roman" w:eastAsia="Times New Roman" w:hAnsi="Times New Roman" w:cs="Times New Roman"/>
          <w:sz w:val="20"/>
          <w:szCs w:val="20"/>
        </w:rPr>
        <w:t>]</w:t>
      </w:r>
    </w:p>
    <w:p w14:paraId="0000000C" w14:textId="77777777"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 - 1, Q2. Ans: [</w:t>
      </w:r>
      <w:r>
        <w:rPr>
          <w:rFonts w:ascii="Times New Roman" w:eastAsia="Times New Roman" w:hAnsi="Times New Roman" w:cs="Times New Roman"/>
          <w:b/>
          <w:i/>
          <w:sz w:val="20"/>
          <w:szCs w:val="20"/>
        </w:rPr>
        <w:t>The confidential files</w:t>
      </w:r>
      <w:r>
        <w:rPr>
          <w:rFonts w:ascii="Times New Roman" w:eastAsia="Times New Roman" w:hAnsi="Times New Roman" w:cs="Times New Roman"/>
          <w:b/>
          <w:i/>
          <w:sz w:val="20"/>
          <w:szCs w:val="20"/>
        </w:rPr>
        <w:t xml:space="preserve"> can get leaked from Jill’s system via various subversions. In practice of the game, all other assignments of labels resulted in scenarios as mentioned in the above paragraph such as unauthorized access to Joe, attack by zombie system, etc.</w:t>
      </w:r>
      <w:r>
        <w:rPr>
          <w:rFonts w:ascii="Times New Roman" w:eastAsia="Times New Roman" w:hAnsi="Times New Roman" w:cs="Times New Roman"/>
          <w:sz w:val="20"/>
          <w:szCs w:val="20"/>
        </w:rPr>
        <w:t>]</w:t>
      </w:r>
    </w:p>
    <w:p w14:paraId="0000000D" w14:textId="77777777" w:rsidR="00C75247" w:rsidRDefault="00C75247">
      <w:pPr>
        <w:spacing w:after="0" w:line="240" w:lineRule="auto"/>
        <w:jc w:val="both"/>
        <w:rPr>
          <w:rFonts w:ascii="Times New Roman" w:eastAsia="Times New Roman" w:hAnsi="Times New Roman" w:cs="Times New Roman"/>
          <w:sz w:val="20"/>
          <w:szCs w:val="20"/>
        </w:rPr>
      </w:pPr>
    </w:p>
    <w:p w14:paraId="0000000E" w14:textId="77777777" w:rsidR="00C75247" w:rsidRDefault="00AD5208">
      <w:pPr>
        <w:spacing w:after="0"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Part - 1: Obj</w:t>
      </w:r>
      <w:r>
        <w:rPr>
          <w:rFonts w:ascii="Times New Roman" w:eastAsia="Times New Roman" w:hAnsi="Times New Roman" w:cs="Times New Roman"/>
          <w:b/>
          <w:i/>
          <w:sz w:val="20"/>
          <w:szCs w:val="20"/>
        </w:rPr>
        <w:t>ective - 3: Running the simulation for a while</w:t>
      </w:r>
    </w:p>
    <w:p w14:paraId="0000000F" w14:textId="718B142B"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scenario is made to run in the simulation for </w:t>
      </w:r>
      <w:r w:rsidR="0081446C">
        <w:rPr>
          <w:rFonts w:ascii="Times New Roman" w:eastAsia="Times New Roman" w:hAnsi="Times New Roman" w:cs="Times New Roman"/>
          <w:sz w:val="20"/>
          <w:szCs w:val="20"/>
        </w:rPr>
        <w:t>some time</w:t>
      </w:r>
      <w:r>
        <w:rPr>
          <w:rFonts w:ascii="Times New Roman" w:eastAsia="Times New Roman" w:hAnsi="Times New Roman" w:cs="Times New Roman"/>
          <w:sz w:val="20"/>
          <w:szCs w:val="20"/>
        </w:rPr>
        <w:t xml:space="preserve"> which later leads up to winning it.</w:t>
      </w:r>
    </w:p>
    <w:p w14:paraId="00000010" w14:textId="77777777" w:rsidR="00C75247" w:rsidRDefault="00C75247">
      <w:pPr>
        <w:spacing w:after="0" w:line="240" w:lineRule="auto"/>
        <w:jc w:val="both"/>
        <w:rPr>
          <w:rFonts w:ascii="Times New Roman" w:eastAsia="Times New Roman" w:hAnsi="Times New Roman" w:cs="Times New Roman"/>
          <w:sz w:val="20"/>
          <w:szCs w:val="20"/>
        </w:rPr>
      </w:pPr>
    </w:p>
    <w:p w14:paraId="00000011" w14:textId="77777777" w:rsidR="00C75247" w:rsidRDefault="00AD5208">
      <w:pPr>
        <w:spacing w:after="0"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Part - 2: Objective - 1: Connect both LANs to server</w:t>
      </w:r>
    </w:p>
    <w:p w14:paraId="00000012" w14:textId="77777777"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doing the network configurations, LAN-1 and LAN-2 were connected using the Multi-Level Networks (</w:t>
      </w:r>
      <w:r>
        <w:rPr>
          <w:rFonts w:ascii="Times New Roman" w:eastAsia="Times New Roman" w:hAnsi="Times New Roman" w:cs="Times New Roman"/>
          <w:color w:val="FF9900"/>
          <w:sz w:val="20"/>
          <w:szCs w:val="20"/>
        </w:rPr>
        <w:t>mistake</w:t>
      </w:r>
      <w:r>
        <w:rPr>
          <w:rFonts w:ascii="Times New Roman" w:eastAsia="Times New Roman" w:hAnsi="Times New Roman" w:cs="Times New Roman"/>
          <w:sz w:val="20"/>
          <w:szCs w:val="20"/>
        </w:rPr>
        <w:t>). Post this, I connected Grace’s and Sean’s systems with servers using LAN-1 and LAN-2 respectively.</w:t>
      </w:r>
    </w:p>
    <w:p w14:paraId="00000013" w14:textId="77777777" w:rsidR="00C75247" w:rsidRDefault="00C75247">
      <w:pPr>
        <w:spacing w:after="0" w:line="240" w:lineRule="auto"/>
        <w:jc w:val="both"/>
        <w:rPr>
          <w:rFonts w:ascii="Times New Roman" w:eastAsia="Times New Roman" w:hAnsi="Times New Roman" w:cs="Times New Roman"/>
          <w:sz w:val="20"/>
          <w:szCs w:val="20"/>
        </w:rPr>
      </w:pPr>
    </w:p>
    <w:p w14:paraId="00000014" w14:textId="77777777" w:rsidR="00C75247" w:rsidRDefault="00AD5208">
      <w:pPr>
        <w:spacing w:after="0"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Part - 2: Objective - 2: Allocate the serve</w:t>
      </w:r>
      <w:r>
        <w:rPr>
          <w:rFonts w:ascii="Times New Roman" w:eastAsia="Times New Roman" w:hAnsi="Times New Roman" w:cs="Times New Roman"/>
          <w:b/>
          <w:i/>
          <w:sz w:val="20"/>
          <w:szCs w:val="20"/>
        </w:rPr>
        <w:t>r connections with MAC Integrity and Secrecy labels</w:t>
      </w:r>
    </w:p>
    <w:p w14:paraId="00000015" w14:textId="77777777"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referencing to understand the below table is as: LAN-1 (rows in table), LAN-2 (columns in table)</w:t>
      </w:r>
    </w:p>
    <w:p w14:paraId="14A28E23" w14:textId="77777777" w:rsidR="0081446C"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 {S, C}, 2 - {S, G}, 3 - {U, C}, 4 - {U, G} [Secrecy Labels: (S: Secret, U: Unclassified) | Integrit</w:t>
      </w:r>
      <w:r>
        <w:rPr>
          <w:rFonts w:ascii="Times New Roman" w:eastAsia="Times New Roman" w:hAnsi="Times New Roman" w:cs="Times New Roman"/>
          <w:sz w:val="20"/>
          <w:szCs w:val="20"/>
        </w:rPr>
        <w:t xml:space="preserve">y Labels: (C: Critical Operations, G: General Operations)]. </w:t>
      </w:r>
    </w:p>
    <w:p w14:paraId="431EAD70" w14:textId="77777777" w:rsidR="0081446C" w:rsidRDefault="0081446C">
      <w:pPr>
        <w:spacing w:after="0" w:line="240" w:lineRule="auto"/>
        <w:jc w:val="both"/>
        <w:rPr>
          <w:rFonts w:ascii="Times New Roman" w:eastAsia="Times New Roman" w:hAnsi="Times New Roman" w:cs="Times New Roman"/>
          <w:b/>
          <w:sz w:val="20"/>
          <w:szCs w:val="20"/>
        </w:rPr>
      </w:pPr>
    </w:p>
    <w:p w14:paraId="45108F1D" w14:textId="0C9F5C0A" w:rsidR="0081446C" w:rsidRPr="00B33EB4" w:rsidRDefault="0081446C">
      <w:pPr>
        <w:spacing w:after="0" w:line="240" w:lineRule="auto"/>
        <w:jc w:val="both"/>
        <w:rPr>
          <w:rFonts w:ascii="Times New Roman" w:eastAsia="Times New Roman" w:hAnsi="Times New Roman" w:cs="Times New Roman"/>
          <w:bCs/>
          <w:sz w:val="20"/>
          <w:szCs w:val="20"/>
        </w:rPr>
      </w:pPr>
      <w:r w:rsidRPr="00B33EB4">
        <w:rPr>
          <w:rFonts w:ascii="Times New Roman" w:eastAsia="Times New Roman" w:hAnsi="Times New Roman" w:cs="Times New Roman"/>
          <w:bCs/>
          <w:sz w:val="20"/>
          <w:szCs w:val="20"/>
        </w:rPr>
        <w:t xml:space="preserve">In here, </w:t>
      </w:r>
      <w:r w:rsidRPr="00B33EB4">
        <w:rPr>
          <w:rFonts w:ascii="Times New Roman" w:eastAsia="Times New Roman" w:hAnsi="Times New Roman" w:cs="Times New Roman"/>
          <w:b/>
          <w:sz w:val="20"/>
          <w:szCs w:val="20"/>
        </w:rPr>
        <w:t>E1</w:t>
      </w:r>
      <w:r w:rsidRPr="00B33EB4">
        <w:rPr>
          <w:rFonts w:ascii="Times New Roman" w:eastAsia="Times New Roman" w:hAnsi="Times New Roman" w:cs="Times New Roman"/>
          <w:bCs/>
          <w:sz w:val="20"/>
          <w:szCs w:val="20"/>
        </w:rPr>
        <w:t xml:space="preserve"> and </w:t>
      </w:r>
      <w:r w:rsidRPr="00B33EB4">
        <w:rPr>
          <w:rFonts w:ascii="Times New Roman" w:eastAsia="Times New Roman" w:hAnsi="Times New Roman" w:cs="Times New Roman"/>
          <w:b/>
          <w:sz w:val="20"/>
          <w:szCs w:val="20"/>
        </w:rPr>
        <w:t>E2</w:t>
      </w:r>
      <w:r w:rsidRPr="00B33EB4">
        <w:rPr>
          <w:rFonts w:ascii="Times New Roman" w:eastAsia="Times New Roman" w:hAnsi="Times New Roman" w:cs="Times New Roman"/>
          <w:bCs/>
          <w:sz w:val="20"/>
          <w:szCs w:val="20"/>
        </w:rPr>
        <w:t xml:space="preserve"> are</w:t>
      </w:r>
      <w:r w:rsidR="00B33EB4" w:rsidRPr="00B33EB4">
        <w:rPr>
          <w:rFonts w:ascii="Times New Roman" w:eastAsia="Times New Roman" w:hAnsi="Times New Roman" w:cs="Times New Roman"/>
          <w:bCs/>
          <w:sz w:val="20"/>
          <w:szCs w:val="20"/>
        </w:rPr>
        <w:t xml:space="preserve"> the error messages/prompt given by the game upon going through that particular scenario. </w:t>
      </w:r>
    </w:p>
    <w:p w14:paraId="4250193B" w14:textId="0AF0704A" w:rsidR="0081446C"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E1:</w:t>
      </w:r>
      <w:r>
        <w:rPr>
          <w:rFonts w:ascii="Times New Roman" w:eastAsia="Times New Roman" w:hAnsi="Times New Roman" w:cs="Times New Roman"/>
          <w:sz w:val="20"/>
          <w:szCs w:val="20"/>
        </w:rPr>
        <w:t xml:space="preserve"> Penalty -$20,000 per month: Sean cannot maintain Logistics Database</w:t>
      </w:r>
    </w:p>
    <w:p w14:paraId="471B1BC3" w14:textId="77777777" w:rsidR="0081446C"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E2:</w:t>
      </w:r>
      <w:r>
        <w:rPr>
          <w:rFonts w:ascii="Times New Roman" w:eastAsia="Times New Roman" w:hAnsi="Times New Roman" w:cs="Times New Roman"/>
          <w:sz w:val="20"/>
          <w:szCs w:val="20"/>
        </w:rPr>
        <w:t xml:space="preserve"> Attacker has corrupted asset Critical Logistics Database. </w:t>
      </w:r>
    </w:p>
    <w:p w14:paraId="369FE75F" w14:textId="77777777" w:rsidR="0081446C" w:rsidRDefault="0081446C">
      <w:pPr>
        <w:spacing w:after="0" w:line="240" w:lineRule="auto"/>
        <w:jc w:val="both"/>
        <w:rPr>
          <w:rFonts w:ascii="Times New Roman" w:eastAsia="Times New Roman" w:hAnsi="Times New Roman" w:cs="Times New Roman"/>
          <w:sz w:val="20"/>
          <w:szCs w:val="20"/>
        </w:rPr>
      </w:pPr>
    </w:p>
    <w:p w14:paraId="00000016" w14:textId="46787D88"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cell in the table represents the combination of connection</w:t>
      </w:r>
      <w:r>
        <w:rPr>
          <w:rFonts w:ascii="Times New Roman" w:eastAsia="Times New Roman" w:hAnsi="Times New Roman" w:cs="Times New Roman"/>
          <w:sz w:val="20"/>
          <w:szCs w:val="20"/>
        </w:rPr>
        <w:t xml:space="preserve">s to LAN-1 and LAN-2 respectively. </w:t>
      </w:r>
    </w:p>
    <w:p w14:paraId="142CEF13" w14:textId="77777777" w:rsidR="0081446C" w:rsidRDefault="0081446C">
      <w:pPr>
        <w:spacing w:after="0" w:line="240" w:lineRule="auto"/>
        <w:jc w:val="both"/>
        <w:rPr>
          <w:rFonts w:ascii="Times New Roman" w:eastAsia="Times New Roman" w:hAnsi="Times New Roman" w:cs="Times New Roman"/>
          <w:sz w:val="20"/>
          <w:szCs w:val="20"/>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C75247" w14:paraId="28056E9F" w14:textId="77777777">
        <w:trPr>
          <w:trHeight w:val="229"/>
        </w:trPr>
        <w:tc>
          <w:tcPr>
            <w:tcW w:w="1805" w:type="dxa"/>
            <w:shd w:val="clear" w:color="auto" w:fill="D0E0E3"/>
            <w:tcMar>
              <w:top w:w="-44" w:type="dxa"/>
              <w:left w:w="-44" w:type="dxa"/>
              <w:bottom w:w="-44" w:type="dxa"/>
              <w:right w:w="-44" w:type="dxa"/>
            </w:tcMar>
          </w:tcPr>
          <w:p w14:paraId="00000017"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LAN-1/LAN-2</w:t>
            </w:r>
          </w:p>
        </w:tc>
        <w:tc>
          <w:tcPr>
            <w:tcW w:w="1805" w:type="dxa"/>
            <w:shd w:val="clear" w:color="auto" w:fill="D0E0E3"/>
            <w:tcMar>
              <w:top w:w="-44" w:type="dxa"/>
              <w:left w:w="-44" w:type="dxa"/>
              <w:bottom w:w="-44" w:type="dxa"/>
              <w:right w:w="-44" w:type="dxa"/>
            </w:tcMar>
          </w:tcPr>
          <w:p w14:paraId="00000018"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805" w:type="dxa"/>
            <w:shd w:val="clear" w:color="auto" w:fill="D0E0E3"/>
            <w:tcMar>
              <w:top w:w="-44" w:type="dxa"/>
              <w:left w:w="-44" w:type="dxa"/>
              <w:bottom w:w="-44" w:type="dxa"/>
              <w:right w:w="-44" w:type="dxa"/>
            </w:tcMar>
          </w:tcPr>
          <w:p w14:paraId="00000019"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805" w:type="dxa"/>
            <w:shd w:val="clear" w:color="auto" w:fill="D0E0E3"/>
            <w:tcMar>
              <w:top w:w="-44" w:type="dxa"/>
              <w:left w:w="-44" w:type="dxa"/>
              <w:bottom w:w="-44" w:type="dxa"/>
              <w:right w:w="-44" w:type="dxa"/>
            </w:tcMar>
          </w:tcPr>
          <w:p w14:paraId="0000001A"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805" w:type="dxa"/>
            <w:shd w:val="clear" w:color="auto" w:fill="D0E0E3"/>
            <w:tcMar>
              <w:top w:w="-44" w:type="dxa"/>
              <w:left w:w="-44" w:type="dxa"/>
              <w:bottom w:w="-44" w:type="dxa"/>
              <w:right w:w="-44" w:type="dxa"/>
            </w:tcMar>
          </w:tcPr>
          <w:p w14:paraId="0000001B"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r>
      <w:tr w:rsidR="00C75247" w14:paraId="737192D0" w14:textId="77777777">
        <w:tc>
          <w:tcPr>
            <w:tcW w:w="1805" w:type="dxa"/>
            <w:shd w:val="clear" w:color="auto" w:fill="D0E0E3"/>
            <w:tcMar>
              <w:top w:w="-44" w:type="dxa"/>
              <w:left w:w="-44" w:type="dxa"/>
              <w:bottom w:w="-44" w:type="dxa"/>
              <w:right w:w="-44" w:type="dxa"/>
            </w:tcMar>
          </w:tcPr>
          <w:p w14:paraId="0000001C"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805" w:type="dxa"/>
            <w:shd w:val="clear" w:color="auto" w:fill="auto"/>
            <w:tcMar>
              <w:top w:w="-44" w:type="dxa"/>
              <w:left w:w="-44" w:type="dxa"/>
              <w:bottom w:w="-44" w:type="dxa"/>
              <w:right w:w="-44" w:type="dxa"/>
            </w:tcMar>
          </w:tcPr>
          <w:p w14:paraId="0000001D"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1E" w14:textId="77777777" w:rsidR="00C75247" w:rsidRDefault="00AD520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B6D7A8"/>
            <w:tcMar>
              <w:top w:w="-44" w:type="dxa"/>
              <w:left w:w="-44" w:type="dxa"/>
              <w:bottom w:w="-44" w:type="dxa"/>
              <w:right w:w="-44" w:type="dxa"/>
            </w:tcMar>
          </w:tcPr>
          <w:p w14:paraId="0000001F"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Won </w:t>
            </w:r>
            <w:r>
              <w:rPr>
                <w:rFonts w:ascii="Times New Roman" w:eastAsia="Times New Roman" w:hAnsi="Times New Roman" w:cs="Times New Roman"/>
                <w:sz w:val="20"/>
                <w:szCs w:val="20"/>
              </w:rPr>
              <w:t>(</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0" w14:textId="77777777" w:rsidR="00C75247" w:rsidRDefault="00AD520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r>
      <w:tr w:rsidR="00C75247" w14:paraId="671A3996" w14:textId="77777777">
        <w:tc>
          <w:tcPr>
            <w:tcW w:w="1805" w:type="dxa"/>
            <w:shd w:val="clear" w:color="auto" w:fill="D0E0E3"/>
            <w:tcMar>
              <w:top w:w="-44" w:type="dxa"/>
              <w:left w:w="-44" w:type="dxa"/>
              <w:bottom w:w="-44" w:type="dxa"/>
              <w:right w:w="-44" w:type="dxa"/>
            </w:tcMar>
          </w:tcPr>
          <w:p w14:paraId="00000021"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805" w:type="dxa"/>
            <w:shd w:val="clear" w:color="auto" w:fill="auto"/>
            <w:tcMar>
              <w:top w:w="-44" w:type="dxa"/>
              <w:left w:w="-44" w:type="dxa"/>
              <w:bottom w:w="-44" w:type="dxa"/>
              <w:right w:w="-44" w:type="dxa"/>
            </w:tcMar>
          </w:tcPr>
          <w:p w14:paraId="00000022" w14:textId="77777777" w:rsidR="00C75247" w:rsidRDefault="00AD520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3"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E2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4"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E2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5"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E2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r>
      <w:tr w:rsidR="00C75247" w14:paraId="74200B6D" w14:textId="77777777">
        <w:tc>
          <w:tcPr>
            <w:tcW w:w="1805" w:type="dxa"/>
            <w:shd w:val="clear" w:color="auto" w:fill="D0E0E3"/>
            <w:tcMar>
              <w:top w:w="-44" w:type="dxa"/>
              <w:left w:w="-44" w:type="dxa"/>
              <w:bottom w:w="-44" w:type="dxa"/>
              <w:right w:w="-44" w:type="dxa"/>
            </w:tcMar>
          </w:tcPr>
          <w:p w14:paraId="00000026"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805" w:type="dxa"/>
            <w:shd w:val="clear" w:color="auto" w:fill="auto"/>
            <w:tcMar>
              <w:top w:w="-44" w:type="dxa"/>
              <w:left w:w="-44" w:type="dxa"/>
              <w:bottom w:w="-44" w:type="dxa"/>
              <w:right w:w="-44" w:type="dxa"/>
            </w:tcMar>
          </w:tcPr>
          <w:p w14:paraId="00000027"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E2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8"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E2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9"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E2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A"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E2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r>
      <w:tr w:rsidR="00C75247" w14:paraId="0C634FEF" w14:textId="77777777">
        <w:tc>
          <w:tcPr>
            <w:tcW w:w="1805" w:type="dxa"/>
            <w:shd w:val="clear" w:color="auto" w:fill="D0E0E3"/>
            <w:tcMar>
              <w:top w:w="-44" w:type="dxa"/>
              <w:left w:w="-44" w:type="dxa"/>
              <w:bottom w:w="-44" w:type="dxa"/>
              <w:right w:w="-44" w:type="dxa"/>
            </w:tcMar>
          </w:tcPr>
          <w:p w14:paraId="0000002B" w14:textId="77777777" w:rsidR="00C75247" w:rsidRDefault="00AD520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805" w:type="dxa"/>
            <w:shd w:val="clear" w:color="auto" w:fill="auto"/>
            <w:tcMar>
              <w:top w:w="-44" w:type="dxa"/>
              <w:left w:w="-44" w:type="dxa"/>
              <w:bottom w:w="-44" w:type="dxa"/>
              <w:right w:w="-44" w:type="dxa"/>
            </w:tcMar>
          </w:tcPr>
          <w:p w14:paraId="0000002C" w14:textId="77777777" w:rsidR="00C75247" w:rsidRDefault="00AD520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auto"/>
            <w:tcMar>
              <w:top w:w="-44" w:type="dxa"/>
              <w:left w:w="-44" w:type="dxa"/>
              <w:bottom w:w="-44" w:type="dxa"/>
              <w:right w:w="-44" w:type="dxa"/>
            </w:tcMar>
          </w:tcPr>
          <w:p w14:paraId="0000002D" w14:textId="77777777" w:rsidR="00C75247" w:rsidRDefault="00AD520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c>
          <w:tcPr>
            <w:tcW w:w="1805" w:type="dxa"/>
            <w:shd w:val="clear" w:color="auto" w:fill="B6D7A8"/>
            <w:tcMar>
              <w:top w:w="-44" w:type="dxa"/>
              <w:left w:w="-44" w:type="dxa"/>
              <w:bottom w:w="-44" w:type="dxa"/>
              <w:right w:w="-44" w:type="dxa"/>
            </w:tcMar>
          </w:tcPr>
          <w:p w14:paraId="0000002E" w14:textId="77777777" w:rsidR="00C75247" w:rsidRDefault="00AD5208">
            <w:pPr>
              <w:widowControl w:val="0"/>
              <w:spacing w:after="0"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Won</w:t>
            </w:r>
          </w:p>
        </w:tc>
        <w:tc>
          <w:tcPr>
            <w:tcW w:w="1805" w:type="dxa"/>
            <w:shd w:val="clear" w:color="auto" w:fill="auto"/>
            <w:tcMar>
              <w:top w:w="-44" w:type="dxa"/>
              <w:left w:w="-44" w:type="dxa"/>
              <w:bottom w:w="-44" w:type="dxa"/>
              <w:right w:w="-44" w:type="dxa"/>
            </w:tcMar>
          </w:tcPr>
          <w:p w14:paraId="0000002F" w14:textId="77777777" w:rsidR="00C75247" w:rsidRDefault="00AD520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E1 (</w:t>
            </w:r>
            <w:r>
              <w:rPr>
                <w:rFonts w:ascii="Times New Roman" w:eastAsia="Times New Roman" w:hAnsi="Times New Roman" w:cs="Times New Roman"/>
                <w:color w:val="ED7D31"/>
                <w:sz w:val="20"/>
                <w:szCs w:val="20"/>
              </w:rPr>
              <w:t>mistake</w:t>
            </w:r>
            <w:r>
              <w:rPr>
                <w:rFonts w:ascii="Times New Roman" w:eastAsia="Times New Roman" w:hAnsi="Times New Roman" w:cs="Times New Roman"/>
                <w:sz w:val="20"/>
                <w:szCs w:val="20"/>
              </w:rPr>
              <w:t>)</w:t>
            </w:r>
          </w:p>
        </w:tc>
      </w:tr>
    </w:tbl>
    <w:p w14:paraId="4A5A9FFD" w14:textId="77777777" w:rsidR="00AD5208" w:rsidRDefault="00AD5208">
      <w:pPr>
        <w:spacing w:line="240" w:lineRule="auto"/>
        <w:jc w:val="both"/>
        <w:rPr>
          <w:rFonts w:ascii="Times New Roman" w:eastAsia="Times New Roman" w:hAnsi="Times New Roman" w:cs="Times New Roman"/>
          <w:sz w:val="20"/>
          <w:szCs w:val="20"/>
        </w:rPr>
      </w:pPr>
    </w:p>
    <w:p w14:paraId="00000030" w14:textId="7ED19C00" w:rsidR="00C75247" w:rsidRDefault="00AD520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 tried out all the possible scenarios of the combinations available for different connections. Out of 16 possible combinations, only 2 eventually win the game. Learning from this, the configuration where, LAN-1 is assigned Unclassified, General Operations</w:t>
      </w:r>
      <w:r>
        <w:rPr>
          <w:rFonts w:ascii="Times New Roman" w:eastAsia="Times New Roman" w:hAnsi="Times New Roman" w:cs="Times New Roman"/>
          <w:sz w:val="20"/>
          <w:szCs w:val="20"/>
        </w:rPr>
        <w:t xml:space="preserve"> and LAN-2 is assigned Unclassified, Critical Operations wins the scenario because Grace’s secrecy level had to be same or higher than and integrity level same or lower than object (Critical Logistics DB)’s to maintain READ access to it. Also, Sean’s secre</w:t>
      </w:r>
      <w:r>
        <w:rPr>
          <w:rFonts w:ascii="Times New Roman" w:eastAsia="Times New Roman" w:hAnsi="Times New Roman" w:cs="Times New Roman"/>
          <w:sz w:val="20"/>
          <w:szCs w:val="20"/>
        </w:rPr>
        <w:t xml:space="preserve">cy level had to be the same or lower than </w:t>
      </w:r>
      <w:r>
        <w:rPr>
          <w:rFonts w:ascii="Times New Roman" w:eastAsia="Times New Roman" w:hAnsi="Times New Roman" w:cs="Times New Roman"/>
          <w:sz w:val="20"/>
          <w:szCs w:val="20"/>
        </w:rPr>
        <w:lastRenderedPageBreak/>
        <w:t>integrity level, same or higher than Critical Logistics Database’s to maintain EDIT/WRITE access. This is because of the BLP and Biba model properties.</w:t>
      </w:r>
    </w:p>
    <w:p w14:paraId="00000031" w14:textId="77777777" w:rsidR="00C75247" w:rsidRDefault="00AD5208">
      <w:pPr>
        <w:spacing w:after="0"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Part - 2, Q2. Ans: </w:t>
      </w:r>
      <w:r>
        <w:rPr>
          <w:rFonts w:ascii="Times New Roman" w:eastAsia="Times New Roman" w:hAnsi="Times New Roman" w:cs="Times New Roman"/>
          <w:b/>
          <w:i/>
          <w:sz w:val="20"/>
          <w:szCs w:val="20"/>
        </w:rPr>
        <w:t>[Secrecy Label: Unclassified, Integrity Lab</w:t>
      </w:r>
      <w:r>
        <w:rPr>
          <w:rFonts w:ascii="Times New Roman" w:eastAsia="Times New Roman" w:hAnsi="Times New Roman" w:cs="Times New Roman"/>
          <w:b/>
          <w:i/>
          <w:sz w:val="20"/>
          <w:szCs w:val="20"/>
        </w:rPr>
        <w:t>el: General Operations]</w:t>
      </w:r>
    </w:p>
    <w:p w14:paraId="00000032" w14:textId="77777777"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 - 2, Q2. Ans: [</w:t>
      </w:r>
      <w:r>
        <w:rPr>
          <w:rFonts w:ascii="Times New Roman" w:eastAsia="Times New Roman" w:hAnsi="Times New Roman" w:cs="Times New Roman"/>
          <w:b/>
          <w:i/>
          <w:sz w:val="20"/>
          <w:szCs w:val="20"/>
        </w:rPr>
        <w:t>If the integrity label of Critical Operations is assigned to Grace, then she would have WRITE access to the object with high integrity which is Critical Logistics DB which is not the objective. All other scenario</w:t>
      </w:r>
      <w:r>
        <w:rPr>
          <w:rFonts w:ascii="Times New Roman" w:eastAsia="Times New Roman" w:hAnsi="Times New Roman" w:cs="Times New Roman"/>
          <w:b/>
          <w:i/>
          <w:sz w:val="20"/>
          <w:szCs w:val="20"/>
        </w:rPr>
        <w:t xml:space="preserve">s led to loss of the game as shown above in the table. According to the game objective, Grace only possesses READ access to high integrity objects, and granting unwanted WRITE access can lead to unauthorized access like subversion like in one of the above </w:t>
      </w:r>
      <w:r>
        <w:rPr>
          <w:rFonts w:ascii="Times New Roman" w:eastAsia="Times New Roman" w:hAnsi="Times New Roman" w:cs="Times New Roman"/>
          <w:b/>
          <w:i/>
          <w:sz w:val="20"/>
          <w:szCs w:val="20"/>
        </w:rPr>
        <w:t>lost cases in table.</w:t>
      </w:r>
      <w:r>
        <w:rPr>
          <w:rFonts w:ascii="Times New Roman" w:eastAsia="Times New Roman" w:hAnsi="Times New Roman" w:cs="Times New Roman"/>
          <w:sz w:val="20"/>
          <w:szCs w:val="20"/>
        </w:rPr>
        <w:t>]</w:t>
      </w:r>
    </w:p>
    <w:p w14:paraId="00000033" w14:textId="77777777" w:rsidR="00C75247" w:rsidRDefault="00C75247">
      <w:pPr>
        <w:spacing w:after="0" w:line="240" w:lineRule="auto"/>
        <w:jc w:val="both"/>
        <w:rPr>
          <w:rFonts w:ascii="Times New Roman" w:eastAsia="Times New Roman" w:hAnsi="Times New Roman" w:cs="Times New Roman"/>
          <w:sz w:val="20"/>
          <w:szCs w:val="20"/>
        </w:rPr>
      </w:pPr>
    </w:p>
    <w:p w14:paraId="00000034" w14:textId="77777777" w:rsidR="00C75247" w:rsidRDefault="00AD5208">
      <w:pP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Part - 2: Objective - 3: Wait and run the simulation</w:t>
      </w:r>
    </w:p>
    <w:p w14:paraId="00000035" w14:textId="30FD41C9" w:rsidR="00C75247" w:rsidRDefault="00AD52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scenario is made to run in the simulation for some time</w:t>
      </w:r>
      <w:r>
        <w:rPr>
          <w:rFonts w:ascii="Times New Roman" w:eastAsia="Times New Roman" w:hAnsi="Times New Roman" w:cs="Times New Roman"/>
          <w:sz w:val="20"/>
          <w:szCs w:val="20"/>
        </w:rPr>
        <w:t xml:space="preserve"> which later leads up to winning it.</w:t>
      </w:r>
    </w:p>
    <w:p w14:paraId="00000036" w14:textId="77777777" w:rsidR="00C75247" w:rsidRDefault="00C75247">
      <w:pPr>
        <w:spacing w:after="0" w:line="240" w:lineRule="auto"/>
        <w:jc w:val="both"/>
        <w:rPr>
          <w:rFonts w:ascii="Times New Roman" w:eastAsia="Times New Roman" w:hAnsi="Times New Roman" w:cs="Times New Roman"/>
          <w:sz w:val="20"/>
          <w:szCs w:val="20"/>
        </w:rPr>
      </w:pPr>
    </w:p>
    <w:p w14:paraId="00000037" w14:textId="77777777" w:rsidR="00C75247" w:rsidRDefault="00AD520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above steps enabled me to get a gist of the Mandatory Access Control policies of</w:t>
      </w:r>
      <w:r>
        <w:rPr>
          <w:rFonts w:ascii="Times New Roman" w:eastAsia="Times New Roman" w:hAnsi="Times New Roman" w:cs="Times New Roman"/>
          <w:sz w:val="20"/>
          <w:szCs w:val="20"/>
        </w:rPr>
        <w:t xml:space="preserve"> systems and organization secure as a whole. This lab helped to understand MAC and Integrity Labels’ importance through the CyberCIEGE game. Sequential executions of above objectives with the aid of prompts from the game, helped to achieve the necessary ob</w:t>
      </w:r>
      <w:r>
        <w:rPr>
          <w:rFonts w:ascii="Times New Roman" w:eastAsia="Times New Roman" w:hAnsi="Times New Roman" w:cs="Times New Roman"/>
          <w:sz w:val="20"/>
          <w:szCs w:val="20"/>
        </w:rPr>
        <w:t>jectives.</w:t>
      </w:r>
    </w:p>
    <w:sectPr w:rsidR="00C7524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47"/>
    <w:rsid w:val="0081446C"/>
    <w:rsid w:val="00AD5208"/>
    <w:rsid w:val="00B33EB4"/>
    <w:rsid w:val="00C75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16FB"/>
  <w15:docId w15:val="{E5EC3B37-304E-407E-BC40-AA64782F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saiya@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qIvNi6kl3O/9FZGxKjKR3+9vQ==">AMUW2mUBkHkx0TRRq+E9Y970VxRaS5/QdMGMYRf02mfs0g9xmueWYdgDSFVWpA2YYAwcKAs399EEE6Jpme2izhVxcR6M06sbh8l+O6Ovf0E6iUwIbJtAFeU=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Rishit Saiya</dc:creator>
  <cp:lastModifiedBy>Rishit Saiya</cp:lastModifiedBy>
  <cp:revision>4</cp:revision>
  <dcterms:created xsi:type="dcterms:W3CDTF">2022-09-06T16:46:00Z</dcterms:created>
  <dcterms:modified xsi:type="dcterms:W3CDTF">2022-10-18T16:56:00Z</dcterms:modified>
</cp:coreProperties>
</file>