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126: Can you recognize that woman, Liz?</w:t>
      </w:r>
    </w:p>
    <w:p>
      <w:r>
        <w:t>Can you recognize that woman, Liz?</w:t>
      </w:r>
    </w:p>
    <w:p>
      <w:r>
        <w:t>I think I can, Kate.</w:t>
      </w:r>
    </w:p>
    <w:p>
      <w:r>
        <w:t>It must be Karen Marsh, the actress.</w:t>
      </w:r>
    </w:p>
    <w:p>
      <w:r>
        <w:t>I thought so.</w:t>
      </w:r>
    </w:p>
    <w:p>
      <w:r>
        <w:t>Who’s that beside her?</w:t>
      </w:r>
    </w:p>
    <w:p>
      <w:r>
        <w:t>That must be Conrad Reeves.</w:t>
      </w:r>
    </w:p>
    <w:p>
      <w:r>
        <w:t>Conrad Reeves, the actor?</w:t>
      </w:r>
    </w:p>
    <w:p>
      <w:r>
        <w:t>It can’t be.</w:t>
      </w:r>
    </w:p>
    <w:p>
      <w:r>
        <w:t>Let me have another look.</w:t>
      </w:r>
    </w:p>
    <w:p>
      <w:r>
        <w:t>I think you're right!</w:t>
      </w:r>
    </w:p>
    <w:p>
      <w:r>
        <w:t>Isn’t he her third husband?</w:t>
      </w:r>
    </w:p>
    <w:p>
      <w:r>
        <w:t>No. He must be her fourth or fifth.</w:t>
      </w:r>
    </w:p>
    <w:p>
      <w:r>
        <w:t>Doesn’t Karen Marsh look old!</w:t>
      </w:r>
    </w:p>
    <w:p>
      <w:r>
        <w:t>She does, doesn’t she!</w:t>
      </w:r>
    </w:p>
    <w:p>
      <w:r>
        <w:t>I read she’s twenty-nine, but she must be at least forty.</w:t>
      </w:r>
    </w:p>
    <w:p>
      <w:r>
        <w:t>I’m sure she is.</w:t>
      </w:r>
    </w:p>
    <w:p>
      <w:r>
        <w:t>She was a famous actress when I was still at school.</w:t>
      </w:r>
    </w:p>
    <w:p>
      <w:r>
        <w:t>That was a long time ago, wasn’t it?</w:t>
      </w:r>
    </w:p>
    <w:p>
      <w:r>
        <w:t>Not that long ago!</w:t>
      </w:r>
    </w:p>
    <w:p>
      <w:r>
        <w:t>I’m not more than twenty-nine myself.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