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132: Have you just made a new film, Miss Marsh?</w:t>
      </w:r>
    </w:p>
    <w:p>
      <w:r>
        <w:t>Have you just made a new film, Miss Marsh?</w:t>
      </w:r>
    </w:p>
    <w:p>
      <w:r>
        <w:t>Yes, I have.</w:t>
      </w:r>
    </w:p>
    <w:p>
      <w:r>
        <w:t>Are you going to make another?</w:t>
      </w:r>
    </w:p>
    <w:p>
      <w:r>
        <w:t>No, I’m not.</w:t>
      </w:r>
    </w:p>
    <w:p>
      <w:r>
        <w:t>I’m going to retire.</w:t>
      </w:r>
    </w:p>
    <w:p>
      <w:r>
        <w:t>I feel very tired.</w:t>
      </w:r>
    </w:p>
    <w:p>
      <w:r>
        <w:t>I don’t want to make another film for a long time.</w:t>
      </w:r>
    </w:p>
    <w:p>
      <w:r>
        <w:t>Let’s buy a newspaper, Liz.</w:t>
      </w:r>
    </w:p>
    <w:p>
      <w:r>
        <w:t>Listen to this!</w:t>
      </w:r>
    </w:p>
    <w:p>
      <w:r>
        <w:t>Sensational News!</w:t>
      </w:r>
    </w:p>
    <w:p>
      <w:r>
        <w:t>By our reporter, Alan Jones.</w:t>
      </w:r>
    </w:p>
    <w:p>
      <w:r>
        <w:t>Karen Marsh arrived at London Airport today.</w:t>
      </w:r>
    </w:p>
    <w:p>
      <w:r>
        <w:t>She was wearing a blue dress and a mink coat.</w:t>
      </w:r>
    </w:p>
    <w:p>
      <w:r>
        <w:t>She told me she had just made a new film.</w:t>
      </w:r>
    </w:p>
    <w:p>
      <w:r>
        <w:t>She said she was not going to make another.</w:t>
      </w:r>
    </w:p>
    <w:p>
      <w:r>
        <w:t>She said she was going to retire.</w:t>
      </w:r>
    </w:p>
    <w:p>
      <w:r>
        <w:t>She told reporters she felt very tired.</w:t>
      </w:r>
    </w:p>
    <w:p>
      <w:r>
        <w:t>and didn’t want to make another film for a long time.</w:t>
      </w:r>
    </w:p>
    <w:p>
      <w:r>
        <w:t>I wonder why!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