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25: Mrs. Smith’s kitchen is small.</w:t>
      </w:r>
    </w:p>
    <w:p>
      <w:r>
        <w:t>Mrs. Smith’s kitchen is small.</w:t>
      </w:r>
    </w:p>
    <w:p>
      <w:r>
        <w:t>There is a refrigerator in the kitchen.</w:t>
      </w:r>
    </w:p>
    <w:p>
      <w:r>
        <w:t>The refrigerator is white.</w:t>
      </w:r>
    </w:p>
    <w:p>
      <w:r>
        <w:t>It is on the right.</w:t>
      </w:r>
    </w:p>
    <w:p>
      <w:r>
        <w:t>There is an electric cooker in the kitchen.</w:t>
      </w:r>
    </w:p>
    <w:p>
      <w:r>
        <w:t>The cooker is blue.</w:t>
      </w:r>
    </w:p>
    <w:p>
      <w:r>
        <w:t>It is on the left.</w:t>
      </w:r>
    </w:p>
    <w:p>
      <w:r>
        <w:t>There is a table in the middle of the room.</w:t>
      </w:r>
    </w:p>
    <w:p>
      <w:r>
        <w:t>There is a bottle on the table.</w:t>
      </w:r>
    </w:p>
    <w:p>
      <w:r>
        <w:t>The bottle is empty.</w:t>
      </w:r>
    </w:p>
    <w:p>
      <w:r>
        <w:t>There is a cup on the table, too.</w:t>
      </w:r>
    </w:p>
    <w:p>
      <w:r>
        <w:t>The cup is clean.</w:t>
      </w:r>
    </w:p>
    <w:p>
      <w:r>
        <w:t>There is a cup on the table.</w:t>
      </w:r>
    </w:p>
    <w:p>
      <w:r>
        <w:t>The cup is clean.</w:t>
      </w:r>
    </w:p>
    <w:p>
      <w:r>
        <w:t>There is a glass in the cupboard.</w:t>
      </w:r>
    </w:p>
    <w:p>
      <w:r>
        <w:t>The glass is empty.</w:t>
      </w:r>
    </w:p>
    <w:p>
      <w:r>
        <w:t>There is a fork on the tin.</w:t>
      </w:r>
    </w:p>
    <w:p>
      <w:r>
        <w:t>The fork is dirty.</w:t>
      </w:r>
    </w:p>
    <w:p>
      <w:r>
        <w:t>There is a pencil on the desk.</w:t>
      </w:r>
    </w:p>
    <w:p>
      <w:r>
        <w:t>The pencil is blunt.</w:t>
      </w:r>
    </w:p>
    <w:p>
      <w:r>
        <w:t>There is a box on the floor.</w:t>
      </w:r>
    </w:p>
    <w:p>
      <w:r>
        <w:t>The box is large.</w:t>
      </w:r>
    </w:p>
    <w:p>
      <w:r>
        <w:t>There is a knife on the plate.</w:t>
      </w:r>
    </w:p>
    <w:p>
      <w:r>
        <w:t>The knife is sharp.</w:t>
      </w:r>
    </w:p>
    <w:p>
      <w:r>
        <w:t>There is a bottle in the refrigerator.</w:t>
      </w:r>
    </w:p>
    <w:p>
      <w:r>
        <w:t>The bottle is full.</w:t>
      </w:r>
    </w:p>
    <w:p>
      <w:r>
        <w:t>There is a spoon in the cup.</w:t>
      </w:r>
    </w:p>
    <w:p>
      <w:r>
        <w:t>The spoon is small.</w:t>
      </w:r>
    </w:p>
    <w:p>
      <w:r>
        <w:t>Mrs. Smith’s living room is large.</w:t>
      </w:r>
    </w:p>
    <w:p>
      <w:r>
        <w:t>There is a television in the room.</w:t>
      </w:r>
    </w:p>
    <w:p>
      <w:r>
        <w:t>The television is near the window.</w:t>
      </w:r>
    </w:p>
    <w:p>
      <w:r>
        <w:t>There are some magazines on the television.</w:t>
      </w:r>
    </w:p>
    <w:p>
      <w:r>
        <w:t>There is a table in the room,</w:t>
      </w:r>
    </w:p>
    <w:p>
      <w:r>
        <w:t>There are some newspapers on the table.</w:t>
      </w:r>
    </w:p>
    <w:p>
      <w:r>
        <w:t>There are some armchairs in the room.</w:t>
      </w:r>
    </w:p>
    <w:p>
      <w:r>
        <w:t>The armchairs are near the table.</w:t>
      </w:r>
    </w:p>
    <w:p>
      <w:r>
        <w:t>There is a stereo in the room.</w:t>
      </w:r>
    </w:p>
    <w:p>
      <w:r>
        <w:t>The stereo is near the door.</w:t>
      </w:r>
    </w:p>
    <w:p>
      <w:r>
        <w:t>There are some books on the shelf.</w:t>
      </w:r>
    </w:p>
    <w:p>
      <w:r>
        <w:t>There are some pictures in the room.</w:t>
      </w:r>
    </w:p>
    <w:p>
      <w:r>
        <w:t>The pictures are on the wall.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