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26: There are some cigarettes on the dressing table. They are near that box.</w:t>
      </w:r>
    </w:p>
    <w:p>
      <w:r>
        <w:t>There are some cigarettes on the dressing table. They are near that box.</w:t>
      </w:r>
    </w:p>
    <w:p>
      <w:r>
        <w:t>There are some trousers on the bed.</w:t>
      </w:r>
    </w:p>
    <w:p>
      <w:r>
        <w:t>They are near that shirt.</w:t>
      </w:r>
    </w:p>
    <w:p>
      <w:r>
        <w:t>There are some shoes on the floor.</w:t>
      </w:r>
    </w:p>
    <w:p>
      <w:r>
        <w:t>They’re near the bed. There are some forks on the shelf.</w:t>
      </w:r>
    </w:p>
    <w:p>
      <w:r>
        <w:t>They’re near those spoons.</w:t>
      </w:r>
    </w:p>
    <w:p>
      <w:r>
        <w:t>There are some tickets on the shelf.</w:t>
      </w:r>
    </w:p>
    <w:p>
      <w:r>
        <w:t>They're in that handbag.</w:t>
      </w:r>
    </w:p>
    <w:p>
      <w:r>
        <w:t>There are some plates on the cooker.</w:t>
      </w:r>
    </w:p>
    <w:p>
      <w:r>
        <w:t>They are clean.</w:t>
      </w:r>
    </w:p>
    <w:p>
      <w:r>
        <w:t>There are some bottles in the refrigerator.</w:t>
      </w:r>
    </w:p>
    <w:p>
      <w:r>
        <w:t>They are empty. There are some knives on the table.</w:t>
      </w:r>
    </w:p>
    <w:p>
      <w:r>
        <w:t>They’re in that box.</w:t>
      </w:r>
    </w:p>
    <w:p>
      <w:r>
        <w:t>There are some bottles on the cupboard.</w:t>
      </w:r>
    </w:p>
    <w:p>
      <w:r>
        <w:t>They’re near those tins.</w:t>
      </w:r>
    </w:p>
    <w:p>
      <w:r>
        <w:t>There are some glasses on the television.</w:t>
      </w:r>
    </w:p>
    <w:p>
      <w:r>
        <w:t>They’re near those bottles.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