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98: Ow!</w:t>
      </w:r>
    </w:p>
    <w:p>
      <w:r>
        <w:t>Ow!</w:t>
      </w:r>
    </w:p>
    <w:p>
      <w:r>
        <w:t>What’s the matter, Andy?</w:t>
      </w:r>
    </w:p>
    <w:p>
      <w:r>
        <w:t>I slipped and fell downstairs.</w:t>
      </w:r>
    </w:p>
    <w:p>
      <w:r>
        <w:t>Have you hurt yourself?</w:t>
      </w:r>
    </w:p>
    <w:p>
      <w:r>
        <w:t>Yes, I have.</w:t>
      </w:r>
    </w:p>
    <w:p>
      <w:r>
        <w:t>I think that</w:t>
      </w:r>
    </w:p>
    <w:p>
      <w:r>
        <w:t>I’ve hurt my back.</w:t>
      </w:r>
    </w:p>
    <w:p>
      <w:r>
        <w:t>Try to stand up. Can you stand up?</w:t>
      </w:r>
    </w:p>
    <w:p>
      <w:r>
        <w:t>Here.</w:t>
      </w:r>
    </w:p>
    <w:p>
      <w:r>
        <w:t>Let me help you.</w:t>
      </w:r>
    </w:p>
    <w:p>
      <w:r>
        <w:t>I’m sorry, Lucy.</w:t>
      </w:r>
    </w:p>
    <w:p>
      <w:r>
        <w:t>I’m afraid that</w:t>
      </w:r>
    </w:p>
    <w:p>
      <w:r>
        <w:t>I can’t get up.</w:t>
      </w:r>
    </w:p>
    <w:p>
      <w:r>
        <w:t>I think that the doctor had better see you.</w:t>
      </w:r>
    </w:p>
    <w:p>
      <w:r>
        <w:t>I'll phone Dr. Carter.</w:t>
      </w:r>
    </w:p>
    <w:p>
      <w:r>
        <w:t>The doctor says that he will come at once.</w:t>
      </w:r>
    </w:p>
    <w:p>
      <w:r>
        <w:t>I’m sure that you need an X-ray. Andy.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