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8</w:t>
      </w:r>
    </w:p>
    <w:p w:rsidR="00000000" w:rsidDel="00000000" w:rsidP="00000000" w:rsidRDefault="00000000" w:rsidRPr="00000000" w14:paraId="00000002">
      <w:pPr>
        <w:pStyle w:val="Heading3"/>
        <w:spacing w:before="1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Title</w:t>
      </w:r>
    </w:p>
    <w:bookmarkStart w:colFirst="0" w:colLast="0" w:name="kix.gpywh1zc4xqo" w:id="0"/>
    <w:bookmarkEnd w:id="0"/>
    <w:p w:rsidR="00000000" w:rsidDel="00000000" w:rsidP="00000000" w:rsidRDefault="00000000" w:rsidRPr="00000000" w14:paraId="00000003">
      <w:pPr>
        <w:pStyle w:val="Heading3"/>
        <w:spacing w:before="16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Building a Simple Counter App using React Hooks. Use React Hooks (useState, useEffect) to manage state and side effects.</w:t>
      </w:r>
    </w:p>
    <w:p w:rsidR="00000000" w:rsidDel="00000000" w:rsidP="00000000" w:rsidRDefault="00000000" w:rsidRPr="00000000" w14:paraId="00000004">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8veevepun4by" w:id="1"/>
      <w:bookmarkEnd w:id="1"/>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is a popular JavaScript library used for building interactive user interfaces. Traditionally, React applications used </w:t>
      </w:r>
      <w:r w:rsidDel="00000000" w:rsidR="00000000" w:rsidRPr="00000000">
        <w:rPr>
          <w:rFonts w:ascii="Times New Roman" w:cs="Times New Roman" w:eastAsia="Times New Roman" w:hAnsi="Times New Roman"/>
          <w:b w:val="1"/>
          <w:bCs w:val="1"/>
          <w:sz w:val="24"/>
          <w:szCs w:val="24"/>
          <w:rtl w:val="0"/>
        </w:rPr>
        <w:t xml:space="preserve">class components</w:t>
      </w:r>
      <w:r w:rsidDel="00000000" w:rsidR="00000000" w:rsidRPr="00000000">
        <w:rPr>
          <w:rFonts w:ascii="Times New Roman" w:cs="Times New Roman" w:eastAsia="Times New Roman" w:hAnsi="Times New Roman"/>
          <w:sz w:val="24"/>
          <w:szCs w:val="24"/>
          <w:rtl w:val="0"/>
        </w:rPr>
        <w:t xml:space="preserve"> to manage state and lifecycle methods. With the introduction of </w:t>
      </w:r>
      <w:r w:rsidDel="00000000" w:rsidR="00000000" w:rsidRPr="00000000">
        <w:rPr>
          <w:rFonts w:ascii="Times New Roman" w:cs="Times New Roman" w:eastAsia="Times New Roman" w:hAnsi="Times New Roman"/>
          <w:b w:val="1"/>
          <w:bCs w:val="1"/>
          <w:sz w:val="24"/>
          <w:szCs w:val="24"/>
          <w:rtl w:val="0"/>
        </w:rPr>
        <w:t xml:space="preserve">React Hooks</w:t>
      </w:r>
      <w:r w:rsidDel="00000000" w:rsidR="00000000" w:rsidRPr="00000000">
        <w:rPr>
          <w:rFonts w:ascii="Times New Roman" w:cs="Times New Roman" w:eastAsia="Times New Roman" w:hAnsi="Times New Roman"/>
          <w:sz w:val="24"/>
          <w:szCs w:val="24"/>
          <w:rtl w:val="0"/>
        </w:rPr>
        <w:t xml:space="preserve">, functional components can now manage state and side effects more efficiently.</w:t>
      </w:r>
    </w:p>
    <w:p w:rsidR="00000000" w:rsidDel="00000000" w:rsidP="00000000" w:rsidRDefault="00000000" w:rsidRPr="00000000" w14:paraId="00000006">
      <w:pPr>
        <w:pStyle w:val="Heading3"/>
        <w:keepNext w:val="0"/>
        <w:keepLines w:val="0"/>
        <w:numPr>
          <w:ilvl w:val="0"/>
          <w:numId w:val="4"/>
        </w:numPr>
        <w:spacing w:before="280" w:line="240" w:lineRule="auto"/>
        <w:ind w:left="720" w:hanging="360"/>
        <w:rPr>
          <w:rFonts w:ascii="Times New Roman" w:cs="Times New Roman" w:eastAsia="Times New Roman" w:hAnsi="Times New Roman"/>
          <w:b w:val="1"/>
          <w:bCs w:val="1"/>
          <w:sz w:val="26"/>
          <w:szCs w:val="26"/>
        </w:rPr>
      </w:pPr>
      <w:bookmarkStart w:colFirst="0" w:colLast="0" w:name="_t72p2ggrqltt" w:id="2"/>
      <w:bookmarkEnd w:id="2"/>
      <w:r w:rsidDel="00000000" w:rsidR="00000000" w:rsidRPr="00000000">
        <w:rPr>
          <w:rFonts w:ascii="Times New Roman" w:cs="Times New Roman" w:eastAsia="Times New Roman" w:hAnsi="Times New Roman"/>
          <w:b w:val="1"/>
          <w:bCs w:val="1"/>
          <w:color w:val="000000"/>
          <w:sz w:val="26"/>
          <w:szCs w:val="26"/>
          <w:rtl w:val="0"/>
        </w:rPr>
        <w:t xml:space="preserve">React Hooks</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Hooks are special functions in React that allow developers to “hook into” React features such as state and lifecycle methods from functional components. Hooks improve code readability, reusability, and reduce complexity.</w:t>
      </w:r>
    </w:p>
    <w:p w:rsidR="00000000" w:rsidDel="00000000" w:rsidP="00000000" w:rsidRDefault="00000000" w:rsidRPr="00000000" w14:paraId="00000008">
      <w:pPr>
        <w:pStyle w:val="Heading3"/>
        <w:keepNext w:val="0"/>
        <w:keepLines w:val="0"/>
        <w:numPr>
          <w:ilvl w:val="0"/>
          <w:numId w:val="4"/>
        </w:numPr>
        <w:spacing w:before="280" w:line="240" w:lineRule="auto"/>
        <w:ind w:left="720" w:hanging="360"/>
        <w:rPr>
          <w:rFonts w:ascii="Times New Roman" w:cs="Times New Roman" w:eastAsia="Times New Roman" w:hAnsi="Times New Roman"/>
          <w:b w:val="1"/>
          <w:bCs w:val="1"/>
          <w:sz w:val="26"/>
          <w:szCs w:val="26"/>
        </w:rPr>
      </w:pPr>
      <w:bookmarkStart w:colFirst="0" w:colLast="0" w:name="_eiid9ui0kdgp" w:id="3"/>
      <w:bookmarkEnd w:id="3"/>
      <w:r w:rsidDel="00000000" w:rsidR="00000000" w:rsidRPr="00000000">
        <w:rPr>
          <w:rFonts w:ascii="Times New Roman" w:cs="Times New Roman" w:eastAsia="Times New Roman" w:hAnsi="Times New Roman"/>
          <w:b w:val="1"/>
          <w:bCs w:val="1"/>
          <w:color w:val="000000"/>
          <w:sz w:val="26"/>
          <w:szCs w:val="26"/>
          <w:rtl w:val="0"/>
        </w:rPr>
        <w:t xml:space="preserve">useState Hook</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useState hook is used to manage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in functional components. State refers to data that can change over time and affects what is rendered on the screen.</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counter application, the counter value is stored as state. Whenever the state changes, React automatically re-renders the component to reflect the updated value.</w:t>
      </w:r>
    </w:p>
    <w:p w:rsidR="00000000" w:rsidDel="00000000" w:rsidP="00000000" w:rsidRDefault="00000000" w:rsidRPr="00000000" w14:paraId="0000000B">
      <w:pPr>
        <w:pStyle w:val="Heading3"/>
        <w:keepNext w:val="0"/>
        <w:keepLines w:val="0"/>
        <w:numPr>
          <w:ilvl w:val="0"/>
          <w:numId w:val="4"/>
        </w:numPr>
        <w:spacing w:before="280" w:line="240" w:lineRule="auto"/>
        <w:ind w:left="720" w:hanging="360"/>
        <w:rPr>
          <w:rFonts w:ascii="Times New Roman" w:cs="Times New Roman" w:eastAsia="Times New Roman" w:hAnsi="Times New Roman"/>
          <w:b w:val="1"/>
          <w:bCs w:val="1"/>
          <w:sz w:val="26"/>
          <w:szCs w:val="26"/>
        </w:rPr>
      </w:pPr>
      <w:bookmarkStart w:colFirst="0" w:colLast="0" w:name="_2azq53t1nxfe" w:id="4"/>
      <w:bookmarkEnd w:id="4"/>
      <w:r w:rsidDel="00000000" w:rsidR="00000000" w:rsidRPr="00000000">
        <w:rPr>
          <w:rFonts w:ascii="Times New Roman" w:cs="Times New Roman" w:eastAsia="Times New Roman" w:hAnsi="Times New Roman"/>
          <w:b w:val="1"/>
          <w:bCs w:val="1"/>
          <w:color w:val="000000"/>
          <w:sz w:val="26"/>
          <w:szCs w:val="26"/>
          <w:rtl w:val="0"/>
        </w:rPr>
        <w:t xml:space="preserve">useEffect Hook</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useEffect hook is used to handle </w:t>
      </w:r>
      <w:r w:rsidDel="00000000" w:rsidR="00000000" w:rsidRPr="00000000">
        <w:rPr>
          <w:rFonts w:ascii="Times New Roman" w:cs="Times New Roman" w:eastAsia="Times New Roman" w:hAnsi="Times New Roman"/>
          <w:b w:val="1"/>
          <w:bCs w:val="1"/>
          <w:sz w:val="24"/>
          <w:szCs w:val="24"/>
          <w:rtl w:val="0"/>
        </w:rPr>
        <w:t xml:space="preserve">side effects</w:t>
      </w:r>
      <w:r w:rsidDel="00000000" w:rsidR="00000000" w:rsidRPr="00000000">
        <w:rPr>
          <w:rFonts w:ascii="Times New Roman" w:cs="Times New Roman" w:eastAsia="Times New Roman" w:hAnsi="Times New Roman"/>
          <w:sz w:val="24"/>
          <w:szCs w:val="24"/>
          <w:rtl w:val="0"/>
        </w:rPr>
        <w:t xml:space="preserve"> in functional components. Side effects include:</w:t>
      </w:r>
    </w:p>
    <w:p w:rsidR="00000000" w:rsidDel="00000000" w:rsidP="00000000" w:rsidRDefault="00000000" w:rsidRPr="00000000" w14:paraId="0000000D">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the document title</w:t>
        <w:br w:type="textWrapping"/>
      </w:r>
    </w:p>
    <w:p w:rsidR="00000000" w:rsidDel="00000000" w:rsidP="00000000" w:rsidRDefault="00000000" w:rsidRPr="00000000" w14:paraId="0000000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Fetching data</w:t>
        <w:br w:type="textWrapping"/>
      </w:r>
    </w:p>
    <w:p w:rsidR="00000000" w:rsidDel="00000000" w:rsidP="00000000" w:rsidRDefault="00000000" w:rsidRPr="00000000" w14:paraId="0000000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values</w:t>
        <w:br w:type="textWrapping"/>
      </w:r>
    </w:p>
    <w:p w:rsidR="00000000" w:rsidDel="00000000" w:rsidP="00000000" w:rsidRDefault="00000000" w:rsidRPr="00000000" w14:paraId="00000010">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code after component render</w:t>
        <w:br w:type="textWrapping"/>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useEffect is used to update the browser title whenever the counter value changes, demonstrating how side effects are handled in React.</w:t>
      </w:r>
    </w:p>
    <w:p w:rsidR="00000000" w:rsidDel="00000000" w:rsidP="00000000" w:rsidRDefault="00000000" w:rsidRPr="00000000" w14:paraId="00000012">
      <w:pPr>
        <w:pStyle w:val="Heading3"/>
        <w:keepNext w:val="0"/>
        <w:keepLines w:val="0"/>
        <w:numPr>
          <w:ilvl w:val="0"/>
          <w:numId w:val="4"/>
        </w:numPr>
        <w:spacing w:before="280" w:line="240" w:lineRule="auto"/>
        <w:ind w:left="720" w:hanging="360"/>
        <w:rPr>
          <w:rFonts w:ascii="Times New Roman" w:cs="Times New Roman" w:eastAsia="Times New Roman" w:hAnsi="Times New Roman"/>
          <w:b w:val="1"/>
          <w:bCs w:val="1"/>
          <w:sz w:val="26"/>
          <w:szCs w:val="26"/>
        </w:rPr>
      </w:pPr>
      <w:bookmarkStart w:colFirst="0" w:colLast="0" w:name="_9asx2xo55em5" w:id="5"/>
      <w:bookmarkEnd w:id="5"/>
      <w:r w:rsidDel="00000000" w:rsidR="00000000" w:rsidRPr="00000000">
        <w:rPr>
          <w:rFonts w:ascii="Times New Roman" w:cs="Times New Roman" w:eastAsia="Times New Roman" w:hAnsi="Times New Roman"/>
          <w:b w:val="1"/>
          <w:bCs w:val="1"/>
          <w:color w:val="000000"/>
          <w:sz w:val="26"/>
          <w:szCs w:val="26"/>
          <w:rtl w:val="0"/>
        </w:rPr>
        <w:t xml:space="preserve">Component Re-rendering</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the state changes using useState, React re-renders the component. The useEffect hook runs after rendering, ensuring that side effects are synchronized with the component’s state.</w:t>
      </w:r>
    </w:p>
    <w:p w:rsidR="00000000" w:rsidDel="00000000" w:rsidP="00000000" w:rsidRDefault="00000000" w:rsidRPr="00000000" w14:paraId="00000014">
      <w:pPr>
        <w:spacing w:after="20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fp2ghhi3520w" w:id="6"/>
      <w:bookmarkEnd w:id="6"/>
      <w:r w:rsidDel="00000000" w:rsidR="00000000" w:rsidRPr="00000000">
        <w:rPr>
          <w:rFonts w:ascii="Times New Roman" w:cs="Times New Roman" w:eastAsia="Times New Roman" w:hAnsi="Times New Roman"/>
          <w:b w:val="1"/>
          <w:bCs w:val="1"/>
          <w:sz w:val="34"/>
          <w:szCs w:val="34"/>
          <w:rtl w:val="0"/>
        </w:rPr>
        <w:t xml:space="preserve">Algorithm / Procedure</w:t>
      </w:r>
    </w:p>
    <w:p w:rsidR="00000000" w:rsidDel="00000000" w:rsidP="00000000" w:rsidRDefault="00000000" w:rsidRPr="00000000" w14:paraId="00000016">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experiment.</w:t>
        <w:br w:type="textWrapping"/>
      </w:r>
    </w:p>
    <w:p w:rsidR="00000000" w:rsidDel="00000000" w:rsidP="00000000" w:rsidRDefault="00000000" w:rsidRPr="00000000" w14:paraId="00000017">
      <w:pPr>
        <w:numPr>
          <w:ilvl w:val="0"/>
          <w:numId w:val="3"/>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Create a new React application using create-react-app.</w:t>
        <w:br w:type="textWrapping"/>
      </w:r>
      <w:r w:rsidDel="00000000" w:rsidR="00000000" w:rsidRPr="00000000">
        <w:rPr>
          <w:rtl w:val="0"/>
        </w:rPr>
      </w:r>
    </w:p>
    <w:p w:rsidR="00000000" w:rsidDel="00000000" w:rsidP="00000000" w:rsidRDefault="00000000" w:rsidRPr="00000000" w14:paraId="0000001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project folder in VS Code.</w:t>
        <w:br w:type="textWrapping"/>
      </w:r>
    </w:p>
    <w:p w:rsidR="00000000" w:rsidDel="00000000" w:rsidP="00000000" w:rsidRDefault="00000000" w:rsidRPr="00000000" w14:paraId="0000001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functional component for the Counter App.</w:t>
        <w:br w:type="textWrapping"/>
      </w:r>
    </w:p>
    <w:p w:rsidR="00000000" w:rsidDel="00000000" w:rsidP="00000000" w:rsidRDefault="00000000" w:rsidRPr="00000000" w14:paraId="0000001A">
      <w:pPr>
        <w:numPr>
          <w:ilvl w:val="0"/>
          <w:numId w:val="3"/>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Initialize counter state using useState.</w:t>
        <w:br w:type="textWrapping"/>
      </w:r>
      <w:r w:rsidDel="00000000" w:rsidR="00000000" w:rsidRPr="00000000">
        <w:rPr>
          <w:rtl w:val="0"/>
        </w:rPr>
      </w:r>
    </w:p>
    <w:p w:rsidR="00000000" w:rsidDel="00000000" w:rsidP="00000000" w:rsidRDefault="00000000" w:rsidRPr="00000000" w14:paraId="0000001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buttons to increment and decrement the counter value.</w:t>
        <w:br w:type="textWrapping"/>
      </w:r>
    </w:p>
    <w:p w:rsidR="00000000" w:rsidDel="00000000" w:rsidP="00000000" w:rsidRDefault="00000000" w:rsidRPr="00000000" w14:paraId="0000001C">
      <w:pPr>
        <w:numPr>
          <w:ilvl w:val="0"/>
          <w:numId w:val="3"/>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Use useEffect to update the document title when the counter changes.</w:t>
        <w:br w:type="textWrapping"/>
      </w:r>
      <w:r w:rsidDel="00000000" w:rsidR="00000000" w:rsidRPr="00000000">
        <w:rPr>
          <w:rtl w:val="0"/>
        </w:rPr>
      </w:r>
    </w:p>
    <w:p w:rsidR="00000000" w:rsidDel="00000000" w:rsidP="00000000" w:rsidRDefault="00000000" w:rsidRPr="00000000" w14:paraId="0000001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counter value dynamically on the webpage.</w:t>
        <w:br w:type="textWrapping"/>
      </w:r>
    </w:p>
    <w:p w:rsidR="00000000" w:rsidDel="00000000" w:rsidP="00000000" w:rsidRDefault="00000000" w:rsidRPr="00000000" w14:paraId="0000001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React application in the browser.</w:t>
        <w:br w:type="textWrapping"/>
      </w:r>
    </w:p>
    <w:p w:rsidR="00000000" w:rsidDel="00000000" w:rsidP="00000000" w:rsidRDefault="00000000" w:rsidRPr="00000000" w14:paraId="0000001F">
      <w:pPr>
        <w:numPr>
          <w:ilvl w:val="0"/>
          <w:numId w:val="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the experiment.</w:t>
      </w:r>
    </w:p>
    <w:p w:rsidR="00000000" w:rsidDel="00000000" w:rsidP="00000000" w:rsidRDefault="00000000" w:rsidRPr="00000000" w14:paraId="00000020">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 Code:</w:t>
      </w:r>
    </w:p>
    <w:p w:rsidR="00000000" w:rsidDel="00000000" w:rsidP="00000000" w:rsidRDefault="00000000" w:rsidRPr="00000000" w14:paraId="00000021">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 Component (</w:t>
      </w:r>
      <w:hyperlink r:id="rId6">
        <w:r w:rsidDel="00000000" w:rsidR="00000000" w:rsidRPr="00000000">
          <w:rPr>
            <w:rFonts w:ascii="Times New Roman" w:cs="Times New Roman" w:eastAsia="Times New Roman" w:hAnsi="Times New Roman"/>
            <w:b w:val="1"/>
            <w:bCs w:val="1"/>
            <w:sz w:val="24"/>
            <w:szCs w:val="24"/>
            <w:u w:val="single"/>
            <w:rtl w:val="0"/>
          </w:rPr>
          <w:t xml:space="preserve">App.js</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React, { useState, useEffect } from "react";</w:t>
      </w:r>
    </w:p>
    <w:p w:rsidR="00000000" w:rsidDel="00000000" w:rsidP="00000000" w:rsidRDefault="00000000" w:rsidRPr="00000000" w14:paraId="0000002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App() {</w:t>
      </w:r>
    </w:p>
    <w:p w:rsidR="00000000" w:rsidDel="00000000" w:rsidP="00000000" w:rsidRDefault="00000000" w:rsidRPr="00000000" w14:paraId="00000025">
      <w:pPr>
        <w:spacing w:after="2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const [count, setCount] = useState(0);</w:t>
      </w:r>
    </w:p>
    <w:p w:rsidR="00000000" w:rsidDel="00000000" w:rsidP="00000000" w:rsidRDefault="00000000" w:rsidRPr="00000000" w14:paraId="0000002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028">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document.title = `Count: ${count}`;</w:t>
      </w:r>
    </w:p>
    <w:p w:rsidR="00000000" w:rsidDel="00000000" w:rsidP="00000000" w:rsidRDefault="00000000" w:rsidRPr="00000000" w14:paraId="00000029">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[count]);</w:t>
      </w:r>
    </w:p>
    <w:p w:rsidR="00000000" w:rsidDel="00000000" w:rsidP="00000000" w:rsidRDefault="00000000" w:rsidRPr="00000000" w14:paraId="0000002A">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02C">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style={{ textAlign: "center", marginTop: "50px" }}&gt;</w:t>
      </w:r>
    </w:p>
    <w:p w:rsidR="00000000" w:rsidDel="00000000" w:rsidP="00000000" w:rsidRDefault="00000000" w:rsidRPr="00000000" w14:paraId="0000002D">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&lt;h2&gt;Simple Counter App&lt;/h2&gt;</w:t>
      </w:r>
    </w:p>
    <w:p w:rsidR="00000000" w:rsidDel="00000000" w:rsidP="00000000" w:rsidRDefault="00000000" w:rsidRPr="00000000" w14:paraId="0000002E">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&lt;h1&gt;{count}&lt;/h1&gt;</w:t>
      </w:r>
    </w:p>
    <w:p w:rsidR="00000000" w:rsidDel="00000000" w:rsidP="00000000" w:rsidRDefault="00000000" w:rsidRPr="00000000" w14:paraId="0000002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 =&gt; setCount(count + 1)}&gt;Increment&lt;/button&gt;</w:t>
      </w:r>
    </w:p>
    <w:p w:rsidR="00000000" w:rsidDel="00000000" w:rsidP="00000000" w:rsidRDefault="00000000" w:rsidRPr="00000000" w14:paraId="0000003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&amp;nbsp;&amp;nbsp;</w:t>
      </w:r>
    </w:p>
    <w:p w:rsidR="00000000" w:rsidDel="00000000" w:rsidP="00000000" w:rsidRDefault="00000000" w:rsidRPr="00000000" w14:paraId="0000003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 =&gt; setCount(count - 1)}&gt;Decrement&lt;/button&gt;</w:t>
      </w:r>
    </w:p>
    <w:p w:rsidR="00000000" w:rsidDel="00000000" w:rsidP="00000000" w:rsidRDefault="00000000" w:rsidRPr="00000000" w14:paraId="0000003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03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App;</w:t>
      </w:r>
    </w:p>
    <w:p w:rsidR="00000000" w:rsidDel="00000000" w:rsidP="00000000" w:rsidRDefault="00000000" w:rsidRPr="00000000" w14:paraId="00000038">
      <w:pPr>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p>
    <w:p w:rsidR="00000000" w:rsidDel="00000000" w:rsidP="00000000" w:rsidRDefault="00000000" w:rsidRPr="00000000" w14:paraId="0000003A">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14888" cy="31272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14888" cy="312727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0"/>
          <w:numId w:val="1"/>
        </w:numPr>
        <w:spacing w:after="20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hatdrkhzptum" w:id="7"/>
      <w:bookmarkEnd w:id="7"/>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Thus, a simple counter application was successfully developed using React Hooks. The experiment demonstrates the use of useState for state management and useEffect for handling side effects. This approach simplifies component logic and improves code readability in modern React applications.</w:t>
      </w:r>
      <w:r w:rsidDel="00000000" w:rsidR="00000000" w:rsidRPr="00000000">
        <w:rPr>
          <w:rtl w:val="0"/>
        </w:rPr>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8"/>
          <w:szCs w:val="28"/>
          <w:rtl w:val="0"/>
        </w:rPr>
        <w:t xml:space="preserve">Questions:</w:t>
      </w: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are React Hooks?</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Hooks are built-in functions that let you use state and lifecycle features in functional components without writing a class.</w:t>
      </w:r>
    </w:p>
    <w:p w:rsidR="00000000" w:rsidDel="00000000" w:rsidP="00000000" w:rsidRDefault="00000000" w:rsidRPr="00000000" w14:paraId="00000043">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2.How does React re-render components?</w:t>
      </w:r>
    </w:p>
    <w:p w:rsidR="00000000" w:rsidDel="00000000" w:rsidP="00000000" w:rsidRDefault="00000000" w:rsidRPr="00000000" w14:paraId="00000044">
      <w:pPr>
        <w:spacing w:after="180" w:before="180" w:line="240" w:lineRule="auto"/>
        <w:rPr/>
      </w:pPr>
      <w:r w:rsidDel="00000000" w:rsidR="00000000" w:rsidRPr="00000000">
        <w:rPr>
          <w:rFonts w:ascii="Times New Roman" w:cs="Times New Roman" w:eastAsia="Times New Roman" w:hAnsi="Times New Roman"/>
          <w:sz w:val="24"/>
          <w:szCs w:val="24"/>
          <w:rtl w:val="0"/>
        </w:rPr>
        <w:t xml:space="preserve">React re-renders by detecting a change (in state, props, or context), creating a new Virtual DOM tree, comparing it to the old one ("diffing"), and updating only the parts of the real DOM that actually changed.</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tabs>
        <w:tab w:val="center" w:leader="none" w:pos="4513"/>
        <w:tab w:val="right" w:leader="none" w:pos="9026"/>
      </w:tabs>
      <w:spacing w:line="240" w:lineRule="auto"/>
      <w:rPr/>
    </w:pPr>
    <w:r w:rsidDel="00000000" w:rsidR="00000000" w:rsidRPr="00000000">
      <w:rPr>
        <w:rFonts w:ascii="Aptos" w:cs="Aptos" w:eastAsia="Aptos" w:hAnsi="Aptos"/>
        <w:sz w:val="24"/>
        <w:szCs w:val="24"/>
      </w:rPr>
      <w:drawing>
        <wp:inline distB="0" distT="0" distL="0" distR="0">
          <wp:extent cx="5731510" cy="976630"/>
          <wp:effectExtent b="0" l="0" r="0" t="0"/>
          <wp:docPr descr="A close up of a sign&#10;&#10;AI-generated content may be incorrect." id="1" name="image1.png"/>
          <a:graphic>
            <a:graphicData uri="http://schemas.openxmlformats.org/drawingml/2006/picture">
              <pic:pic>
                <pic:nvPicPr>
                  <pic:cNvPr descr="A close up of a sign&#10;&#10;AI-generated content may be incorrect." id="0" name="image1.png"/>
                  <pic:cNvPicPr preferRelativeResize="0"/>
                </pic:nvPicPr>
                <pic:blipFill>
                  <a:blip r:embed="rId1"/>
                  <a:srcRect b="0" l="0" r="0" t="0"/>
                  <a:stretch>
                    <a:fillRect/>
                  </a:stretch>
                </pic:blipFill>
                <pic:spPr>
                  <a:xfrm>
                    <a:off x="0" y="0"/>
                    <a:ext cx="5731510" cy="97663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u w:val="none"/>
      </w:rPr>
    </w:lvl>
    <w:lvl w:ilvl="1">
      <w:start w:val="0"/>
      <w:numFmt w:val="bullet"/>
      <w:lvlText w:val=" "/>
      <w:lvlJc w:val="left"/>
      <w:pPr>
        <w:ind w:left="1440" w:hanging="360"/>
      </w:pPr>
      <w:rPr>
        <w:u w:val="none"/>
      </w:rPr>
    </w:lvl>
    <w:lvl w:ilvl="2">
      <w:start w:val="0"/>
      <w:numFmt w:val="bullet"/>
      <w:lvlText w:val=" "/>
      <w:lvlJc w:val="left"/>
      <w:pPr>
        <w:ind w:left="2160" w:hanging="360"/>
      </w:pPr>
      <w:rPr>
        <w:u w:val="none"/>
      </w:rPr>
    </w:lvl>
    <w:lvl w:ilvl="3">
      <w:start w:val="0"/>
      <w:numFmt w:val="bullet"/>
      <w:lvlText w:val=" "/>
      <w:lvlJc w:val="left"/>
      <w:pPr>
        <w:ind w:left="2880" w:hanging="360"/>
      </w:pPr>
      <w:rPr>
        <w:u w:val="none"/>
      </w:rPr>
    </w:lvl>
    <w:lvl w:ilvl="4">
      <w:start w:val="0"/>
      <w:numFmt w:val="bullet"/>
      <w:lvlText w:val=" "/>
      <w:lvlJc w:val="left"/>
      <w:pPr>
        <w:ind w:left="3600" w:hanging="360"/>
      </w:pPr>
      <w:rPr>
        <w:u w:val="none"/>
      </w:rPr>
    </w:lvl>
    <w:lvl w:ilvl="5">
      <w:start w:val="0"/>
      <w:numFmt w:val="bullet"/>
      <w:lvlText w:val=" "/>
      <w:lvlJc w:val="left"/>
      <w:pPr>
        <w:ind w:left="4320" w:hanging="360"/>
      </w:pPr>
      <w:rPr>
        <w:u w:val="none"/>
      </w:rPr>
    </w:lvl>
    <w:lvl w:ilvl="6">
      <w:start w:val="0"/>
      <w:numFmt w:val="bullet"/>
      <w:lvlText w:val=" "/>
      <w:lvlJc w:val="left"/>
      <w:pPr>
        <w:ind w:left="5040" w:hanging="360"/>
      </w:pPr>
      <w:rPr>
        <w:u w:val="none"/>
      </w:rPr>
    </w:lvl>
    <w:lvl w:ilvl="7">
      <w:start w:val="0"/>
      <w:numFmt w:val="bullet"/>
      <w:lvlText w:val=" "/>
      <w:lvlJc w:val="left"/>
      <w:pPr>
        <w:ind w:left="5760" w:hanging="360"/>
      </w:pPr>
      <w:rPr>
        <w:u w:val="none"/>
      </w:rPr>
    </w:lvl>
    <w:lvl w:ilvl="8">
      <w:start w:val="0"/>
      <w:numFmt w:val="bullet"/>
      <w:lvlText w:val=" "/>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js"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