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CB7B" w14:textId="701772EE" w:rsidR="00C25948" w:rsidRDefault="00B25767">
      <w:r>
        <w:t>Quick Notes -&gt;</w:t>
      </w:r>
    </w:p>
    <w:p w14:paraId="10B47CC6" w14:textId="77777777" w:rsidR="00B25767" w:rsidRDefault="00B25767"/>
    <w:p w14:paraId="61174D79" w14:textId="77777777" w:rsidR="00B25767" w:rsidRPr="00B25767" w:rsidRDefault="00B25767" w:rsidP="00B25767">
      <w:pPr>
        <w:rPr>
          <w:b/>
          <w:bCs/>
        </w:rPr>
      </w:pPr>
      <w:r w:rsidRPr="00B25767">
        <w:rPr>
          <w:b/>
          <w:bCs/>
        </w:rPr>
        <w:t>User Interview Call with Sachin</w:t>
      </w:r>
    </w:p>
    <w:p w14:paraId="56040AD3" w14:textId="77777777" w:rsidR="00B25767" w:rsidRPr="00B25767" w:rsidRDefault="00B25767" w:rsidP="00B25767"/>
    <w:p w14:paraId="742021C2" w14:textId="77777777" w:rsidR="00B25767" w:rsidRPr="00B25767" w:rsidRDefault="00B25767" w:rsidP="00B25767">
      <w:r w:rsidRPr="00B25767">
        <w:t>Aug 20, 2026</w:t>
      </w:r>
    </w:p>
    <w:p w14:paraId="0FBBF8E7" w14:textId="77777777" w:rsidR="00B25767" w:rsidRPr="00B25767" w:rsidRDefault="00B25767" w:rsidP="00B25767">
      <w:hyperlink r:id="rId5" w:history="1">
        <w:r w:rsidRPr="00B25767">
          <w:rPr>
            <w:rStyle w:val="Hyperlink"/>
          </w:rPr>
          <w:t>Rishu Tech</w:t>
        </w:r>
      </w:hyperlink>
      <w:r w:rsidRPr="00B25767">
        <w:t xml:space="preserve"> </w:t>
      </w:r>
      <w:hyperlink r:id="rId6" w:history="1">
        <w:proofErr w:type="spellStart"/>
        <w:r w:rsidRPr="00B25767">
          <w:rPr>
            <w:rStyle w:val="Hyperlink"/>
          </w:rPr>
          <w:t>sachin</w:t>
        </w:r>
        <w:proofErr w:type="spellEnd"/>
        <w:r w:rsidRPr="00B25767">
          <w:rPr>
            <w:rStyle w:val="Hyperlink"/>
          </w:rPr>
          <w:t xml:space="preserve"> </w:t>
        </w:r>
        <w:proofErr w:type="spellStart"/>
        <w:r w:rsidRPr="00B25767">
          <w:rPr>
            <w:rStyle w:val="Hyperlink"/>
          </w:rPr>
          <w:t>alex</w:t>
        </w:r>
        <w:proofErr w:type="spellEnd"/>
      </w:hyperlink>
    </w:p>
    <w:p w14:paraId="39487F46" w14:textId="77777777" w:rsidR="00B25767" w:rsidRPr="00B25767" w:rsidRDefault="00B25767" w:rsidP="00B25767"/>
    <w:p w14:paraId="2D47739A" w14:textId="77777777" w:rsidR="00B25767" w:rsidRPr="00B25767" w:rsidRDefault="00B25767" w:rsidP="00B25767">
      <w:r w:rsidRPr="00B25767">
        <w:t>Discussion reviewed personal workflow habits and health challenges to evaluate a proposed web-based wellness application concept.</w:t>
      </w:r>
    </w:p>
    <w:p w14:paraId="292AA640" w14:textId="77777777" w:rsidR="00B25767" w:rsidRPr="00B25767" w:rsidRDefault="00B25767" w:rsidP="00B25767"/>
    <w:p w14:paraId="6438ADC7" w14:textId="77777777" w:rsidR="00B25767" w:rsidRPr="00B25767" w:rsidRDefault="00B25767" w:rsidP="00B25767">
      <w:r w:rsidRPr="00B25767">
        <w:rPr>
          <w:b/>
          <w:bCs/>
        </w:rPr>
        <w:t xml:space="preserve">Professional work habits and desk </w:t>
      </w:r>
      <w:proofErr w:type="spellStart"/>
      <w:r w:rsidRPr="00B25767">
        <w:rPr>
          <w:b/>
          <w:bCs/>
        </w:rPr>
        <w:t>behavior</w:t>
      </w:r>
      <w:proofErr w:type="spellEnd"/>
    </w:p>
    <w:p w14:paraId="6D6FA4E6" w14:textId="77777777" w:rsidR="00B25767" w:rsidRPr="00B25767" w:rsidRDefault="00B25767" w:rsidP="00B25767">
      <w:pPr>
        <w:numPr>
          <w:ilvl w:val="0"/>
          <w:numId w:val="5"/>
        </w:numPr>
      </w:pPr>
      <w:r w:rsidRPr="00B25767">
        <w:t>Sachin performs approximately 6 hours of focused desk work daily, with professional meetings typically occurring in the evening.</w:t>
      </w:r>
    </w:p>
    <w:p w14:paraId="6F160430" w14:textId="77777777" w:rsidR="00B25767" w:rsidRPr="00B25767" w:rsidRDefault="00B25767" w:rsidP="00B25767">
      <w:pPr>
        <w:numPr>
          <w:ilvl w:val="0"/>
          <w:numId w:val="5"/>
        </w:numPr>
      </w:pPr>
      <w:r w:rsidRPr="00B25767">
        <w:t>Attention span peaks at 15 to 20 minute intervals, requiring movement or environmental changes to maintain focus.</w:t>
      </w:r>
    </w:p>
    <w:p w14:paraId="3AAB905C" w14:textId="77777777" w:rsidR="00B25767" w:rsidRPr="00B25767" w:rsidRDefault="00B25767" w:rsidP="00B25767">
      <w:pPr>
        <w:numPr>
          <w:ilvl w:val="0"/>
          <w:numId w:val="5"/>
        </w:numPr>
      </w:pPr>
      <w:r w:rsidRPr="00B25767">
        <w:t>Deadline pressure significantly increases time spent at the desk and reduces the frequency of movement breaks.</w:t>
      </w:r>
    </w:p>
    <w:p w14:paraId="62CDFB0D" w14:textId="77777777" w:rsidR="00B25767" w:rsidRPr="00B25767" w:rsidRDefault="00B25767" w:rsidP="00B25767">
      <w:pPr>
        <w:numPr>
          <w:ilvl w:val="0"/>
          <w:numId w:val="5"/>
        </w:numPr>
      </w:pPr>
      <w:r w:rsidRPr="00B25767">
        <w:t>Passions such as gaming and sports often override the necessity for physical breaks despite existing discomfort.</w:t>
      </w:r>
    </w:p>
    <w:p w14:paraId="13251591" w14:textId="77777777" w:rsidR="00B25767" w:rsidRPr="00B25767" w:rsidRDefault="00B25767" w:rsidP="00B25767"/>
    <w:p w14:paraId="10B9081D" w14:textId="77777777" w:rsidR="00B25767" w:rsidRPr="00B25767" w:rsidRDefault="00B25767" w:rsidP="00B25767">
      <w:r w:rsidRPr="00B25767">
        <w:rPr>
          <w:b/>
          <w:bCs/>
        </w:rPr>
        <w:t>Physical and visual well-being management</w:t>
      </w:r>
    </w:p>
    <w:p w14:paraId="2578E900" w14:textId="77777777" w:rsidR="00B25767" w:rsidRPr="00B25767" w:rsidRDefault="00B25767" w:rsidP="00B25767">
      <w:pPr>
        <w:numPr>
          <w:ilvl w:val="0"/>
          <w:numId w:val="6"/>
        </w:numPr>
      </w:pPr>
      <w:r w:rsidRPr="00B25767">
        <w:t>Sachin manages lower back and wrist discomfort through deliberate, self-initiated movement breaks.</w:t>
      </w:r>
    </w:p>
    <w:p w14:paraId="2A8F5BC6" w14:textId="77777777" w:rsidR="00B25767" w:rsidRPr="00B25767" w:rsidRDefault="00B25767" w:rsidP="00B25767">
      <w:pPr>
        <w:numPr>
          <w:ilvl w:val="0"/>
          <w:numId w:val="6"/>
        </w:numPr>
      </w:pPr>
      <w:r w:rsidRPr="00B25767">
        <w:t>Eye comfort is maintained during long sessions by lowering monitor brightness settings.</w:t>
      </w:r>
    </w:p>
    <w:p w14:paraId="58C08C4D" w14:textId="77777777" w:rsidR="00B25767" w:rsidRPr="00B25767" w:rsidRDefault="00B25767" w:rsidP="00B25767">
      <w:pPr>
        <w:numPr>
          <w:ilvl w:val="0"/>
          <w:numId w:val="6"/>
        </w:numPr>
      </w:pPr>
      <w:r w:rsidRPr="00B25767">
        <w:t>Hydration consistency improved significantly after adopting a habit-tracking method using a large capacity bottle.</w:t>
      </w:r>
    </w:p>
    <w:p w14:paraId="6DD349D9" w14:textId="77777777" w:rsidR="00B25767" w:rsidRPr="00B25767" w:rsidRDefault="00B25767" w:rsidP="00B25767">
      <w:pPr>
        <w:numPr>
          <w:ilvl w:val="0"/>
          <w:numId w:val="6"/>
        </w:numPr>
      </w:pPr>
      <w:r w:rsidRPr="00B25767">
        <w:t>Sachin maintains a high level of physical activity through football twice weekly and daily calisthenics sessions from 6:00 to 7:30.</w:t>
      </w:r>
    </w:p>
    <w:p w14:paraId="5DC50EE7" w14:textId="77777777" w:rsidR="00B25767" w:rsidRPr="00B25767" w:rsidRDefault="00B25767" w:rsidP="00B25767"/>
    <w:p w14:paraId="6BD9A488" w14:textId="77777777" w:rsidR="00B25767" w:rsidRPr="00B25767" w:rsidRDefault="00B25767" w:rsidP="00B25767">
      <w:r w:rsidRPr="00B25767">
        <w:rPr>
          <w:b/>
          <w:bCs/>
        </w:rPr>
        <w:t>Concept validation for desk health companion application</w:t>
      </w:r>
    </w:p>
    <w:p w14:paraId="1789F5D6" w14:textId="77777777" w:rsidR="00B25767" w:rsidRPr="00B25767" w:rsidRDefault="00B25767" w:rsidP="00B25767">
      <w:pPr>
        <w:numPr>
          <w:ilvl w:val="0"/>
          <w:numId w:val="7"/>
        </w:numPr>
      </w:pPr>
      <w:r w:rsidRPr="00B25767">
        <w:lastRenderedPageBreak/>
        <w:t>Proposed concept involves a desk-based companion app providing context-aware suggestions for movement, hydration, and visual breaks.</w:t>
      </w:r>
    </w:p>
    <w:p w14:paraId="22A8D31C" w14:textId="77777777" w:rsidR="00B25767" w:rsidRPr="00B25767" w:rsidRDefault="00B25767" w:rsidP="00B25767">
      <w:pPr>
        <w:numPr>
          <w:ilvl w:val="0"/>
          <w:numId w:val="7"/>
        </w:numPr>
      </w:pPr>
      <w:r w:rsidRPr="00B25767">
        <w:t>Notifications must be engaging and context-aware to avoid alert fatigue and ensure user adherence.</w:t>
      </w:r>
    </w:p>
    <w:p w14:paraId="41B78DC6" w14:textId="77777777" w:rsidR="00B25767" w:rsidRPr="00B25767" w:rsidRDefault="00B25767" w:rsidP="00B25767">
      <w:pPr>
        <w:numPr>
          <w:ilvl w:val="0"/>
          <w:numId w:val="7"/>
        </w:numPr>
      </w:pPr>
      <w:r w:rsidRPr="00B25767">
        <w:t>Monetization strategy suggests a freemium model, offering basic features for free and advanced progress analytics via subscription.</w:t>
      </w:r>
    </w:p>
    <w:p w14:paraId="39C6AC0A" w14:textId="77777777" w:rsidR="00B25767" w:rsidRPr="00B25767" w:rsidRDefault="00B25767" w:rsidP="00B25767">
      <w:pPr>
        <w:numPr>
          <w:ilvl w:val="0"/>
          <w:numId w:val="7"/>
        </w:numPr>
      </w:pPr>
      <w:r w:rsidRPr="00B25767">
        <w:t>Recommendation to position the product as a comprehensive health platform to improve long-term user stickiness.</w:t>
      </w:r>
    </w:p>
    <w:p w14:paraId="15C2BD93" w14:textId="77777777" w:rsidR="00B25767" w:rsidRPr="00B25767" w:rsidRDefault="00B25767" w:rsidP="00B25767">
      <w:pPr>
        <w:numPr>
          <w:ilvl w:val="0"/>
          <w:numId w:val="7"/>
        </w:numPr>
      </w:pPr>
      <w:r w:rsidRPr="00B25767">
        <w:t>Sachin identified movement and eye comfort as the highest priorities (5/5) for the application, followed by hydration (4/5) and posture/stretching (3-4/5).</w:t>
      </w:r>
    </w:p>
    <w:p w14:paraId="238635D8" w14:textId="77777777" w:rsidR="00B25767" w:rsidRDefault="00B25767"/>
    <w:p w14:paraId="02C38FDF" w14:textId="635EDCEE" w:rsidR="00731E30" w:rsidRDefault="00731E30">
      <w:r>
        <w:t>Full Notes -&gt;</w:t>
      </w:r>
    </w:p>
    <w:p w14:paraId="660DF3E7" w14:textId="77777777" w:rsidR="00731E30" w:rsidRDefault="00731E30"/>
    <w:p w14:paraId="3AFBB14A" w14:textId="77777777" w:rsidR="00731E30" w:rsidRPr="00731E30" w:rsidRDefault="00731E30" w:rsidP="00731E30">
      <w:r w:rsidRPr="00731E30">
        <w:t>Aug 20, 2026</w:t>
      </w:r>
    </w:p>
    <w:p w14:paraId="64CD4729" w14:textId="77777777" w:rsidR="00731E30" w:rsidRPr="00731E30" w:rsidRDefault="00731E30" w:rsidP="00731E30">
      <w:pPr>
        <w:rPr>
          <w:b/>
          <w:bCs/>
        </w:rPr>
      </w:pPr>
      <w:r w:rsidRPr="00731E30">
        <w:rPr>
          <w:b/>
          <w:bCs/>
        </w:rPr>
        <w:t>User Interview Call with Sachin</w:t>
      </w:r>
    </w:p>
    <w:p w14:paraId="322FE396" w14:textId="77777777" w:rsidR="00731E30" w:rsidRPr="00731E30" w:rsidRDefault="00731E30" w:rsidP="00731E30">
      <w:r w:rsidRPr="00731E30">
        <w:t xml:space="preserve">Invited </w:t>
      </w:r>
      <w:hyperlink r:id="rId7" w:history="1">
        <w:r w:rsidRPr="00731E30">
          <w:rPr>
            <w:rStyle w:val="Hyperlink"/>
          </w:rPr>
          <w:t>Rishu Tech</w:t>
        </w:r>
      </w:hyperlink>
      <w:r w:rsidRPr="00731E30">
        <w:t xml:space="preserve"> </w:t>
      </w:r>
      <w:hyperlink r:id="rId8" w:history="1">
        <w:proofErr w:type="spellStart"/>
        <w:r w:rsidRPr="00731E30">
          <w:rPr>
            <w:rStyle w:val="Hyperlink"/>
          </w:rPr>
          <w:t>sachin</w:t>
        </w:r>
        <w:proofErr w:type="spellEnd"/>
        <w:r w:rsidRPr="00731E30">
          <w:rPr>
            <w:rStyle w:val="Hyperlink"/>
          </w:rPr>
          <w:t xml:space="preserve"> </w:t>
        </w:r>
        <w:proofErr w:type="spellStart"/>
        <w:r w:rsidRPr="00731E30">
          <w:rPr>
            <w:rStyle w:val="Hyperlink"/>
          </w:rPr>
          <w:t>alex</w:t>
        </w:r>
        <w:proofErr w:type="spellEnd"/>
      </w:hyperlink>
    </w:p>
    <w:p w14:paraId="723AB659" w14:textId="77777777" w:rsidR="00731E30" w:rsidRPr="00731E30" w:rsidRDefault="00731E30" w:rsidP="00731E30">
      <w:r w:rsidRPr="00731E30">
        <w:t xml:space="preserve">Attachments </w:t>
      </w:r>
      <w:hyperlink r:id="rId9" w:history="1">
        <w:r w:rsidRPr="00731E30">
          <w:rPr>
            <w:rStyle w:val="Hyperlink"/>
          </w:rPr>
          <w:t>User Interview Call with Sachin</w:t>
        </w:r>
      </w:hyperlink>
    </w:p>
    <w:p w14:paraId="517271C3" w14:textId="77777777" w:rsidR="00731E30" w:rsidRPr="00731E30" w:rsidRDefault="00731E30" w:rsidP="00731E30"/>
    <w:p w14:paraId="2E832261" w14:textId="77777777" w:rsidR="00731E30" w:rsidRPr="00731E30" w:rsidRDefault="00731E30" w:rsidP="00731E30">
      <w:pPr>
        <w:rPr>
          <w:b/>
          <w:bCs/>
        </w:rPr>
      </w:pPr>
      <w:r w:rsidRPr="00731E30">
        <w:rPr>
          <w:b/>
          <w:bCs/>
        </w:rPr>
        <w:t>Summary</w:t>
      </w:r>
    </w:p>
    <w:p w14:paraId="77CAA339" w14:textId="77777777" w:rsidR="00731E30" w:rsidRPr="00731E30" w:rsidRDefault="00731E30" w:rsidP="00731E30">
      <w:r w:rsidRPr="00731E30">
        <w:t>Discussion reviewed personal workflow habits and health challenges to evaluate a proposed web-based wellness application concept.</w:t>
      </w:r>
      <w:r w:rsidRPr="00731E30">
        <w:br/>
      </w:r>
      <w:r w:rsidRPr="00731E30">
        <w:br/>
      </w:r>
      <w:r w:rsidRPr="00731E30">
        <w:rPr>
          <w:b/>
          <w:bCs/>
        </w:rPr>
        <w:t>Work and Health Challenges</w:t>
      </w:r>
      <w:r w:rsidRPr="00731E30">
        <w:br/>
        <w:t>Daily work routines involve high-intensity bursts and long hours despite significant focus management difficulties. Persistent physical discomfort stems from desk work and necessitates better ergonomic and movement strategies.</w:t>
      </w:r>
      <w:r w:rsidRPr="00731E30">
        <w:br/>
      </w:r>
      <w:r w:rsidRPr="00731E30">
        <w:br/>
      </w:r>
      <w:r w:rsidRPr="00731E30">
        <w:rPr>
          <w:b/>
          <w:bCs/>
        </w:rPr>
        <w:t>Wellness Habits and Needs</w:t>
      </w:r>
      <w:r w:rsidRPr="00731E30">
        <w:br/>
        <w:t>Daily hydration goals are met through tracking tools, while fitness is managed via scheduled morning training sessions. Effective health reminders must be engaging and context-aware to overcome common screen distractions.</w:t>
      </w:r>
      <w:r w:rsidRPr="00731E30">
        <w:br/>
      </w:r>
      <w:r w:rsidRPr="00731E30">
        <w:br/>
      </w:r>
      <w:r w:rsidRPr="00731E30">
        <w:rPr>
          <w:b/>
          <w:bCs/>
        </w:rPr>
        <w:t>Application Concept Feedback</w:t>
      </w:r>
      <w:r w:rsidRPr="00731E30">
        <w:br/>
        <w:t xml:space="preserve">Development of a web-based companion app was supported as a non-intrusive solution for </w:t>
      </w:r>
      <w:r w:rsidRPr="00731E30">
        <w:lastRenderedPageBreak/>
        <w:t xml:space="preserve">tracking health </w:t>
      </w:r>
      <w:proofErr w:type="spellStart"/>
      <w:r w:rsidRPr="00731E30">
        <w:t>behaviors</w:t>
      </w:r>
      <w:proofErr w:type="spellEnd"/>
      <w:r w:rsidRPr="00731E30">
        <w:t>. Integration into broader platforms is recommended to ensure higher user retention and perceived value.</w:t>
      </w:r>
    </w:p>
    <w:p w14:paraId="33E4C68E" w14:textId="77777777" w:rsidR="00731E30" w:rsidRPr="00731E30" w:rsidRDefault="00731E30" w:rsidP="00731E30"/>
    <w:p w14:paraId="6AA2115F" w14:textId="77777777" w:rsidR="00731E30" w:rsidRPr="00731E30" w:rsidRDefault="00731E30" w:rsidP="00731E30">
      <w:pPr>
        <w:rPr>
          <w:b/>
          <w:bCs/>
        </w:rPr>
      </w:pPr>
      <w:r w:rsidRPr="00731E30">
        <w:rPr>
          <w:b/>
          <w:bCs/>
        </w:rPr>
        <w:t>Decisions</w:t>
      </w:r>
    </w:p>
    <w:p w14:paraId="668156E8" w14:textId="77777777" w:rsidR="00731E30" w:rsidRPr="00731E30" w:rsidRDefault="00731E30" w:rsidP="00731E30">
      <w:r w:rsidRPr="00731E30">
        <w:rPr>
          <w:b/>
          <w:bCs/>
        </w:rPr>
        <w:t>Aligned</w:t>
      </w:r>
    </w:p>
    <w:p w14:paraId="0AEFE39E" w14:textId="77777777" w:rsidR="00731E30" w:rsidRPr="00731E30" w:rsidRDefault="00731E30" w:rsidP="00731E30">
      <w:pPr>
        <w:numPr>
          <w:ilvl w:val="0"/>
          <w:numId w:val="8"/>
        </w:numPr>
      </w:pPr>
      <w:r w:rsidRPr="00731E30">
        <w:rPr>
          <w:b/>
          <w:bCs/>
        </w:rPr>
        <w:t>Freemium business model chosen</w:t>
      </w:r>
      <w:r w:rsidRPr="00731E30">
        <w:t xml:space="preserve"> The product strategy is set to a freemium model, offering basic functionality for free while providing advanced tracking and analytics via a paid subscription.</w:t>
      </w:r>
    </w:p>
    <w:p w14:paraId="2FFBD601" w14:textId="77777777" w:rsidR="00731E30" w:rsidRPr="00731E30" w:rsidRDefault="00731E30" w:rsidP="00731E30">
      <w:pPr>
        <w:numPr>
          <w:ilvl w:val="0"/>
          <w:numId w:val="8"/>
        </w:numPr>
      </w:pPr>
      <w:r w:rsidRPr="00731E30">
        <w:rPr>
          <w:b/>
          <w:bCs/>
        </w:rPr>
        <w:t>Web application format chosen</w:t>
      </w:r>
      <w:r w:rsidRPr="00731E30">
        <w:t xml:space="preserve"> The product platform is established as a web application to avoid notification fatigue associated with mobile applications and to better serve desktop-bound users.</w:t>
      </w:r>
    </w:p>
    <w:p w14:paraId="6B4DA147" w14:textId="77777777" w:rsidR="00731E30" w:rsidRPr="00731E30" w:rsidRDefault="00731E30" w:rsidP="00731E30"/>
    <w:p w14:paraId="1C31147C" w14:textId="77777777" w:rsidR="00731E30" w:rsidRPr="00731E30" w:rsidRDefault="00731E30" w:rsidP="00731E30">
      <w:r w:rsidRPr="00731E30">
        <w:t xml:space="preserve">We've </w:t>
      </w:r>
      <w:r w:rsidRPr="00731E30">
        <w:rPr>
          <w:b/>
          <w:bCs/>
        </w:rPr>
        <w:t>updated the Decisions section</w:t>
      </w:r>
      <w:r w:rsidRPr="00731E30">
        <w:t xml:space="preserve"> using your feedback.</w:t>
      </w:r>
    </w:p>
    <w:p w14:paraId="21EB9DE8" w14:textId="77777777" w:rsidR="00731E30" w:rsidRPr="00731E30" w:rsidRDefault="00731E30" w:rsidP="00731E30">
      <w:r w:rsidRPr="00731E30">
        <w:t xml:space="preserve">Let us know what you think: </w:t>
      </w:r>
      <w:hyperlink r:id="rId10" w:history="1">
        <w:r w:rsidRPr="00731E30">
          <w:rPr>
            <w:rStyle w:val="Hyperlink"/>
          </w:rPr>
          <w:t>Helpful</w:t>
        </w:r>
      </w:hyperlink>
      <w:r w:rsidRPr="00731E30">
        <w:t xml:space="preserve"> or </w:t>
      </w:r>
      <w:hyperlink r:id="rId11" w:history="1">
        <w:r w:rsidRPr="00731E30">
          <w:rPr>
            <w:rStyle w:val="Hyperlink"/>
          </w:rPr>
          <w:t>Not Helpful</w:t>
        </w:r>
      </w:hyperlink>
    </w:p>
    <w:p w14:paraId="6715A459" w14:textId="77777777" w:rsidR="00731E30" w:rsidRPr="00731E30" w:rsidRDefault="00731E30" w:rsidP="00731E30"/>
    <w:p w14:paraId="444EC6B8" w14:textId="77777777" w:rsidR="00731E30" w:rsidRPr="00731E30" w:rsidRDefault="00731E30" w:rsidP="00731E30">
      <w:pPr>
        <w:rPr>
          <w:b/>
          <w:bCs/>
        </w:rPr>
      </w:pPr>
      <w:r w:rsidRPr="00731E30">
        <w:rPr>
          <w:b/>
          <w:bCs/>
        </w:rPr>
        <w:t>Next steps</w:t>
      </w:r>
    </w:p>
    <w:p w14:paraId="1D2A5943" w14:textId="35BE6D6E" w:rsidR="00731E30" w:rsidRPr="00731E30" w:rsidRDefault="00731E30" w:rsidP="00731E30">
      <w:pPr>
        <w:numPr>
          <w:ilvl w:val="0"/>
          <w:numId w:val="9"/>
        </w:numPr>
      </w:pPr>
      <w:r w:rsidRPr="00731E30">
        <w:drawing>
          <wp:inline distT="0" distB="0" distL="0" distR="0" wp14:anchorId="633353A1" wp14:editId="2E1D5123">
            <wp:extent cx="685800" cy="685800"/>
            <wp:effectExtent l="0" t="0" r="0" b="0"/>
            <wp:docPr id="1785094219" name="Picture 1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ncheck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CAF1FB3" w14:textId="77777777" w:rsidR="00731E30" w:rsidRPr="00731E30" w:rsidRDefault="00731E30" w:rsidP="00731E30">
      <w:r w:rsidRPr="00731E30">
        <w:t>[</w:t>
      </w:r>
      <w:proofErr w:type="spellStart"/>
      <w:r w:rsidRPr="00731E30">
        <w:t>sachin</w:t>
      </w:r>
      <w:proofErr w:type="spellEnd"/>
      <w:r w:rsidRPr="00731E30">
        <w:t xml:space="preserve"> </w:t>
      </w:r>
      <w:proofErr w:type="spellStart"/>
      <w:r w:rsidRPr="00731E30">
        <w:t>alex</w:t>
      </w:r>
      <w:proofErr w:type="spellEnd"/>
      <w:r w:rsidRPr="00731E30">
        <w:t>] Gather Feedback: Conduct interviews with others to gain perspectives on the proposed application and share results.</w:t>
      </w:r>
    </w:p>
    <w:p w14:paraId="6560175A" w14:textId="23C98437" w:rsidR="00731E30" w:rsidRPr="00731E30" w:rsidRDefault="00731E30" w:rsidP="00731E30">
      <w:pPr>
        <w:numPr>
          <w:ilvl w:val="0"/>
          <w:numId w:val="9"/>
        </w:numPr>
      </w:pPr>
      <w:r w:rsidRPr="00731E30">
        <w:drawing>
          <wp:inline distT="0" distB="0" distL="0" distR="0" wp14:anchorId="431C34E2" wp14:editId="789268C0">
            <wp:extent cx="685800" cy="685800"/>
            <wp:effectExtent l="0" t="0" r="0" b="0"/>
            <wp:docPr id="766640066" name="Picture 11"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check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26CC551" w14:textId="77777777" w:rsidR="00731E30" w:rsidRPr="00731E30" w:rsidRDefault="00731E30" w:rsidP="00731E30">
      <w:r w:rsidRPr="00731E30">
        <w:t>[Rishu Tech] Request Insights: Reach out to Sachin for specific assistance or feedback regarding the desk-based health application project.</w:t>
      </w:r>
    </w:p>
    <w:p w14:paraId="11DA844D" w14:textId="35E745E7" w:rsidR="00731E30" w:rsidRPr="00731E30" w:rsidRDefault="00731E30" w:rsidP="00731E30">
      <w:pPr>
        <w:numPr>
          <w:ilvl w:val="0"/>
          <w:numId w:val="9"/>
        </w:numPr>
      </w:pPr>
      <w:r w:rsidRPr="00731E30">
        <w:drawing>
          <wp:inline distT="0" distB="0" distL="0" distR="0" wp14:anchorId="2C25A36F" wp14:editId="22446BC6">
            <wp:extent cx="685800" cy="685800"/>
            <wp:effectExtent l="0" t="0" r="0" b="0"/>
            <wp:docPr id="910819878" name="Picture 1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check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7124994" w14:textId="77777777" w:rsidR="00731E30" w:rsidRPr="00731E30" w:rsidRDefault="00731E30" w:rsidP="00731E30">
      <w:r w:rsidRPr="00731E30">
        <w:t>[</w:t>
      </w:r>
      <w:proofErr w:type="spellStart"/>
      <w:r w:rsidRPr="00731E30">
        <w:t>sachin</w:t>
      </w:r>
      <w:proofErr w:type="spellEnd"/>
      <w:r w:rsidRPr="00731E30">
        <w:t xml:space="preserve"> </w:t>
      </w:r>
      <w:proofErr w:type="spellStart"/>
      <w:r w:rsidRPr="00731E30">
        <w:t>alex</w:t>
      </w:r>
      <w:proofErr w:type="spellEnd"/>
      <w:r w:rsidRPr="00731E30">
        <w:t>] Suggest Health Change: Consider specific workday habit changes that could improve a partner's physical or visual well-being and provide this recommendation.</w:t>
      </w:r>
    </w:p>
    <w:p w14:paraId="639D70CE" w14:textId="77777777" w:rsidR="00731E30" w:rsidRPr="00731E30" w:rsidRDefault="00731E30" w:rsidP="00731E30"/>
    <w:p w14:paraId="29FD77F6" w14:textId="77777777" w:rsidR="00731E30" w:rsidRPr="00731E30" w:rsidRDefault="00731E30" w:rsidP="00731E30">
      <w:pPr>
        <w:rPr>
          <w:b/>
          <w:bCs/>
        </w:rPr>
      </w:pPr>
      <w:r w:rsidRPr="00731E30">
        <w:rPr>
          <w:b/>
          <w:bCs/>
        </w:rPr>
        <w:lastRenderedPageBreak/>
        <w:t>Details</w:t>
      </w:r>
    </w:p>
    <w:p w14:paraId="7BEFEC22" w14:textId="77777777" w:rsidR="00731E30" w:rsidRPr="00731E30" w:rsidRDefault="00731E30" w:rsidP="00731E30">
      <w:pPr>
        <w:numPr>
          <w:ilvl w:val="0"/>
          <w:numId w:val="10"/>
        </w:numPr>
      </w:pPr>
      <w:r w:rsidRPr="00731E30">
        <w:rPr>
          <w:b/>
          <w:bCs/>
        </w:rPr>
        <w:t>Sachin Alex's Typical Work Routine</w:t>
      </w:r>
      <w:r w:rsidRPr="00731E30">
        <w:t>: Sachin Alex describes their previous hybrid work role, which required approximately 6 hours of office attendance. During this time, they focused on deliverables from 8:30 AM until 1:30 PM or 2:00 PM. Because their team was based in the United States, Sachin Alex held meetings in the evenings, typically between 7:30 PM and 10:30 PM or 11:00 PM, depending on the situation.</w:t>
      </w:r>
    </w:p>
    <w:p w14:paraId="3E42D767" w14:textId="77777777" w:rsidR="00731E30" w:rsidRPr="00731E30" w:rsidRDefault="00731E30" w:rsidP="00731E30">
      <w:pPr>
        <w:numPr>
          <w:ilvl w:val="0"/>
          <w:numId w:val="10"/>
        </w:numPr>
      </w:pPr>
      <w:r w:rsidRPr="00731E30">
        <w:rPr>
          <w:b/>
          <w:bCs/>
        </w:rPr>
        <w:t>Attention Span and Focus Management</w:t>
      </w:r>
      <w:r w:rsidRPr="00731E30">
        <w:t>: Sachin Alex reports having a high attention deficit, noting they cannot sit at a desk for long stretches. They maintain deep focus for approximately 15 to 20 minutes before needing to get up, with 45 minutes being the maximum duration they can work before requiring a change in environment.</w:t>
      </w:r>
    </w:p>
    <w:p w14:paraId="254E586C" w14:textId="77777777" w:rsidR="00731E30" w:rsidRPr="00731E30" w:rsidRDefault="00731E30" w:rsidP="00731E30">
      <w:pPr>
        <w:numPr>
          <w:ilvl w:val="0"/>
          <w:numId w:val="10"/>
        </w:numPr>
      </w:pPr>
      <w:r w:rsidRPr="00731E30">
        <w:rPr>
          <w:b/>
          <w:bCs/>
        </w:rPr>
        <w:t>High-Intensity Workday Challenges</w:t>
      </w:r>
      <w:r w:rsidRPr="00731E30">
        <w:t>: Discussing a recent busy workday, Sachin Alex references a deadline for an assignment due on Thursday. They explain that they pushed the execution phase until the deadline, requiring them to work extra hours and "burn the midnight candle" to complete the task. During this time, they spent more hours at their desk and took fewer breaks than in their standard routine.</w:t>
      </w:r>
    </w:p>
    <w:p w14:paraId="49A2DE15" w14:textId="77777777" w:rsidR="00731E30" w:rsidRPr="00731E30" w:rsidRDefault="00731E30" w:rsidP="00731E30">
      <w:pPr>
        <w:numPr>
          <w:ilvl w:val="0"/>
          <w:numId w:val="10"/>
        </w:numPr>
      </w:pPr>
      <w:r w:rsidRPr="00731E30">
        <w:rPr>
          <w:b/>
          <w:bCs/>
        </w:rPr>
        <w:t>Break Triggers and Obstacles</w:t>
      </w:r>
      <w:r w:rsidRPr="00731E30">
        <w:t>: Sachin Alex notes their breaks are usually triggered by a need to change their general environment after 15 minutes of work. However, they acknowledge that deep focus, particularly when gaming or watching football, prevents them from taking breaks. Sachin Alex emphasizes that the importance of the task, such as a deadline, or their passion for the activity, dictates whether they will interrupt their work to move.</w:t>
      </w:r>
    </w:p>
    <w:p w14:paraId="082EA3F9" w14:textId="77777777" w:rsidR="00731E30" w:rsidRPr="00731E30" w:rsidRDefault="00731E30" w:rsidP="00731E30">
      <w:pPr>
        <w:numPr>
          <w:ilvl w:val="0"/>
          <w:numId w:val="10"/>
        </w:numPr>
      </w:pPr>
      <w:r w:rsidRPr="00731E30">
        <w:rPr>
          <w:b/>
          <w:bCs/>
        </w:rPr>
        <w:t>Break Activities and Physical Health</w:t>
      </w:r>
      <w:r w:rsidRPr="00731E30">
        <w:t xml:space="preserve">: During breaks, Sachin Alex typically shifts from their work screen to their phone or performs household chores, rather than focusing on physical health or step counts. They report suffering from perennial lower back issues and occasional wrist pain from desk work. They contrast their </w:t>
      </w:r>
      <w:proofErr w:type="spellStart"/>
      <w:r w:rsidRPr="00731E30">
        <w:t>behavior</w:t>
      </w:r>
      <w:proofErr w:type="spellEnd"/>
      <w:r w:rsidRPr="00731E30">
        <w:t xml:space="preserve"> with that of their spouse, whom they describe as more prone to remaining engrossed in work without taking breaks.</w:t>
      </w:r>
    </w:p>
    <w:p w14:paraId="005540DB" w14:textId="77777777" w:rsidR="00731E30" w:rsidRPr="00731E30" w:rsidRDefault="00731E30" w:rsidP="00731E30">
      <w:pPr>
        <w:numPr>
          <w:ilvl w:val="0"/>
          <w:numId w:val="10"/>
        </w:numPr>
      </w:pPr>
      <w:r w:rsidRPr="00731E30">
        <w:rPr>
          <w:b/>
          <w:bCs/>
        </w:rPr>
        <w:t>Eye Comfort and Monitor Settings</w:t>
      </w:r>
      <w:r w:rsidRPr="00731E30">
        <w:t>: While Sachin Alex has not required eyeglasses, they report experiencing watery eyes during long screen sessions. To manage this, they use a high-end monitor with adjustable settings, allowing them to lower the brightness and switch modes for cinematic or gameplay viewing, which helps minimize eye strain.</w:t>
      </w:r>
    </w:p>
    <w:p w14:paraId="61A5CA47" w14:textId="77777777" w:rsidR="00731E30" w:rsidRPr="00731E30" w:rsidRDefault="00731E30" w:rsidP="00731E30">
      <w:pPr>
        <w:numPr>
          <w:ilvl w:val="0"/>
          <w:numId w:val="10"/>
        </w:numPr>
      </w:pPr>
      <w:r w:rsidRPr="00731E30">
        <w:rPr>
          <w:b/>
          <w:bCs/>
        </w:rPr>
        <w:t>Hydration and Tracking Habits</w:t>
      </w:r>
      <w:r w:rsidRPr="00731E30">
        <w:t xml:space="preserve">: Sachin Alex explains that their water consumption increased from approximately one </w:t>
      </w:r>
      <w:proofErr w:type="spellStart"/>
      <w:r w:rsidRPr="00731E30">
        <w:t>liter</w:t>
      </w:r>
      <w:proofErr w:type="spellEnd"/>
      <w:r w:rsidRPr="00731E30">
        <w:t xml:space="preserve"> to 2.5 to 3 </w:t>
      </w:r>
      <w:proofErr w:type="spellStart"/>
      <w:r w:rsidRPr="00731E30">
        <w:t>liters</w:t>
      </w:r>
      <w:proofErr w:type="spellEnd"/>
      <w:r w:rsidRPr="00731E30">
        <w:t xml:space="preserve"> daily after their spouse, who has a medical background, encouraged healthier habits. They utilize large Stanley or similar branded tumblers to measure and track their daily intake, which they find helpful for maintaining their goal.</w:t>
      </w:r>
    </w:p>
    <w:p w14:paraId="304DF2E4" w14:textId="77777777" w:rsidR="00731E30" w:rsidRPr="00731E30" w:rsidRDefault="00731E30" w:rsidP="00731E30">
      <w:pPr>
        <w:numPr>
          <w:ilvl w:val="0"/>
          <w:numId w:val="10"/>
        </w:numPr>
      </w:pPr>
      <w:r w:rsidRPr="00731E30">
        <w:rPr>
          <w:b/>
          <w:bCs/>
        </w:rPr>
        <w:lastRenderedPageBreak/>
        <w:t>Physical Fitness and Calisthenics</w:t>
      </w:r>
      <w:r w:rsidRPr="00731E30">
        <w:t xml:space="preserve">: For the past six months, Sachin Alex has been highly active, engaging in football twice a week. Additionally, they follow a daily calisthenics program, which involves body-weight training exercises like pull-ups, push-ups, and dips, from 6:00 AM to 7:30 AM, Monday through Friday. They do not perform specific physical exercises during work hours because their dedicated training sessions </w:t>
      </w:r>
      <w:proofErr w:type="spellStart"/>
      <w:r w:rsidRPr="00731E30">
        <w:t>fulfill</w:t>
      </w:r>
      <w:proofErr w:type="spellEnd"/>
      <w:r w:rsidRPr="00731E30">
        <w:t xml:space="preserve"> their fitness needs.</w:t>
      </w:r>
    </w:p>
    <w:p w14:paraId="396BE8AC" w14:textId="77777777" w:rsidR="00731E30" w:rsidRPr="00731E30" w:rsidRDefault="00731E30" w:rsidP="00731E30">
      <w:pPr>
        <w:numPr>
          <w:ilvl w:val="0"/>
          <w:numId w:val="10"/>
        </w:numPr>
      </w:pPr>
      <w:r w:rsidRPr="00731E30">
        <w:rPr>
          <w:b/>
          <w:bCs/>
        </w:rPr>
        <w:t>Health Reminders and Notifications</w:t>
      </w:r>
      <w:r w:rsidRPr="00731E30">
        <w:t>: Sachin Alex notes they have used basic alarms to prompt breaks but have not utilized specific wellness apps. They suggest that any notification system designed to improve health should be engaging and non-intrusive. They warn that generic notifications from delivery or shopping apps are easily ignored, so a successful system must be context-aware and provide a genuine nudge to act.</w:t>
      </w:r>
    </w:p>
    <w:p w14:paraId="7BC9F223" w14:textId="77777777" w:rsidR="00731E30" w:rsidRPr="00731E30" w:rsidRDefault="00731E30" w:rsidP="00731E30">
      <w:pPr>
        <w:numPr>
          <w:ilvl w:val="0"/>
          <w:numId w:val="10"/>
        </w:numPr>
      </w:pPr>
      <w:r w:rsidRPr="00731E30">
        <w:rPr>
          <w:b/>
          <w:bCs/>
        </w:rPr>
        <w:t>Feedback on Desk Companion Concept</w:t>
      </w:r>
      <w:r w:rsidRPr="00731E30">
        <w:t>: Rishu Tech proposes a conceptual web-based companion application that provides intelligent, quiet reminders for movement, mobility, and hydration based on the user's specific work schedule. Sachin Alex agrees that this addresses a valid problem and supports the idea of a web-based interface rather than mobile phone notifications to avoid adding to existing digital distractions.</w:t>
      </w:r>
    </w:p>
    <w:p w14:paraId="0D5B18E3" w14:textId="77777777" w:rsidR="00731E30" w:rsidRPr="00731E30" w:rsidRDefault="00731E30" w:rsidP="00731E30">
      <w:pPr>
        <w:numPr>
          <w:ilvl w:val="0"/>
          <w:numId w:val="10"/>
        </w:numPr>
      </w:pPr>
      <w:r w:rsidRPr="00731E30">
        <w:rPr>
          <w:b/>
          <w:bCs/>
        </w:rPr>
        <w:t>Monetization and Market Strategy</w:t>
      </w:r>
      <w:r w:rsidRPr="00731E30">
        <w:t>: Rishu Tech suggests a freemium model for the proposed application, offering basic features for free while charging a subscription, potentially starting at 199, for advanced tracking and progress analysis. Sachin Alex questions the user's willingness to pay for a reminder system and recommends integrating the feature into a broader health application to increase retention and stickiness.</w:t>
      </w:r>
    </w:p>
    <w:p w14:paraId="7AD66CCA" w14:textId="77777777" w:rsidR="00731E30" w:rsidRPr="00731E30" w:rsidRDefault="00731E30" w:rsidP="00731E30">
      <w:pPr>
        <w:numPr>
          <w:ilvl w:val="0"/>
          <w:numId w:val="10"/>
        </w:numPr>
      </w:pPr>
      <w:r w:rsidRPr="00731E30">
        <w:rPr>
          <w:b/>
          <w:bCs/>
        </w:rPr>
        <w:t xml:space="preserve">Importance of Health </w:t>
      </w:r>
      <w:proofErr w:type="spellStart"/>
      <w:r w:rsidRPr="00731E30">
        <w:rPr>
          <w:b/>
          <w:bCs/>
        </w:rPr>
        <w:t>Behaviors</w:t>
      </w:r>
      <w:proofErr w:type="spellEnd"/>
      <w:r w:rsidRPr="00731E30">
        <w:t xml:space="preserve">: Sachin Alex provides priority ratings for specific health </w:t>
      </w:r>
      <w:proofErr w:type="spellStart"/>
      <w:r w:rsidRPr="00731E30">
        <w:t>behaviors</w:t>
      </w:r>
      <w:proofErr w:type="spellEnd"/>
      <w:r w:rsidRPr="00731E30">
        <w:t xml:space="preserve"> on a scale of 5. They rate movement, eye comfort, and posture as 5, while identifying hydration and stretching as a 3 or 4, noting that hydration is less critical during the day if the daily total goal is met.</w:t>
      </w:r>
    </w:p>
    <w:p w14:paraId="27BA19A0" w14:textId="2B4CF217" w:rsidR="004654AF" w:rsidRPr="004654AF" w:rsidRDefault="00731E30" w:rsidP="004654AF">
      <w:r>
        <w:br/>
      </w:r>
      <w:r w:rsidR="004654AF">
        <w:t>Fathom notes -&gt;</w:t>
      </w:r>
      <w:r>
        <w:br/>
      </w:r>
      <w:r w:rsidR="004654AF" w:rsidRPr="004654AF">
        <w:br/>
        <w:t>Meeting Purpose</w:t>
      </w:r>
    </w:p>
    <w:p w14:paraId="2975D0EA" w14:textId="77777777" w:rsidR="004654AF" w:rsidRPr="004654AF" w:rsidRDefault="004654AF" w:rsidP="004654AF">
      <w:r w:rsidRPr="004654AF">
        <w:t>User interview on desk work habits and a proposed wellness app.</w:t>
      </w:r>
    </w:p>
    <w:p w14:paraId="27DC66EB" w14:textId="77777777" w:rsidR="004654AF" w:rsidRPr="004654AF" w:rsidRDefault="004654AF" w:rsidP="004654AF">
      <w:r w:rsidRPr="004654AF">
        <w:t>Key Takeaways</w:t>
      </w:r>
    </w:p>
    <w:p w14:paraId="4D650AE7" w14:textId="77777777" w:rsidR="004654AF" w:rsidRPr="004654AF" w:rsidRDefault="004654AF" w:rsidP="004654AF">
      <w:pPr>
        <w:numPr>
          <w:ilvl w:val="0"/>
          <w:numId w:val="11"/>
        </w:numPr>
      </w:pPr>
      <w:r w:rsidRPr="004654AF">
        <w:rPr>
          <w:b/>
          <w:bCs/>
        </w:rPr>
        <w:t>Workday Structure:</w:t>
      </w:r>
      <w:r w:rsidRPr="004654AF">
        <w:t> Sachin's workday is split between focused morning work and evening calls with a US-based team. He takes frequent breaks (every 15–30 mins) due to a self-described short attention span.</w:t>
      </w:r>
    </w:p>
    <w:p w14:paraId="38602F56" w14:textId="77777777" w:rsidR="004654AF" w:rsidRPr="004654AF" w:rsidRDefault="004654AF" w:rsidP="004654AF">
      <w:pPr>
        <w:numPr>
          <w:ilvl w:val="0"/>
          <w:numId w:val="11"/>
        </w:numPr>
      </w:pPr>
      <w:r w:rsidRPr="004654AF">
        <w:rPr>
          <w:b/>
          <w:bCs/>
        </w:rPr>
        <w:lastRenderedPageBreak/>
        <w:t>Break Triggers:</w:t>
      </w:r>
      <w:r w:rsidRPr="004654AF">
        <w:t> Breaks are driven by attention span, not health nudges. The only thing that overrides this is intense focus on a task (e.g., a deadline) or entertainment (e.g., online gaming).</w:t>
      </w:r>
    </w:p>
    <w:p w14:paraId="5D04D3E7" w14:textId="77777777" w:rsidR="004654AF" w:rsidRPr="004654AF" w:rsidRDefault="004654AF" w:rsidP="004654AF">
      <w:pPr>
        <w:numPr>
          <w:ilvl w:val="0"/>
          <w:numId w:val="11"/>
        </w:numPr>
      </w:pPr>
      <w:r w:rsidRPr="004654AF">
        <w:rPr>
          <w:b/>
          <w:bCs/>
        </w:rPr>
        <w:t>Proposed App Feedback:</w:t>
      </w:r>
      <w:r w:rsidRPr="004654AF">
        <w:t xml:space="preserve"> Sachin is </w:t>
      </w:r>
      <w:proofErr w:type="spellStart"/>
      <w:r w:rsidRPr="004654AF">
        <w:t>skeptical</w:t>
      </w:r>
      <w:proofErr w:type="spellEnd"/>
      <w:r w:rsidRPr="004654AF">
        <w:t xml:space="preserve"> of paying for a reminder app, citing a low perceived value and the risk of it becoming just another ignored notification. He suggested a freemium model and a broader health app strategy to ensure long-term viability.</w:t>
      </w:r>
    </w:p>
    <w:p w14:paraId="1D4220B5" w14:textId="77777777" w:rsidR="004654AF" w:rsidRPr="004654AF" w:rsidRDefault="004654AF" w:rsidP="004654AF">
      <w:pPr>
        <w:numPr>
          <w:ilvl w:val="0"/>
          <w:numId w:val="11"/>
        </w:numPr>
      </w:pPr>
      <w:r w:rsidRPr="004654AF">
        <w:rPr>
          <w:b/>
          <w:bCs/>
        </w:rPr>
        <w:t>Feature Priority:</w:t>
      </w:r>
      <w:r w:rsidRPr="004654AF">
        <w:t> Sachin rated movement and eye comfort as 5/5 importance, while hydration and stretching were rated 3–4/5.</w:t>
      </w:r>
    </w:p>
    <w:p w14:paraId="0CED86CA" w14:textId="77777777" w:rsidR="004654AF" w:rsidRPr="004654AF" w:rsidRDefault="004654AF" w:rsidP="004654AF">
      <w:r w:rsidRPr="004654AF">
        <w:t>Topics</w:t>
      </w:r>
    </w:p>
    <w:p w14:paraId="0F58AE5B" w14:textId="77777777" w:rsidR="004654AF" w:rsidRPr="004654AF" w:rsidRDefault="004654AF" w:rsidP="004654AF">
      <w:r w:rsidRPr="004654AF">
        <w:t>Workday Habits &amp; Break Triggers</w:t>
      </w:r>
    </w:p>
    <w:p w14:paraId="58258AA9" w14:textId="77777777" w:rsidR="004654AF" w:rsidRPr="004654AF" w:rsidRDefault="004654AF" w:rsidP="004654AF">
      <w:pPr>
        <w:numPr>
          <w:ilvl w:val="0"/>
          <w:numId w:val="12"/>
        </w:numPr>
      </w:pPr>
      <w:r w:rsidRPr="004654AF">
        <w:rPr>
          <w:b/>
          <w:bCs/>
        </w:rPr>
        <w:t>Workday Structure:</w:t>
      </w:r>
    </w:p>
    <w:p w14:paraId="334558AD" w14:textId="77777777" w:rsidR="004654AF" w:rsidRPr="004654AF" w:rsidRDefault="004654AF" w:rsidP="004654AF">
      <w:pPr>
        <w:numPr>
          <w:ilvl w:val="1"/>
          <w:numId w:val="12"/>
        </w:numPr>
      </w:pPr>
      <w:r w:rsidRPr="004654AF">
        <w:rPr>
          <w:b/>
          <w:bCs/>
        </w:rPr>
        <w:t>Mornings (8:30 AM–1:30 PM):</w:t>
      </w:r>
      <w:r w:rsidRPr="004654AF">
        <w:t> Focused, individual deliverables.</w:t>
      </w:r>
    </w:p>
    <w:p w14:paraId="0667B22D" w14:textId="77777777" w:rsidR="004654AF" w:rsidRPr="004654AF" w:rsidRDefault="004654AF" w:rsidP="004654AF">
      <w:pPr>
        <w:numPr>
          <w:ilvl w:val="1"/>
          <w:numId w:val="12"/>
        </w:numPr>
      </w:pPr>
      <w:r w:rsidRPr="004654AF">
        <w:rPr>
          <w:b/>
          <w:bCs/>
        </w:rPr>
        <w:t>Evenings (7:30 PM–11:00 PM+):</w:t>
      </w:r>
      <w:r w:rsidRPr="004654AF">
        <w:t> Meetings with a US-based team.</w:t>
      </w:r>
    </w:p>
    <w:p w14:paraId="532B2D35" w14:textId="77777777" w:rsidR="004654AF" w:rsidRPr="004654AF" w:rsidRDefault="004654AF" w:rsidP="004654AF">
      <w:pPr>
        <w:numPr>
          <w:ilvl w:val="0"/>
          <w:numId w:val="12"/>
        </w:numPr>
      </w:pPr>
      <w:r w:rsidRPr="004654AF">
        <w:rPr>
          <w:b/>
          <w:bCs/>
        </w:rPr>
        <w:t>Break Cadence:</w:t>
      </w:r>
      <w:r w:rsidRPr="004654AF">
        <w:t> Takes frequent breaks (every 15–30 mins) due to a short attention span.</w:t>
      </w:r>
    </w:p>
    <w:p w14:paraId="3A722152" w14:textId="77777777" w:rsidR="004654AF" w:rsidRPr="004654AF" w:rsidRDefault="004654AF" w:rsidP="004654AF">
      <w:pPr>
        <w:numPr>
          <w:ilvl w:val="0"/>
          <w:numId w:val="12"/>
        </w:numPr>
      </w:pPr>
      <w:r w:rsidRPr="004654AF">
        <w:rPr>
          <w:b/>
          <w:bCs/>
        </w:rPr>
        <w:t>Break Activities:</w:t>
      </w:r>
      <w:r w:rsidRPr="004654AF">
        <w:t> Primarily distraction-based (e.g., phone, coffee), not health-focused.</w:t>
      </w:r>
    </w:p>
    <w:p w14:paraId="4775232D" w14:textId="77777777" w:rsidR="004654AF" w:rsidRPr="004654AF" w:rsidRDefault="004654AF" w:rsidP="004654AF">
      <w:pPr>
        <w:numPr>
          <w:ilvl w:val="0"/>
          <w:numId w:val="12"/>
        </w:numPr>
      </w:pPr>
      <w:r w:rsidRPr="004654AF">
        <w:rPr>
          <w:b/>
          <w:bCs/>
        </w:rPr>
        <w:t>Break Overrides:</w:t>
      </w:r>
    </w:p>
    <w:p w14:paraId="73D34DC3" w14:textId="77777777" w:rsidR="004654AF" w:rsidRPr="004654AF" w:rsidRDefault="004654AF" w:rsidP="004654AF">
      <w:pPr>
        <w:numPr>
          <w:ilvl w:val="1"/>
          <w:numId w:val="12"/>
        </w:numPr>
      </w:pPr>
      <w:r w:rsidRPr="004654AF">
        <w:rPr>
          <w:b/>
          <w:bCs/>
        </w:rPr>
        <w:t>Work:</w:t>
      </w:r>
      <w:r w:rsidRPr="004654AF">
        <w:t> Deadlines or critical tasks (e.g., a recent GitHub assignment).</w:t>
      </w:r>
    </w:p>
    <w:p w14:paraId="0C5B1892" w14:textId="77777777" w:rsidR="004654AF" w:rsidRPr="004654AF" w:rsidRDefault="004654AF" w:rsidP="004654AF">
      <w:pPr>
        <w:numPr>
          <w:ilvl w:val="1"/>
          <w:numId w:val="12"/>
        </w:numPr>
      </w:pPr>
      <w:r w:rsidRPr="004654AF">
        <w:rPr>
          <w:b/>
          <w:bCs/>
        </w:rPr>
        <w:t>Entertainment:</w:t>
      </w:r>
      <w:r w:rsidRPr="004654AF">
        <w:t> Immersive activities (e.g., online gaming, live sports).</w:t>
      </w:r>
    </w:p>
    <w:p w14:paraId="1DCA4DB7" w14:textId="77777777" w:rsidR="004654AF" w:rsidRPr="004654AF" w:rsidRDefault="004654AF" w:rsidP="004654AF">
      <w:r w:rsidRPr="004654AF">
        <w:t>Physical &amp; Visual Well-being</w:t>
      </w:r>
    </w:p>
    <w:p w14:paraId="7514338E" w14:textId="77777777" w:rsidR="004654AF" w:rsidRPr="004654AF" w:rsidRDefault="004654AF" w:rsidP="004654AF">
      <w:pPr>
        <w:numPr>
          <w:ilvl w:val="0"/>
          <w:numId w:val="13"/>
        </w:numPr>
      </w:pPr>
      <w:r w:rsidRPr="004654AF">
        <w:rPr>
          <w:b/>
          <w:bCs/>
        </w:rPr>
        <w:t>Physical Discomfort:</w:t>
      </w:r>
    </w:p>
    <w:p w14:paraId="230AB2C4" w14:textId="77777777" w:rsidR="004654AF" w:rsidRPr="004654AF" w:rsidRDefault="004654AF" w:rsidP="004654AF">
      <w:pPr>
        <w:numPr>
          <w:ilvl w:val="1"/>
          <w:numId w:val="13"/>
        </w:numPr>
      </w:pPr>
      <w:r w:rsidRPr="004654AF">
        <w:t>Perennial lower back issues, partially attributed to posture.</w:t>
      </w:r>
    </w:p>
    <w:p w14:paraId="6C78DD7F" w14:textId="77777777" w:rsidR="004654AF" w:rsidRPr="004654AF" w:rsidRDefault="004654AF" w:rsidP="004654AF">
      <w:pPr>
        <w:numPr>
          <w:ilvl w:val="1"/>
          <w:numId w:val="13"/>
        </w:numPr>
      </w:pPr>
      <w:r w:rsidRPr="004654AF">
        <w:t>Occasional wrist pain.</w:t>
      </w:r>
    </w:p>
    <w:p w14:paraId="73D6383C" w14:textId="77777777" w:rsidR="004654AF" w:rsidRPr="004654AF" w:rsidRDefault="004654AF" w:rsidP="004654AF">
      <w:pPr>
        <w:numPr>
          <w:ilvl w:val="0"/>
          <w:numId w:val="13"/>
        </w:numPr>
      </w:pPr>
      <w:r w:rsidRPr="004654AF">
        <w:rPr>
          <w:b/>
          <w:bCs/>
        </w:rPr>
        <w:t>Eye Strain:</w:t>
      </w:r>
    </w:p>
    <w:p w14:paraId="7C385399" w14:textId="77777777" w:rsidR="004654AF" w:rsidRPr="004654AF" w:rsidRDefault="004654AF" w:rsidP="004654AF">
      <w:pPr>
        <w:numPr>
          <w:ilvl w:val="1"/>
          <w:numId w:val="13"/>
        </w:numPr>
      </w:pPr>
      <w:r w:rsidRPr="004654AF">
        <w:t>Experiences watery eyes after long screen sessions.</w:t>
      </w:r>
    </w:p>
    <w:p w14:paraId="17EC13E3" w14:textId="77777777" w:rsidR="004654AF" w:rsidRPr="004654AF" w:rsidRDefault="004654AF" w:rsidP="004654AF">
      <w:pPr>
        <w:numPr>
          <w:ilvl w:val="1"/>
          <w:numId w:val="13"/>
        </w:numPr>
      </w:pPr>
      <w:r w:rsidRPr="004654AF">
        <w:t>Manages strain by using a high-end monitor with adjustable settings (e.g., lower brightness).</w:t>
      </w:r>
    </w:p>
    <w:p w14:paraId="56C3B651" w14:textId="77777777" w:rsidR="004654AF" w:rsidRPr="004654AF" w:rsidRDefault="004654AF" w:rsidP="004654AF">
      <w:pPr>
        <w:numPr>
          <w:ilvl w:val="0"/>
          <w:numId w:val="13"/>
        </w:numPr>
      </w:pPr>
      <w:r w:rsidRPr="004654AF">
        <w:rPr>
          <w:b/>
          <w:bCs/>
        </w:rPr>
        <w:t>Hydration:</w:t>
      </w:r>
    </w:p>
    <w:p w14:paraId="2D362CE0" w14:textId="77777777" w:rsidR="004654AF" w:rsidRPr="004654AF" w:rsidRDefault="004654AF" w:rsidP="004654AF">
      <w:pPr>
        <w:numPr>
          <w:ilvl w:val="1"/>
          <w:numId w:val="13"/>
        </w:numPr>
      </w:pPr>
      <w:r w:rsidRPr="004654AF">
        <w:t>Consumption increased from ~1L to 2.5–3L daily.</w:t>
      </w:r>
    </w:p>
    <w:p w14:paraId="126452FD" w14:textId="77777777" w:rsidR="004654AF" w:rsidRPr="004654AF" w:rsidRDefault="004654AF" w:rsidP="004654AF">
      <w:pPr>
        <w:numPr>
          <w:ilvl w:val="1"/>
          <w:numId w:val="13"/>
        </w:numPr>
      </w:pPr>
      <w:r w:rsidRPr="004654AF">
        <w:lastRenderedPageBreak/>
        <w:t>This change was driven by a partner's influence and the use of a large, measured water bottle for easy tracking.</w:t>
      </w:r>
    </w:p>
    <w:p w14:paraId="2DD05D92" w14:textId="77777777" w:rsidR="004654AF" w:rsidRPr="004654AF" w:rsidRDefault="004654AF" w:rsidP="004654AF">
      <w:pPr>
        <w:numPr>
          <w:ilvl w:val="0"/>
          <w:numId w:val="13"/>
        </w:numPr>
      </w:pPr>
      <w:r w:rsidRPr="004654AF">
        <w:rPr>
          <w:b/>
          <w:bCs/>
        </w:rPr>
        <w:t>Fitness:</w:t>
      </w:r>
    </w:p>
    <w:p w14:paraId="2DA28394" w14:textId="77777777" w:rsidR="004654AF" w:rsidRPr="004654AF" w:rsidRDefault="004654AF" w:rsidP="004654AF">
      <w:pPr>
        <w:numPr>
          <w:ilvl w:val="1"/>
          <w:numId w:val="13"/>
        </w:numPr>
      </w:pPr>
      <w:r w:rsidRPr="004654AF">
        <w:t>Highly active outside work, which he feels covers his physical needs.</w:t>
      </w:r>
    </w:p>
    <w:p w14:paraId="4E9EA0ED" w14:textId="77777777" w:rsidR="004654AF" w:rsidRPr="004654AF" w:rsidRDefault="004654AF" w:rsidP="004654AF">
      <w:pPr>
        <w:numPr>
          <w:ilvl w:val="1"/>
          <w:numId w:val="13"/>
        </w:numPr>
      </w:pPr>
      <w:r w:rsidRPr="004654AF">
        <w:rPr>
          <w:b/>
          <w:bCs/>
        </w:rPr>
        <w:t>Routine:</w:t>
      </w:r>
      <w:r w:rsidRPr="004654AF">
        <w:t> Calisthenics (M–F, 6–7:30 AM) and football (2x/week).</w:t>
      </w:r>
    </w:p>
    <w:p w14:paraId="36908DF9" w14:textId="77777777" w:rsidR="004654AF" w:rsidRPr="004654AF" w:rsidRDefault="004654AF" w:rsidP="004654AF">
      <w:r w:rsidRPr="004654AF">
        <w:t>Feedback on Proposed Wellness App</w:t>
      </w:r>
    </w:p>
    <w:p w14:paraId="62A3562F" w14:textId="77777777" w:rsidR="004654AF" w:rsidRPr="004654AF" w:rsidRDefault="004654AF" w:rsidP="004654AF">
      <w:pPr>
        <w:numPr>
          <w:ilvl w:val="0"/>
          <w:numId w:val="14"/>
        </w:numPr>
      </w:pPr>
      <w:r w:rsidRPr="004654AF">
        <w:rPr>
          <w:b/>
          <w:bCs/>
        </w:rPr>
        <w:t>Concept:</w:t>
      </w:r>
      <w:r w:rsidRPr="004654AF">
        <w:t> A "companion" app for desk workers providing gentle nudges for movement, hydration, and visual breaks, adapting to the user's schedule.</w:t>
      </w:r>
    </w:p>
    <w:p w14:paraId="2F2E22EA" w14:textId="77777777" w:rsidR="004654AF" w:rsidRPr="004654AF" w:rsidRDefault="004654AF" w:rsidP="004654AF">
      <w:pPr>
        <w:numPr>
          <w:ilvl w:val="0"/>
          <w:numId w:val="14"/>
        </w:numPr>
      </w:pPr>
      <w:proofErr w:type="spellStart"/>
      <w:r w:rsidRPr="004654AF">
        <w:rPr>
          <w:b/>
          <w:bCs/>
        </w:rPr>
        <w:t>Skepticism</w:t>
      </w:r>
      <w:proofErr w:type="spellEnd"/>
      <w:r w:rsidRPr="004654AF">
        <w:rPr>
          <w:b/>
          <w:bCs/>
        </w:rPr>
        <w:t xml:space="preserve"> on Value:</w:t>
      </w:r>
      <w:r w:rsidRPr="004654AF">
        <w:t> Sachin questioned the value of paying for a reminder app, especially if it becomes just another ignored notification.</w:t>
      </w:r>
    </w:p>
    <w:p w14:paraId="17FE3CAF" w14:textId="77777777" w:rsidR="004654AF" w:rsidRPr="004654AF" w:rsidRDefault="004654AF" w:rsidP="004654AF">
      <w:pPr>
        <w:numPr>
          <w:ilvl w:val="0"/>
          <w:numId w:val="14"/>
        </w:numPr>
      </w:pPr>
      <w:r w:rsidRPr="004654AF">
        <w:rPr>
          <w:b/>
          <w:bCs/>
        </w:rPr>
        <w:t>Monetization Suggestion:</w:t>
      </w:r>
      <w:r w:rsidRPr="004654AF">
        <w:t> A freemium model.</w:t>
      </w:r>
    </w:p>
    <w:p w14:paraId="0F6AB89B" w14:textId="77777777" w:rsidR="004654AF" w:rsidRPr="004654AF" w:rsidRDefault="004654AF" w:rsidP="004654AF">
      <w:pPr>
        <w:numPr>
          <w:ilvl w:val="1"/>
          <w:numId w:val="14"/>
        </w:numPr>
      </w:pPr>
      <w:r w:rsidRPr="004654AF">
        <w:rPr>
          <w:b/>
          <w:bCs/>
        </w:rPr>
        <w:t>Free Tier:</w:t>
      </w:r>
      <w:r w:rsidRPr="004654AF">
        <w:t> Basic reminders.</w:t>
      </w:r>
    </w:p>
    <w:p w14:paraId="0C38BA2D" w14:textId="77777777" w:rsidR="004654AF" w:rsidRPr="004654AF" w:rsidRDefault="004654AF" w:rsidP="004654AF">
      <w:pPr>
        <w:numPr>
          <w:ilvl w:val="1"/>
          <w:numId w:val="14"/>
        </w:numPr>
      </w:pPr>
      <w:r w:rsidRPr="004654AF">
        <w:rPr>
          <w:b/>
          <w:bCs/>
        </w:rPr>
        <w:t>Paid Tier:</w:t>
      </w:r>
      <w:r w:rsidRPr="004654AF">
        <w:t> Advanced analytics and progress tracking.</w:t>
      </w:r>
    </w:p>
    <w:p w14:paraId="774AF5BC" w14:textId="77777777" w:rsidR="004654AF" w:rsidRPr="004654AF" w:rsidRDefault="004654AF" w:rsidP="004654AF">
      <w:pPr>
        <w:numPr>
          <w:ilvl w:val="0"/>
          <w:numId w:val="14"/>
        </w:numPr>
      </w:pPr>
      <w:r w:rsidRPr="004654AF">
        <w:rPr>
          <w:b/>
          <w:bCs/>
        </w:rPr>
        <w:t>Strategic Advice:</w:t>
      </w:r>
      <w:r w:rsidRPr="004654AF">
        <w:t> Sachin recommended building the app as a feature within a larger health/wellness platform to ensure long-term viability and customer retention.</w:t>
      </w:r>
    </w:p>
    <w:p w14:paraId="11C21FA4" w14:textId="77777777" w:rsidR="004654AF" w:rsidRPr="004654AF" w:rsidRDefault="004654AF" w:rsidP="004654AF">
      <w:r w:rsidRPr="004654AF">
        <w:t>Next Steps</w:t>
      </w:r>
    </w:p>
    <w:p w14:paraId="5F44913F" w14:textId="77777777" w:rsidR="004654AF" w:rsidRPr="004654AF" w:rsidRDefault="004654AF" w:rsidP="004654AF">
      <w:pPr>
        <w:numPr>
          <w:ilvl w:val="0"/>
          <w:numId w:val="15"/>
        </w:numPr>
      </w:pPr>
      <w:r w:rsidRPr="004654AF">
        <w:rPr>
          <w:b/>
          <w:bCs/>
        </w:rPr>
        <w:t>Rishu:</w:t>
      </w:r>
    </w:p>
    <w:p w14:paraId="64850057" w14:textId="77777777" w:rsidR="004654AF" w:rsidRPr="004654AF" w:rsidRDefault="004654AF" w:rsidP="004654AF">
      <w:pPr>
        <w:numPr>
          <w:ilvl w:val="1"/>
          <w:numId w:val="15"/>
        </w:numPr>
      </w:pPr>
      <w:r w:rsidRPr="004654AF">
        <w:t>Refine the app concept based on feedback, focusing on the freemium model and a broader health app strategy.</w:t>
      </w:r>
    </w:p>
    <w:p w14:paraId="5D6AFD5E" w14:textId="77777777" w:rsidR="004654AF" w:rsidRPr="004654AF" w:rsidRDefault="004654AF" w:rsidP="004654AF">
      <w:pPr>
        <w:numPr>
          <w:ilvl w:val="1"/>
          <w:numId w:val="15"/>
        </w:numPr>
      </w:pPr>
      <w:r w:rsidRPr="004654AF">
        <w:t>Interview Sachin's partner for the perspective of a highly focused desk worker.</w:t>
      </w:r>
    </w:p>
    <w:p w14:paraId="6C86F156" w14:textId="77777777" w:rsidR="004654AF" w:rsidRPr="004654AF" w:rsidRDefault="004654AF" w:rsidP="004654AF">
      <w:pPr>
        <w:numPr>
          <w:ilvl w:val="0"/>
          <w:numId w:val="15"/>
        </w:numPr>
      </w:pPr>
      <w:r w:rsidRPr="004654AF">
        <w:rPr>
          <w:b/>
          <w:bCs/>
        </w:rPr>
        <w:t>Sachin:</w:t>
      </w:r>
    </w:p>
    <w:p w14:paraId="0FE5698E" w14:textId="77777777" w:rsidR="004654AF" w:rsidRPr="004654AF" w:rsidRDefault="004654AF" w:rsidP="004654AF">
      <w:pPr>
        <w:numPr>
          <w:ilvl w:val="1"/>
          <w:numId w:val="15"/>
        </w:numPr>
      </w:pPr>
      <w:r w:rsidRPr="004654AF">
        <w:t>Gather feedback on the app concept from colleagues.</w:t>
      </w:r>
    </w:p>
    <w:p w14:paraId="45639C7F" w14:textId="6F0F230E" w:rsidR="00731E30" w:rsidRDefault="00731E30"/>
    <w:sectPr w:rsidR="00731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A0D"/>
    <w:multiLevelType w:val="multilevel"/>
    <w:tmpl w:val="9E5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3E68"/>
    <w:multiLevelType w:val="multilevel"/>
    <w:tmpl w:val="CFC2E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112B4"/>
    <w:multiLevelType w:val="multilevel"/>
    <w:tmpl w:val="72F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E5B23"/>
    <w:multiLevelType w:val="multilevel"/>
    <w:tmpl w:val="0B8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16CF8"/>
    <w:multiLevelType w:val="multilevel"/>
    <w:tmpl w:val="89C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F6F97"/>
    <w:multiLevelType w:val="multilevel"/>
    <w:tmpl w:val="9D2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965BE"/>
    <w:multiLevelType w:val="multilevel"/>
    <w:tmpl w:val="CD2A7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37230A"/>
    <w:multiLevelType w:val="multilevel"/>
    <w:tmpl w:val="E31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F64F9"/>
    <w:multiLevelType w:val="multilevel"/>
    <w:tmpl w:val="F04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A7DDC"/>
    <w:multiLevelType w:val="multilevel"/>
    <w:tmpl w:val="62C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4106D"/>
    <w:multiLevelType w:val="multilevel"/>
    <w:tmpl w:val="D2245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DF7D11"/>
    <w:multiLevelType w:val="multilevel"/>
    <w:tmpl w:val="B46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90586E"/>
    <w:multiLevelType w:val="multilevel"/>
    <w:tmpl w:val="6A7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96FAC"/>
    <w:multiLevelType w:val="multilevel"/>
    <w:tmpl w:val="AF60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AE2748"/>
    <w:multiLevelType w:val="multilevel"/>
    <w:tmpl w:val="6F74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305168">
    <w:abstractNumId w:val="9"/>
  </w:num>
  <w:num w:numId="2" w16cid:durableId="42414231">
    <w:abstractNumId w:val="12"/>
  </w:num>
  <w:num w:numId="3" w16cid:durableId="1150712843">
    <w:abstractNumId w:val="8"/>
  </w:num>
  <w:num w:numId="4" w16cid:durableId="1081028588">
    <w:abstractNumId w:val="14"/>
  </w:num>
  <w:num w:numId="5" w16cid:durableId="1863320125">
    <w:abstractNumId w:val="4"/>
  </w:num>
  <w:num w:numId="6" w16cid:durableId="9765898">
    <w:abstractNumId w:val="2"/>
  </w:num>
  <w:num w:numId="7" w16cid:durableId="820075785">
    <w:abstractNumId w:val="5"/>
  </w:num>
  <w:num w:numId="8" w16cid:durableId="1405293862">
    <w:abstractNumId w:val="3"/>
  </w:num>
  <w:num w:numId="9" w16cid:durableId="342901512">
    <w:abstractNumId w:val="0"/>
  </w:num>
  <w:num w:numId="10" w16cid:durableId="1591236614">
    <w:abstractNumId w:val="7"/>
  </w:num>
  <w:num w:numId="11" w16cid:durableId="490874248">
    <w:abstractNumId w:val="11"/>
  </w:num>
  <w:num w:numId="12" w16cid:durableId="311755991">
    <w:abstractNumId w:val="13"/>
  </w:num>
  <w:num w:numId="13" w16cid:durableId="1072001765">
    <w:abstractNumId w:val="10"/>
  </w:num>
  <w:num w:numId="14" w16cid:durableId="567809466">
    <w:abstractNumId w:val="1"/>
  </w:num>
  <w:num w:numId="15" w16cid:durableId="1628584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48"/>
    <w:rsid w:val="004654AF"/>
    <w:rsid w:val="005137E0"/>
    <w:rsid w:val="00731E30"/>
    <w:rsid w:val="00B25767"/>
    <w:rsid w:val="00C25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FC36"/>
  <w15:chartTrackingRefBased/>
  <w15:docId w15:val="{F41FABED-7A1B-4E2C-A4A9-4DC0F326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948"/>
    <w:rPr>
      <w:rFonts w:eastAsiaTheme="majorEastAsia" w:cstheme="majorBidi"/>
      <w:color w:val="272727" w:themeColor="text1" w:themeTint="D8"/>
    </w:rPr>
  </w:style>
  <w:style w:type="paragraph" w:styleId="Title">
    <w:name w:val="Title"/>
    <w:basedOn w:val="Normal"/>
    <w:next w:val="Normal"/>
    <w:link w:val="TitleChar"/>
    <w:uiPriority w:val="10"/>
    <w:qFormat/>
    <w:rsid w:val="00C2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948"/>
    <w:pPr>
      <w:spacing w:before="160"/>
      <w:jc w:val="center"/>
    </w:pPr>
    <w:rPr>
      <w:i/>
      <w:iCs/>
      <w:color w:val="404040" w:themeColor="text1" w:themeTint="BF"/>
    </w:rPr>
  </w:style>
  <w:style w:type="character" w:customStyle="1" w:styleId="QuoteChar">
    <w:name w:val="Quote Char"/>
    <w:basedOn w:val="DefaultParagraphFont"/>
    <w:link w:val="Quote"/>
    <w:uiPriority w:val="29"/>
    <w:rsid w:val="00C25948"/>
    <w:rPr>
      <w:i/>
      <w:iCs/>
      <w:color w:val="404040" w:themeColor="text1" w:themeTint="BF"/>
    </w:rPr>
  </w:style>
  <w:style w:type="paragraph" w:styleId="ListParagraph">
    <w:name w:val="List Paragraph"/>
    <w:basedOn w:val="Normal"/>
    <w:uiPriority w:val="34"/>
    <w:qFormat/>
    <w:rsid w:val="00C25948"/>
    <w:pPr>
      <w:ind w:left="720"/>
      <w:contextualSpacing/>
    </w:pPr>
  </w:style>
  <w:style w:type="character" w:styleId="IntenseEmphasis">
    <w:name w:val="Intense Emphasis"/>
    <w:basedOn w:val="DefaultParagraphFont"/>
    <w:uiPriority w:val="21"/>
    <w:qFormat/>
    <w:rsid w:val="00C25948"/>
    <w:rPr>
      <w:i/>
      <w:iCs/>
      <w:color w:val="2F5496" w:themeColor="accent1" w:themeShade="BF"/>
    </w:rPr>
  </w:style>
  <w:style w:type="paragraph" w:styleId="IntenseQuote">
    <w:name w:val="Intense Quote"/>
    <w:basedOn w:val="Normal"/>
    <w:next w:val="Normal"/>
    <w:link w:val="IntenseQuoteChar"/>
    <w:uiPriority w:val="30"/>
    <w:qFormat/>
    <w:rsid w:val="00C25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948"/>
    <w:rPr>
      <w:i/>
      <w:iCs/>
      <w:color w:val="2F5496" w:themeColor="accent1" w:themeShade="BF"/>
    </w:rPr>
  </w:style>
  <w:style w:type="character" w:styleId="IntenseReference">
    <w:name w:val="Intense Reference"/>
    <w:basedOn w:val="DefaultParagraphFont"/>
    <w:uiPriority w:val="32"/>
    <w:qFormat/>
    <w:rsid w:val="00C25948"/>
    <w:rPr>
      <w:b/>
      <w:bCs/>
      <w:smallCaps/>
      <w:color w:val="2F5496" w:themeColor="accent1" w:themeShade="BF"/>
      <w:spacing w:val="5"/>
    </w:rPr>
  </w:style>
  <w:style w:type="character" w:styleId="Hyperlink">
    <w:name w:val="Hyperlink"/>
    <w:basedOn w:val="DefaultParagraphFont"/>
    <w:uiPriority w:val="99"/>
    <w:unhideWhenUsed/>
    <w:rsid w:val="00B25767"/>
    <w:rPr>
      <w:color w:val="0563C1" w:themeColor="hyperlink"/>
      <w:u w:val="single"/>
    </w:rPr>
  </w:style>
  <w:style w:type="character" w:styleId="UnresolvedMention">
    <w:name w:val="Unresolved Mention"/>
    <w:basedOn w:val="DefaultParagraphFont"/>
    <w:uiPriority w:val="99"/>
    <w:semiHidden/>
    <w:unhideWhenUsed/>
    <w:rsid w:val="00B25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hinalex123@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ishutech704@gmail.com"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hinalex123@gmail.com" TargetMode="External"/><Relationship Id="rId11" Type="http://schemas.openxmlformats.org/officeDocument/2006/relationships/hyperlink" Target="https://google.qualtrics.com/jfe/form/SV_5bXzKQfylMIhSXc?isHelpful=False&amp;entryPoint=decisions&amp;confid=x9lpHWs1m6KQBvvn3WA4DxISOAIIigIgABgBCA&amp;isGoogler=False" TargetMode="External"/><Relationship Id="rId5" Type="http://schemas.openxmlformats.org/officeDocument/2006/relationships/hyperlink" Target="mailto:rishutech704@gmail.com" TargetMode="External"/><Relationship Id="rId10" Type="http://schemas.openxmlformats.org/officeDocument/2006/relationships/hyperlink" Target="https://google.qualtrics.com/jfe/form/SV_5bXzKQfylMIhSXc?isHelpful=True&amp;entryPoint=decisions&amp;confid=x9lpHWs1m6KQBvvn3WA4DxISOAIIigIgABgBCA&amp;isGoogler=False" TargetMode="External"/><Relationship Id="rId4" Type="http://schemas.openxmlformats.org/officeDocument/2006/relationships/webSettings" Target="webSettings.xml"/><Relationship Id="rId9" Type="http://schemas.openxmlformats.org/officeDocument/2006/relationships/hyperlink" Target="https://calendar.google.com/calendar/event?eid=MjYzZWpkaTVmdmQ2YzA0cW40a3AyZ20wOHUgcmlzaHV0ZWNoNzA0QG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1821</Words>
  <Characters>10380</Characters>
  <Application>Microsoft Office Word</Application>
  <DocSecurity>0</DocSecurity>
  <Lines>86</Lines>
  <Paragraphs>24</Paragraphs>
  <ScaleCrop>false</ScaleCrop>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4</cp:revision>
  <dcterms:created xsi:type="dcterms:W3CDTF">2026-08-21T17:35:00Z</dcterms:created>
  <dcterms:modified xsi:type="dcterms:W3CDTF">2026-08-21T17:37:00Z</dcterms:modified>
</cp:coreProperties>
</file>