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DC916" w14:textId="77777777" w:rsidR="003F0436" w:rsidRDefault="005D409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7AD81A7E" w14:textId="77777777" w:rsidR="003F0436" w:rsidRDefault="003F0436">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3F0436" w14:paraId="186F2D8F" w14:textId="77777777">
        <w:trPr>
          <w:trHeight w:val="278"/>
          <w:tblHeader/>
        </w:trPr>
        <w:tc>
          <w:tcPr>
            <w:tcW w:w="4515" w:type="dxa"/>
            <w:shd w:val="clear" w:color="auto" w:fill="auto"/>
            <w:tcMar>
              <w:top w:w="100" w:type="dxa"/>
              <w:left w:w="100" w:type="dxa"/>
              <w:bottom w:w="100" w:type="dxa"/>
              <w:right w:w="100" w:type="dxa"/>
            </w:tcMar>
          </w:tcPr>
          <w:p w14:paraId="4F7D5B3E" w14:textId="77777777" w:rsidR="003F0436" w:rsidRDefault="005D409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172242F3" w14:textId="10199860" w:rsidR="003F0436" w:rsidRDefault="005D409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08 July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3F0436" w14:paraId="7AB9A55F" w14:textId="77777777">
        <w:trPr>
          <w:trHeight w:val="278"/>
          <w:tblHeader/>
        </w:trPr>
        <w:tc>
          <w:tcPr>
            <w:tcW w:w="4515" w:type="dxa"/>
            <w:shd w:val="clear" w:color="auto" w:fill="auto"/>
            <w:tcMar>
              <w:top w:w="100" w:type="dxa"/>
              <w:left w:w="100" w:type="dxa"/>
              <w:bottom w:w="100" w:type="dxa"/>
              <w:right w:w="100" w:type="dxa"/>
            </w:tcMar>
          </w:tcPr>
          <w:p w14:paraId="7C339326" w14:textId="77777777" w:rsidR="003F0436" w:rsidRDefault="005D409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61A10E97" w14:textId="34A92481" w:rsidR="003F0436" w:rsidRDefault="005D409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Verdana" w:hAnsi="Verdana"/>
                <w:color w:val="222222"/>
                <w:sz w:val="20"/>
                <w:szCs w:val="20"/>
                <w:shd w:val="clear" w:color="auto" w:fill="FFFFFF"/>
              </w:rPr>
              <w:t>SWTID1720076203</w:t>
            </w:r>
          </w:p>
        </w:tc>
      </w:tr>
      <w:tr w:rsidR="003F0436" w14:paraId="5DDA56C8" w14:textId="77777777">
        <w:trPr>
          <w:trHeight w:val="278"/>
          <w:tblHeader/>
        </w:trPr>
        <w:tc>
          <w:tcPr>
            <w:tcW w:w="4515" w:type="dxa"/>
            <w:shd w:val="clear" w:color="auto" w:fill="auto"/>
            <w:tcMar>
              <w:top w:w="100" w:type="dxa"/>
              <w:left w:w="100" w:type="dxa"/>
              <w:bottom w:w="100" w:type="dxa"/>
              <w:right w:w="100" w:type="dxa"/>
            </w:tcMar>
          </w:tcPr>
          <w:p w14:paraId="3F0A2AA4" w14:textId="77777777" w:rsidR="003F0436" w:rsidRDefault="005D409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0412BC9C" w14:textId="2D477512" w:rsidR="003F0436" w:rsidRDefault="005D4090" w:rsidP="005D4090">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Anemia Sense: Leveraging Machine Learning For Precise Anemia Recognitions</w:t>
            </w:r>
          </w:p>
        </w:tc>
      </w:tr>
      <w:tr w:rsidR="003F0436" w14:paraId="319DA2FF" w14:textId="77777777">
        <w:trPr>
          <w:trHeight w:val="278"/>
          <w:tblHeader/>
        </w:trPr>
        <w:tc>
          <w:tcPr>
            <w:tcW w:w="4515" w:type="dxa"/>
            <w:shd w:val="clear" w:color="auto" w:fill="auto"/>
            <w:tcMar>
              <w:top w:w="100" w:type="dxa"/>
              <w:left w:w="100" w:type="dxa"/>
              <w:bottom w:w="100" w:type="dxa"/>
              <w:right w:w="100" w:type="dxa"/>
            </w:tcMar>
          </w:tcPr>
          <w:p w14:paraId="1C4013A5" w14:textId="77777777" w:rsidR="003F0436" w:rsidRDefault="005D409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613E6460" w14:textId="77777777" w:rsidR="003F0436" w:rsidRDefault="005D409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0782EE9A" w14:textId="77777777" w:rsidR="003F0436" w:rsidRDefault="003F0436">
      <w:pPr>
        <w:widowControl w:val="0"/>
        <w:pBdr>
          <w:top w:val="nil"/>
          <w:left w:val="nil"/>
          <w:bottom w:val="nil"/>
          <w:right w:val="nil"/>
          <w:between w:val="nil"/>
        </w:pBdr>
        <w:rPr>
          <w:rFonts w:ascii="Times New Roman" w:eastAsia="Times New Roman" w:hAnsi="Times New Roman" w:cs="Times New Roman"/>
          <w:color w:val="000000"/>
        </w:rPr>
      </w:pPr>
    </w:p>
    <w:p w14:paraId="450834E1" w14:textId="77777777" w:rsidR="003F0436" w:rsidRDefault="005D409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429E2FF9" w14:textId="77777777" w:rsidR="00257A2D" w:rsidRDefault="00257A2D" w:rsidP="00257A2D">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00000"/>
          <w:sz w:val="24"/>
          <w:szCs w:val="24"/>
        </w:rPr>
      </w:pPr>
      <w:r w:rsidRPr="00257A2D">
        <w:rPr>
          <w:rFonts w:ascii="Times New Roman" w:eastAsia="Times New Roman" w:hAnsi="Times New Roman" w:cs="Times New Roman"/>
          <w:color w:val="000000"/>
        </w:rPr>
        <w:t>Anemia remains a widespread and underdiagnosed condition, particularly in rural and underserved areas, due to outdated and inefficient diagnostic and management methods. Patients often experience delayed detection, generalized treatment plans, and the necessity for frequent in-person visits. These issues result in suboptimal care, increased healthcare costs, and significant patient dissatisfaction. The current approach fails to provide timely, personalized, and continuous care, exacerbating the condition's impact on patients' health and quality of life. Addressing these challenges is crucial for improving patient outcomes and overall satisfaction with anemia management</w:t>
      </w:r>
      <w:r w:rsidRPr="00257A2D">
        <w:rPr>
          <w:rFonts w:ascii="Times New Roman" w:eastAsia="Times New Roman" w:hAnsi="Times New Roman" w:cs="Times New Roman"/>
          <w:color w:val="000000"/>
          <w:sz w:val="24"/>
          <w:szCs w:val="24"/>
        </w:rPr>
        <w:t>.</w:t>
      </w:r>
    </w:p>
    <w:p w14:paraId="5FD0C7EE" w14:textId="77777777" w:rsidR="005D4090" w:rsidRDefault="005D4090" w:rsidP="00257A2D">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00000"/>
          <w:sz w:val="24"/>
          <w:szCs w:val="24"/>
        </w:rPr>
      </w:pPr>
    </w:p>
    <w:p w14:paraId="575B1798" w14:textId="1B924ABC" w:rsidR="003F0436" w:rsidRDefault="005D4090" w:rsidP="00257A2D">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00000"/>
          <w:sz w:val="24"/>
          <w:szCs w:val="24"/>
        </w:rPr>
      </w:pPr>
      <w:r w:rsidRPr="005D4090">
        <w:rPr>
          <w:rFonts w:ascii="Times New Roman" w:eastAsia="Times New Roman" w:hAnsi="Times New Roman" w:cs="Times New Roman"/>
          <w:b/>
          <w:color w:val="000000"/>
          <w:sz w:val="24"/>
          <w:szCs w:val="24"/>
        </w:rPr>
        <w:drawing>
          <wp:inline distT="0" distB="0" distL="0" distR="0" wp14:anchorId="5649C8F7" wp14:editId="67AF8E2F">
            <wp:extent cx="6042660" cy="1405890"/>
            <wp:effectExtent l="0" t="0" r="0" b="3810"/>
            <wp:docPr id="134927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77341" name=""/>
                    <pic:cNvPicPr/>
                  </pic:nvPicPr>
                  <pic:blipFill>
                    <a:blip r:embed="rId6"/>
                    <a:stretch>
                      <a:fillRect/>
                    </a:stretch>
                  </pic:blipFill>
                  <pic:spPr>
                    <a:xfrm>
                      <a:off x="0" y="0"/>
                      <a:ext cx="6042660" cy="1405890"/>
                    </a:xfrm>
                    <a:prstGeom prst="rect">
                      <a:avLst/>
                    </a:prstGeom>
                  </pic:spPr>
                </pic:pic>
              </a:graphicData>
            </a:graphic>
          </wp:inline>
        </w:drawing>
      </w:r>
    </w:p>
    <w:p w14:paraId="21F409F8" w14:textId="48C21797" w:rsidR="003F0436" w:rsidRDefault="003F0436">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p w14:paraId="2A2F2A70" w14:textId="77777777" w:rsidR="003F0436" w:rsidRDefault="003F0436">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9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417"/>
        <w:gridCol w:w="1701"/>
        <w:gridCol w:w="1560"/>
        <w:gridCol w:w="1842"/>
        <w:gridCol w:w="1388"/>
      </w:tblGrid>
      <w:tr w:rsidR="003F0436" w14:paraId="5ABF4431" w14:textId="77777777" w:rsidTr="005D4090">
        <w:trPr>
          <w:trHeight w:val="635"/>
        </w:trPr>
        <w:tc>
          <w:tcPr>
            <w:tcW w:w="1408" w:type="dxa"/>
            <w:shd w:val="clear" w:color="auto" w:fill="auto"/>
            <w:tcMar>
              <w:top w:w="100" w:type="dxa"/>
              <w:left w:w="100" w:type="dxa"/>
              <w:bottom w:w="100" w:type="dxa"/>
              <w:right w:w="100" w:type="dxa"/>
            </w:tcMar>
          </w:tcPr>
          <w:p w14:paraId="6E7BDF21" w14:textId="77777777" w:rsidR="003F0436" w:rsidRDefault="005D409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212BEA07" w14:textId="77777777" w:rsidR="003F0436" w:rsidRDefault="005D409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417" w:type="dxa"/>
            <w:shd w:val="clear" w:color="auto" w:fill="auto"/>
            <w:tcMar>
              <w:top w:w="100" w:type="dxa"/>
              <w:left w:w="100" w:type="dxa"/>
              <w:bottom w:w="100" w:type="dxa"/>
              <w:right w:w="100" w:type="dxa"/>
            </w:tcMar>
          </w:tcPr>
          <w:p w14:paraId="2CBDDDE5" w14:textId="77777777" w:rsidR="003F0436" w:rsidRDefault="005D409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0AF65B62" w14:textId="77777777" w:rsidR="003F0436" w:rsidRDefault="005D409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701" w:type="dxa"/>
            <w:shd w:val="clear" w:color="auto" w:fill="auto"/>
            <w:tcMar>
              <w:top w:w="100" w:type="dxa"/>
              <w:left w:w="100" w:type="dxa"/>
              <w:bottom w:w="100" w:type="dxa"/>
              <w:right w:w="100" w:type="dxa"/>
            </w:tcMar>
          </w:tcPr>
          <w:p w14:paraId="281C7321" w14:textId="77777777" w:rsidR="003F0436" w:rsidRDefault="005D409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560" w:type="dxa"/>
            <w:shd w:val="clear" w:color="auto" w:fill="auto"/>
            <w:tcMar>
              <w:top w:w="100" w:type="dxa"/>
              <w:left w:w="100" w:type="dxa"/>
              <w:bottom w:w="100" w:type="dxa"/>
              <w:right w:w="100" w:type="dxa"/>
            </w:tcMar>
          </w:tcPr>
          <w:p w14:paraId="66797920" w14:textId="77777777" w:rsidR="003F0436" w:rsidRDefault="005D409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842" w:type="dxa"/>
            <w:shd w:val="clear" w:color="auto" w:fill="auto"/>
            <w:tcMar>
              <w:top w:w="100" w:type="dxa"/>
              <w:left w:w="100" w:type="dxa"/>
              <w:bottom w:w="100" w:type="dxa"/>
              <w:right w:w="100" w:type="dxa"/>
            </w:tcMar>
          </w:tcPr>
          <w:p w14:paraId="5D28AD0B" w14:textId="77777777" w:rsidR="003F0436" w:rsidRDefault="005D409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388" w:type="dxa"/>
            <w:shd w:val="clear" w:color="auto" w:fill="auto"/>
            <w:tcMar>
              <w:top w:w="100" w:type="dxa"/>
              <w:left w:w="100" w:type="dxa"/>
              <w:bottom w:w="100" w:type="dxa"/>
              <w:right w:w="100" w:type="dxa"/>
            </w:tcMar>
          </w:tcPr>
          <w:p w14:paraId="7C8378D3" w14:textId="77777777" w:rsidR="003F0436" w:rsidRDefault="005D409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3F0436" w14:paraId="7A083ED6" w14:textId="77777777" w:rsidTr="005D4090">
        <w:trPr>
          <w:trHeight w:val="323"/>
        </w:trPr>
        <w:tc>
          <w:tcPr>
            <w:tcW w:w="1408" w:type="dxa"/>
            <w:shd w:val="clear" w:color="auto" w:fill="auto"/>
            <w:tcMar>
              <w:top w:w="100" w:type="dxa"/>
              <w:left w:w="100" w:type="dxa"/>
              <w:bottom w:w="100" w:type="dxa"/>
              <w:right w:w="100" w:type="dxa"/>
            </w:tcMar>
          </w:tcPr>
          <w:p w14:paraId="76A7EA48" w14:textId="77777777" w:rsidR="003F0436" w:rsidRDefault="005D409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417" w:type="dxa"/>
            <w:shd w:val="clear" w:color="auto" w:fill="auto"/>
            <w:tcMar>
              <w:top w:w="100" w:type="dxa"/>
              <w:left w:w="100" w:type="dxa"/>
              <w:bottom w:w="100" w:type="dxa"/>
              <w:right w:w="100" w:type="dxa"/>
            </w:tcMar>
          </w:tcPr>
          <w:p w14:paraId="22D3CE3C" w14:textId="4E2E9450" w:rsidR="003F0436" w:rsidRPr="005D4090" w:rsidRDefault="005D4090">
            <w:pPr>
              <w:widowControl w:val="0"/>
              <w:pBdr>
                <w:top w:val="nil"/>
                <w:left w:val="nil"/>
                <w:bottom w:val="nil"/>
                <w:right w:val="nil"/>
                <w:between w:val="nil"/>
              </w:pBdr>
              <w:rPr>
                <w:rFonts w:ascii="Times New Roman" w:eastAsia="Times New Roman" w:hAnsi="Times New Roman" w:cs="Times New Roman"/>
                <w:color w:val="000000"/>
              </w:rPr>
            </w:pPr>
            <w:r w:rsidRPr="005D4090">
              <w:t>a patient seeking to detect anemia early.</w:t>
            </w:r>
          </w:p>
        </w:tc>
        <w:tc>
          <w:tcPr>
            <w:tcW w:w="1701" w:type="dxa"/>
            <w:shd w:val="clear" w:color="auto" w:fill="auto"/>
            <w:tcMar>
              <w:top w:w="100" w:type="dxa"/>
              <w:left w:w="100" w:type="dxa"/>
              <w:bottom w:w="100" w:type="dxa"/>
              <w:right w:w="100" w:type="dxa"/>
            </w:tcMar>
          </w:tcPr>
          <w:p w14:paraId="329B93DD" w14:textId="00666BCB" w:rsidR="003F0436" w:rsidRPr="005D4090" w:rsidRDefault="005D4090">
            <w:pPr>
              <w:widowControl w:val="0"/>
              <w:pBdr>
                <w:top w:val="nil"/>
                <w:left w:val="nil"/>
                <w:bottom w:val="nil"/>
                <w:right w:val="nil"/>
                <w:between w:val="nil"/>
              </w:pBdr>
              <w:rPr>
                <w:rFonts w:ascii="Times New Roman" w:eastAsia="Times New Roman" w:hAnsi="Times New Roman" w:cs="Times New Roman"/>
                <w:color w:val="000000"/>
              </w:rPr>
            </w:pPr>
            <w:r w:rsidRPr="005D4090">
              <w:t>manage my condition proactively and ensure timely treatment.</w:t>
            </w:r>
          </w:p>
        </w:tc>
        <w:tc>
          <w:tcPr>
            <w:tcW w:w="1560" w:type="dxa"/>
            <w:shd w:val="clear" w:color="auto" w:fill="auto"/>
            <w:tcMar>
              <w:top w:w="100" w:type="dxa"/>
              <w:left w:w="100" w:type="dxa"/>
              <w:bottom w:w="100" w:type="dxa"/>
              <w:right w:w="100" w:type="dxa"/>
            </w:tcMar>
          </w:tcPr>
          <w:p w14:paraId="15844461" w14:textId="0976FAF7" w:rsidR="003F0436" w:rsidRPr="005D4090" w:rsidRDefault="005D4090">
            <w:pPr>
              <w:widowControl w:val="0"/>
              <w:pBdr>
                <w:top w:val="nil"/>
                <w:left w:val="nil"/>
                <w:bottom w:val="nil"/>
                <w:right w:val="nil"/>
                <w:between w:val="nil"/>
              </w:pBdr>
              <w:rPr>
                <w:rFonts w:ascii="Times New Roman" w:eastAsia="Times New Roman" w:hAnsi="Times New Roman" w:cs="Times New Roman"/>
                <w:color w:val="000000"/>
              </w:rPr>
            </w:pPr>
            <w:r w:rsidRPr="005D4090">
              <w:t>current methods for detecting anemia are outdated and inefficient.</w:t>
            </w:r>
          </w:p>
        </w:tc>
        <w:tc>
          <w:tcPr>
            <w:tcW w:w="1842" w:type="dxa"/>
            <w:shd w:val="clear" w:color="auto" w:fill="auto"/>
            <w:tcMar>
              <w:top w:w="100" w:type="dxa"/>
              <w:left w:w="100" w:type="dxa"/>
              <w:bottom w:w="100" w:type="dxa"/>
              <w:right w:w="100" w:type="dxa"/>
            </w:tcMar>
          </w:tcPr>
          <w:p w14:paraId="0E3FEE78" w14:textId="144689E9" w:rsidR="003F0436" w:rsidRPr="005D4090" w:rsidRDefault="005D4090">
            <w:pPr>
              <w:widowControl w:val="0"/>
              <w:pBdr>
                <w:top w:val="nil"/>
                <w:left w:val="nil"/>
                <w:bottom w:val="nil"/>
                <w:right w:val="nil"/>
                <w:between w:val="nil"/>
              </w:pBdr>
              <w:rPr>
                <w:rFonts w:ascii="Times New Roman" w:eastAsia="Times New Roman" w:hAnsi="Times New Roman" w:cs="Times New Roman"/>
                <w:color w:val="000000"/>
              </w:rPr>
            </w:pPr>
            <w:r w:rsidRPr="005D4090">
              <w:t>delayed diagnosis, generalized treatments, and require frequent visits to healthcare providers, increased costs.</w:t>
            </w:r>
          </w:p>
        </w:tc>
        <w:tc>
          <w:tcPr>
            <w:tcW w:w="1388" w:type="dxa"/>
            <w:shd w:val="clear" w:color="auto" w:fill="auto"/>
            <w:tcMar>
              <w:top w:w="100" w:type="dxa"/>
              <w:left w:w="100" w:type="dxa"/>
              <w:bottom w:w="100" w:type="dxa"/>
              <w:right w:w="100" w:type="dxa"/>
            </w:tcMar>
          </w:tcPr>
          <w:p w14:paraId="45AC3208" w14:textId="77E84BA9" w:rsidR="003F0436" w:rsidRPr="005D4090" w:rsidRDefault="005D4090">
            <w:pPr>
              <w:widowControl w:val="0"/>
              <w:pBdr>
                <w:top w:val="nil"/>
                <w:left w:val="nil"/>
                <w:bottom w:val="nil"/>
                <w:right w:val="nil"/>
                <w:between w:val="nil"/>
              </w:pBdr>
              <w:rPr>
                <w:rFonts w:ascii="Times New Roman" w:eastAsia="Times New Roman" w:hAnsi="Times New Roman" w:cs="Times New Roman"/>
                <w:color w:val="000000"/>
              </w:rPr>
            </w:pPr>
            <w:r w:rsidRPr="005D4090">
              <w:t>frustrated and worried about my health outcomes</w:t>
            </w:r>
          </w:p>
        </w:tc>
      </w:tr>
    </w:tbl>
    <w:p w14:paraId="0227CD06" w14:textId="77777777" w:rsidR="003F0436" w:rsidRDefault="003F0436" w:rsidP="005D4090">
      <w:pPr>
        <w:widowControl w:val="0"/>
        <w:pBdr>
          <w:top w:val="nil"/>
          <w:left w:val="nil"/>
          <w:bottom w:val="nil"/>
          <w:right w:val="nil"/>
          <w:between w:val="nil"/>
        </w:pBdr>
        <w:rPr>
          <w:rFonts w:ascii="Times New Roman" w:eastAsia="Times New Roman" w:hAnsi="Times New Roman" w:cs="Times New Roman"/>
          <w:color w:val="000000"/>
        </w:rPr>
      </w:pPr>
    </w:p>
    <w:sectPr w:rsidR="003F0436">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6ABF2" w14:textId="77777777" w:rsidR="005D4090" w:rsidRDefault="005D4090">
      <w:pPr>
        <w:spacing w:line="240" w:lineRule="auto"/>
      </w:pPr>
      <w:r>
        <w:separator/>
      </w:r>
    </w:p>
  </w:endnote>
  <w:endnote w:type="continuationSeparator" w:id="0">
    <w:p w14:paraId="46E034B9" w14:textId="77777777" w:rsidR="005D4090" w:rsidRDefault="005D40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6D297" w14:textId="77777777" w:rsidR="005D4090" w:rsidRDefault="005D4090">
      <w:pPr>
        <w:spacing w:line="240" w:lineRule="auto"/>
      </w:pPr>
      <w:r>
        <w:separator/>
      </w:r>
    </w:p>
  </w:footnote>
  <w:footnote w:type="continuationSeparator" w:id="0">
    <w:p w14:paraId="3BC0EB4C" w14:textId="77777777" w:rsidR="005D4090" w:rsidRDefault="005D40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B300C" w14:textId="77777777" w:rsidR="003F0436" w:rsidRDefault="005D409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2ECE1D21" wp14:editId="34404073">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FF53DDE" wp14:editId="1E532912">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93F40C2" w14:textId="77777777" w:rsidR="003F0436" w:rsidRDefault="003F0436">
    <w:pPr>
      <w:widowControl w:val="0"/>
      <w:spacing w:line="240" w:lineRule="auto"/>
      <w:rPr>
        <w:rFonts w:ascii="Calibri" w:eastAsia="Calibri" w:hAnsi="Calibri" w:cs="Calibri"/>
      </w:rPr>
    </w:pPr>
  </w:p>
  <w:p w14:paraId="1AA42AD2" w14:textId="77777777" w:rsidR="003F0436" w:rsidRDefault="003F043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436"/>
    <w:rsid w:val="00257A2D"/>
    <w:rsid w:val="003F0436"/>
    <w:rsid w:val="005D4090"/>
    <w:rsid w:val="00A93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076A"/>
  <w15:docId w15:val="{09B4CF6E-EAC4-44DB-87BF-9270B34B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161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206</Words>
  <Characters>1176</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Rishitha Errepalli</dc:creator>
  <cp:lastModifiedBy>Rishitha Errepalli</cp:lastModifiedBy>
  <cp:revision>2</cp:revision>
  <dcterms:created xsi:type="dcterms:W3CDTF">2024-07-08T08:39:00Z</dcterms:created>
  <dcterms:modified xsi:type="dcterms:W3CDTF">2024-07-08T08:39:00Z</dcterms:modified>
</cp:coreProperties>
</file>