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Отчет по лабораторной работе №4</w:t>
      </w:r>
    </w:p>
    <w:p>
      <w:pPr>
        <w:pStyle w:val="Subtitle"/>
        <w:rPr/>
      </w:pPr>
      <w:r>
        <w:rPr/>
        <w:t>Архитектура компьютера</w:t>
      </w:r>
    </w:p>
    <w:p>
      <w:pPr>
        <w:pStyle w:val="Author"/>
        <w:rPr/>
      </w:pPr>
      <w:r>
        <w:rPr/>
        <w:t>Иваненко Дмитрий Кириллович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255_2454119402">
            <w:r>
              <w:rPr>
                <w:rStyle w:val="IndexLink"/>
              </w:rPr>
              <w:t>1 Цель работы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257_2454119402">
            <w:r>
              <w:rPr>
                <w:rStyle w:val="IndexLink"/>
              </w:rPr>
              <w:t>2 Задание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259_2454119402">
            <w:r>
              <w:rPr>
                <w:rStyle w:val="IndexLink"/>
              </w:rPr>
              <w:t>3 Выполнение лабораторной работы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61_2454119402">
            <w:r>
              <w:rPr>
                <w:rStyle w:val="IndexLink"/>
              </w:rPr>
              <w:t>3.1 Создание программы “Hello world!”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63_2454119402">
            <w:r>
              <w:rPr>
                <w:rStyle w:val="IndexLink"/>
              </w:rPr>
              <w:t>3.2 Работа с NASM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65_2454119402">
            <w:r>
              <w:rPr>
                <w:rStyle w:val="IndexLink"/>
              </w:rPr>
              <w:t>3.3 Работа с расширенным синтаксисом командной строки NASM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67_2454119402">
            <w:r>
              <w:rPr>
                <w:rStyle w:val="IndexLink"/>
              </w:rPr>
              <w:t>3.4 Работа с компоновщиком LD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69_2454119402">
            <w:r>
              <w:rPr>
                <w:rStyle w:val="IndexLink"/>
              </w:rPr>
              <w:t>3.5 Запуск исполняемого файла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71_2454119402">
            <w:r>
              <w:rPr>
                <w:rStyle w:val="IndexLink"/>
              </w:rPr>
              <w:t>3.6 Выполнение заданий для самостоятельной работы</w:t>
              <w:tab/>
              <w:t>4</w:t>
            </w:r>
          </w:hyperlink>
        </w:p>
        <w:p>
          <w:pPr>
            <w:pStyle w:val="Contents1"/>
            <w:rPr/>
          </w:pPr>
          <w:hyperlink w:anchor="__RefHeading___Toc273_2454119402">
            <w:r>
              <w:rPr>
                <w:rStyle w:val="IndexLink"/>
              </w:rPr>
              <w:t>4 Выводы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255_2454119402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Целью данной лабороторной работы является освоение процедуры компиляции и сборки программ, написанных на ассемблере NASM</w:t>
      </w:r>
      <w:bookmarkEnd w:id="2"/>
    </w:p>
    <w:p>
      <w:pPr>
        <w:pStyle w:val="Heading1"/>
        <w:rPr/>
      </w:pPr>
      <w:bookmarkStart w:id="3" w:name="__RefHeading___Toc257_2454119402"/>
      <w:bookmarkStart w:id="4" w:name="задание"/>
      <w:bookmarkEnd w:id="3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3"/>
        </w:numPr>
        <w:rPr/>
      </w:pPr>
      <w:r>
        <w:rPr/>
        <w:t>Создание программы Hello world!</w:t>
      </w:r>
    </w:p>
    <w:p>
      <w:pPr>
        <w:pStyle w:val="Compact"/>
        <w:numPr>
          <w:ilvl w:val="0"/>
          <w:numId w:val="1"/>
        </w:numPr>
        <w:rPr/>
      </w:pPr>
      <w:r>
        <w:rPr/>
        <w:t>Работа с транслятором NASM</w:t>
      </w:r>
    </w:p>
    <w:p>
      <w:pPr>
        <w:pStyle w:val="Compact"/>
        <w:numPr>
          <w:ilvl w:val="0"/>
          <w:numId w:val="1"/>
        </w:numPr>
        <w:rPr/>
      </w:pPr>
      <w:r>
        <w:rPr/>
        <w:t>Работа с расширенным синтаксисом командной строки NASM</w:t>
      </w:r>
    </w:p>
    <w:p>
      <w:pPr>
        <w:pStyle w:val="Compact"/>
        <w:numPr>
          <w:ilvl w:val="0"/>
          <w:numId w:val="1"/>
        </w:numPr>
        <w:rPr/>
      </w:pPr>
      <w:r>
        <w:rPr/>
        <w:t>Работа с компоновщиком LD</w:t>
      </w:r>
    </w:p>
    <w:p>
      <w:pPr>
        <w:pStyle w:val="Compact"/>
        <w:numPr>
          <w:ilvl w:val="0"/>
          <w:numId w:val="1"/>
        </w:numPr>
        <w:rPr/>
      </w:pPr>
      <w:r>
        <w:rPr/>
        <w:t>Запуск исполняемого файла</w:t>
      </w:r>
    </w:p>
    <w:p>
      <w:pPr>
        <w:pStyle w:val="Compact"/>
        <w:numPr>
          <w:ilvl w:val="0"/>
          <w:numId w:val="1"/>
        </w:numPr>
        <w:rPr/>
      </w:pPr>
      <w:bookmarkStart w:id="5" w:name="задание"/>
      <w:r>
        <w:rPr/>
        <w:t>Выполнение заданий для самостоятельной работы.</w:t>
      </w:r>
      <w:bookmarkEnd w:id="5"/>
    </w:p>
    <w:p>
      <w:pPr>
        <w:pStyle w:val="Heading1"/>
        <w:rPr/>
      </w:pPr>
      <w:bookmarkStart w:id="6" w:name="__RefHeading___Toc259_2454119402"/>
      <w:bookmarkStart w:id="7" w:name="выполнение-лабораторной-работы"/>
      <w:bookmarkEnd w:id="6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Heading2"/>
        <w:rPr/>
      </w:pPr>
      <w:bookmarkStart w:id="8" w:name="__RefHeading___Toc261_2454119402"/>
      <w:bookmarkStart w:id="9" w:name="создание-программы-hello-world"/>
      <w:bookmarkEnd w:id="8"/>
      <w:r>
        <w:rPr>
          <w:rStyle w:val="SectionNumber"/>
        </w:rPr>
        <w:t>3.1</w:t>
      </w:r>
      <w:r>
        <w:rPr/>
        <w:tab/>
        <w:t>Создание программы “Hello world!”</w:t>
      </w:r>
    </w:p>
    <w:p>
      <w:pPr>
        <w:pStyle w:val="FirstParagraph"/>
        <w:rPr/>
      </w:pPr>
      <w:r>
        <w:rPr/>
        <w:t>Перемещаюсь в каталог лабороторной работы №4, в котором буду работать (рис.1)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423545"/>
            <wp:effectExtent l="0" t="0" r="0" b="0"/>
            <wp:docPr id="1" name="Picture" descr="Перемещение по каталога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Перемещение по каталогам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Перемещение по каталогам</w:t>
      </w:r>
    </w:p>
    <w:p>
      <w:pPr>
        <w:pStyle w:val="TextBody"/>
        <w:rPr/>
      </w:pPr>
      <w:r>
        <w:rPr/>
        <w:t>Далее с помощью команды touch создаю файл hello.asm (рис.2)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604520"/>
            <wp:effectExtent l="0" t="0" r="0" b="0"/>
            <wp:docPr id="2" name="Image2" descr="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Создание файла</w:t>
      </w:r>
    </w:p>
    <w:p>
      <w:pPr>
        <w:pStyle w:val="TextBody"/>
        <w:rPr/>
      </w:pPr>
      <w:r>
        <w:rPr/>
        <w:t>Используя текстовый редактор mousepad открываю созданный файл (рис.3)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077595"/>
            <wp:effectExtent l="0" t="0" r="0" b="0"/>
            <wp:docPr id="3" name="Image3" descr="Редакт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Редакт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Редактирование файла</w:t>
      </w:r>
    </w:p>
    <w:p>
      <w:pPr>
        <w:pStyle w:val="TextBody"/>
        <w:rPr/>
      </w:pPr>
      <w:r>
        <w:rPr/>
        <w:t>В файле вставляю код для вывода ‘Hello wolrd!’ (рис.4)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5433060"/>
            <wp:effectExtent l="0" t="0" r="0" b="0"/>
            <wp:docPr id="4" name="Image4" descr="К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Код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0" w:name="создание-программы-hello-world"/>
      <w:r>
        <w:rPr/>
        <w:t>Код</w:t>
      </w:r>
      <w:bookmarkEnd w:id="10"/>
    </w:p>
    <w:p>
      <w:pPr>
        <w:pStyle w:val="Heading2"/>
        <w:rPr/>
      </w:pPr>
      <w:bookmarkStart w:id="11" w:name="__RefHeading___Toc263_2454119402"/>
      <w:bookmarkStart w:id="12" w:name="работа-с-nasm"/>
      <w:bookmarkEnd w:id="11"/>
      <w:r>
        <w:rPr>
          <w:rStyle w:val="SectionNumber"/>
        </w:rPr>
        <w:t>3.2</w:t>
      </w:r>
      <w:r>
        <w:rPr/>
        <w:tab/>
        <w:t>Работа с NASM</w:t>
      </w:r>
    </w:p>
    <w:p>
      <w:pPr>
        <w:pStyle w:val="FirstParagraph"/>
        <w:rPr/>
      </w:pPr>
      <w:r>
        <w:rPr/>
        <w:t>Использую команду nasm -f elf hello.asm чтобы превратить в объектный код программу ‘hello wolrd!’, затем проверяю что файл создан (рис.5)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059180"/>
            <wp:effectExtent l="0" t="0" r="0" b="0"/>
            <wp:docPr id="5" name="Image5" descr="рис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рис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3" w:name="работа-с-nasm"/>
      <w:r>
        <w:rPr/>
        <w:t>рис.5</w:t>
      </w:r>
      <w:bookmarkEnd w:id="13"/>
    </w:p>
    <w:p>
      <w:pPr>
        <w:pStyle w:val="Heading2"/>
        <w:rPr/>
      </w:pPr>
      <w:bookmarkStart w:id="14" w:name="__RefHeading___Toc265_2454119402"/>
      <w:bookmarkStart w:id="15" w:name="X9f2c0ffdb3977ae9a7cf72e3f6b7f409f8404a3"/>
      <w:bookmarkEnd w:id="14"/>
      <w:r>
        <w:rPr>
          <w:rStyle w:val="SectionNumber"/>
        </w:rPr>
        <w:t>3.3</w:t>
      </w:r>
      <w:r>
        <w:rPr/>
        <w:tab/>
        <w:t>Работа с расширенным синтаксисом командной строки NASM</w:t>
      </w:r>
    </w:p>
    <w:p>
      <w:pPr>
        <w:pStyle w:val="FirstParagraph"/>
        <w:rPr/>
      </w:pPr>
      <w:r>
        <w:rPr/>
        <w:t>Ввожу команду, которая из файла hello.asm сделает файл obj.o (рис.6)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059180"/>
            <wp:effectExtent l="0" t="0" r="0" b="0"/>
            <wp:docPr id="6" name="Image6" descr="Рис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Рис.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6" w:name="X9f2c0ffdb3977ae9a7cf72e3f6b7f409f8404a3"/>
      <w:r>
        <w:rPr/>
        <w:t>Рис.6</w:t>
      </w:r>
      <w:bookmarkEnd w:id="16"/>
    </w:p>
    <w:p>
      <w:pPr>
        <w:pStyle w:val="Heading2"/>
        <w:rPr/>
      </w:pPr>
      <w:bookmarkStart w:id="17" w:name="__RefHeading___Toc267_2454119402"/>
      <w:bookmarkStart w:id="18" w:name="работа-с-компоновщиком-ld"/>
      <w:bookmarkEnd w:id="17"/>
      <w:r>
        <w:rPr>
          <w:rStyle w:val="SectionNumber"/>
        </w:rPr>
        <w:t>3.4</w:t>
      </w:r>
      <w:r>
        <w:rPr/>
        <w:tab/>
        <w:t>Работа с компоновщиком LD</w:t>
      </w:r>
    </w:p>
    <w:p>
      <w:pPr>
        <w:pStyle w:val="FirstParagraph"/>
        <w:rPr/>
      </w:pPr>
      <w:r>
        <w:rPr/>
        <w:t>Чтобы получить исполняемый файл, я передаю объектный файл hello.o на обработку компоновщику LD, далее проверяю с помощью ls (image/рис.7)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134745"/>
            <wp:effectExtent l="0" t="0" r="0" b="0"/>
            <wp:docPr id="7" name="Image7" descr="получение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получение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9" w:name="работа-с-компоновщиком-ld"/>
      <w:r>
        <w:rPr/>
        <w:t>получение исполняемого файла</w:t>
      </w:r>
      <w:bookmarkEnd w:id="19"/>
    </w:p>
    <w:p>
      <w:pPr>
        <w:pStyle w:val="Heading2"/>
        <w:rPr/>
      </w:pPr>
      <w:bookmarkStart w:id="20" w:name="__RefHeading___Toc269_2454119402"/>
      <w:bookmarkStart w:id="21" w:name="запуск-исполняемого-файла"/>
      <w:bookmarkEnd w:id="20"/>
      <w:r>
        <w:rPr>
          <w:rStyle w:val="SectionNumber"/>
        </w:rPr>
        <w:t>3.5</w:t>
      </w:r>
      <w:r>
        <w:rPr/>
        <w:tab/>
        <w:t>Запуск исполняемого файла</w:t>
      </w:r>
    </w:p>
    <w:p>
      <w:pPr>
        <w:pStyle w:val="FirstParagraph"/>
        <w:rPr/>
      </w:pPr>
      <w:r>
        <w:rPr/>
        <w:t>Запускаю созданный испольняемый файл hello (рис.8)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725170"/>
            <wp:effectExtent l="0" t="0" r="0" b="0"/>
            <wp:docPr id="8" name="Image8" descr="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2" w:name="запуск-исполняемого-файла"/>
      <w:r>
        <w:rPr/>
        <w:t>Запуск файла</w:t>
      </w:r>
      <w:bookmarkEnd w:id="22"/>
    </w:p>
    <w:p>
      <w:pPr>
        <w:pStyle w:val="Heading2"/>
        <w:rPr/>
      </w:pPr>
      <w:bookmarkStart w:id="23" w:name="__RefHeading___Toc271_2454119402"/>
      <w:bookmarkStart w:id="24" w:name="X32ff26b75a7156f968f22ae721fd8fec4b51e1d"/>
      <w:bookmarkEnd w:id="23"/>
      <w:r>
        <w:rPr>
          <w:rStyle w:val="SectionNumber"/>
        </w:rPr>
        <w:t>3.6</w:t>
      </w:r>
      <w:r>
        <w:rPr/>
        <w:tab/>
        <w:t>Выполнение заданий для самостоятельной работы</w:t>
      </w:r>
    </w:p>
    <w:p>
      <w:pPr>
        <w:pStyle w:val="FirstParagraph"/>
        <w:rPr/>
      </w:pPr>
      <w:r>
        <w:rPr/>
        <w:t>Создаю необходимую директорию и перехожу в нее (рис.9)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127760"/>
            <wp:effectExtent l="0" t="0" r="0" b="0"/>
            <wp:docPr id="9" name="Image9" descr="Рис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Рис.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Рис.9</w:t>
      </w:r>
    </w:p>
    <w:p>
      <w:pPr>
        <w:pStyle w:val="TextBody"/>
        <w:rPr/>
      </w:pPr>
      <w:r>
        <w:rPr/>
        <w:t>Создаю новый файл с именем lab4.asm (рис.10)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127760"/>
            <wp:effectExtent l="0" t="0" r="0" b="0"/>
            <wp:docPr id="10" name="Image10" descr="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Создание файла</w:t>
      </w:r>
    </w:p>
    <w:p>
      <w:pPr>
        <w:pStyle w:val="TextBody"/>
        <w:rPr/>
      </w:pPr>
      <w:r>
        <w:rPr/>
        <w:t>Далее я использую текстовый редактор mousepad для того, чтобы программа выводила мои имя и фамилию (рис.11)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366520"/>
            <wp:effectExtent l="0" t="0" r="0" b="0"/>
            <wp:docPr id="11" name="Image11" descr="Редактиру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Редактирую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Редактирую</w:t>
      </w:r>
    </w:p>
    <w:p>
      <w:pPr>
        <w:pStyle w:val="TextBody"/>
        <w:rPr/>
      </w:pPr>
      <w:r>
        <w:rPr/>
        <w:t>Компилирую текст программы в объектный файл (рис.12)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012825"/>
            <wp:effectExtent l="0" t="0" r="0" b="0"/>
            <wp:docPr id="12" name="Image12" descr="Компилирую фай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Компилирую файл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Компилирую файл</w:t>
      </w:r>
    </w:p>
    <w:p>
      <w:pPr>
        <w:pStyle w:val="TextBody"/>
        <w:rPr/>
      </w:pPr>
      <w:r>
        <w:rPr/>
        <w:t>Затем передаю объектный файл на обработку компоновщику LD (рис.13)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012825"/>
            <wp:effectExtent l="0" t="0" r="0" b="0"/>
            <wp:docPr id="13" name="Image13" descr="Рис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Рис.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Рис.13</w:t>
      </w:r>
    </w:p>
    <w:p>
      <w:pPr>
        <w:pStyle w:val="TextBody"/>
        <w:rPr/>
      </w:pPr>
      <w:r>
        <w:rPr/>
        <w:t>Далее запускаю файл lab4.asm (рис.14)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777875"/>
            <wp:effectExtent l="0" t="0" r="0" b="0"/>
            <wp:docPr id="14" name="Image14" descr="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Запуск файла</w:t>
      </w:r>
    </w:p>
    <w:p>
      <w:pPr>
        <w:pStyle w:val="TextBody"/>
        <w:rPr/>
      </w:pPr>
      <w:r>
        <w:rPr/>
        <w:t>С помощью команды git add . и git commit добавляю файлы на github</w:t>
      </w:r>
    </w:p>
    <w:p>
      <w:pPr>
        <w:pStyle w:val="CaptionedFigure"/>
        <w:rPr/>
      </w:pPr>
      <w:r>
        <w:rPr/>
        <w:drawing>
          <wp:inline distT="0" distB="0" distL="0" distR="0">
            <wp:extent cx="4559300" cy="2743200"/>
            <wp:effectExtent l="0" t="0" r="0" b="0"/>
            <wp:docPr id="15" name="Image15" descr="Добавляю фай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Добавляю файлы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Добавляю файлы</w:t>
      </w:r>
    </w:p>
    <w:p>
      <w:pPr>
        <w:pStyle w:val="TextBody"/>
        <w:rPr/>
      </w:pPr>
      <w:r>
        <w:rPr/>
        <w:t>Отправляю файлы на сервер командой git push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988185"/>
            <wp:effectExtent l="0" t="0" r="0" b="0"/>
            <wp:docPr id="16" name="Image16" descr="Отправляю файлы на серв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Отправляю файлы на сервер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5" w:name="выполнение-лабораторной-работы"/>
      <w:bookmarkStart w:id="26" w:name="X32ff26b75a7156f968f22ae721fd8fec4b51e1d"/>
      <w:r>
        <w:rPr/>
        <w:t>Отправляю файлы на сервер</w:t>
      </w:r>
      <w:bookmarkEnd w:id="25"/>
      <w:bookmarkEnd w:id="26"/>
    </w:p>
    <w:p>
      <w:pPr>
        <w:pStyle w:val="Heading1"/>
        <w:rPr/>
      </w:pPr>
      <w:bookmarkStart w:id="27" w:name="__RefHeading___Toc273_2454119402"/>
      <w:bookmarkStart w:id="28" w:name="выводы"/>
      <w:bookmarkEnd w:id="27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29" w:name="выводы"/>
      <w:r>
        <w:rPr/>
        <w:t>При выполнении данной лабораторной работы я освоил процедуры компиляции и сборки программ, написанных на ассемблере NASM.</w:t>
      </w:r>
      <w:bookmarkEnd w:id="2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07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7</Pages>
  <Words>365</Words>
  <Characters>2168</Characters>
  <CharactersWithSpaces>2463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2023-11-20T20:13:59Z</dcterms:created>
  <dc:creator>Иваненко Дмитрий Кириллович</dc:creator>
  <dc:description/>
  <dc:language>ru-RU</dc:language>
  <cp:lastModifiedBy/>
  <dcterms:modified xsi:type="dcterms:W3CDTF">2023-11-20T23:16:14Z</dcterms:modified>
  <cp:revision>1</cp:revision>
  <dc:subject/>
  <dc:title>Отчет по лабораторной работе №4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