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289CFD" wp14:paraId="195403C5" wp14:textId="2E670CA7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ECHO ARCHITECTURE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Hybrid Model for Safe Local Agent Orchestration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Michael Burger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1.0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May 2026</w:t>
      </w:r>
    </w:p>
    <w:p xmlns:wp14="http://schemas.microsoft.com/office/word/2010/wordml" w:rsidP="11289CFD" wp14:paraId="6B00B34A" wp14:textId="13AAED27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ABSTRACT</w:t>
      </w:r>
    </w:p>
    <w:p xmlns:wp14="http://schemas.microsoft.com/office/word/2010/wordml" w:rsidP="11289CFD" wp14:paraId="20AA9647" wp14:textId="473A6D57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Local-first AI systems are becoming powerful enough to interpret complex human intent, coordinate tools, and assist with real workflows. However, local LLMs remain non-deterministic by nature. This creates a structural safety problem:</w:t>
      </w:r>
    </w:p>
    <w:p xmlns:wp14="http://schemas.microsoft.com/office/word/2010/wordml" w:rsidP="11289CFD" wp14:paraId="7C88849A" wp14:textId="25D584EF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can a local AI system reason about user goals without being granted unsafe control over the operating system?</w:t>
      </w:r>
    </w:p>
    <w:p xmlns:wp14="http://schemas.microsoft.com/office/word/2010/wordml" w:rsidP="11289CFD" wp14:paraId="7626EBA6" wp14:textId="2314BDA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addresses this problem through a hybrid architecture.</w:t>
      </w:r>
    </w:p>
    <w:p xmlns:wp14="http://schemas.microsoft.com/office/word/2010/wordml" w:rsidP="11289CFD" wp14:paraId="1F825416" wp14:textId="2BD286D5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The system separates reasoning from execution. Local LLMs handle classification, intent interpretation, and structured reasoning. Deterministic workflow engines enforce schemas, route tasks, manage approval gates, and execute only bounded actions.</w:t>
      </w:r>
    </w:p>
    <w:p xmlns:wp14="http://schemas.microsoft.com/office/word/2010/wordml" w:rsidP="11289CFD" wp14:paraId="11516DB8" wp14:textId="5C4FAE9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is designed as a local-first orchestration pattern for safe, inspectable, human-directed automation.</w:t>
      </w:r>
    </w:p>
    <w:p xmlns:wp14="http://schemas.microsoft.com/office/word/2010/wordml" w:rsidP="11289CFD" wp14:paraId="0E28EBEC" wp14:textId="0B42844E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11289CFD" wp14:paraId="305DC325" wp14:textId="2D426DBB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As local LLMs improve, users increasingly want systems that can understand natural language, coordinate tools, and reduce operational friction across daily work.</w:t>
      </w:r>
    </w:p>
    <w:p xmlns:wp14="http://schemas.microsoft.com/office/word/2010/wordml" w:rsidP="11289CFD" wp14:paraId="366979BB" wp14:textId="2EB6BDE3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But local AI systems face a different risk profile than cloud-based agent frameworks. A local model often runs on the same machine that contains the user’s files, workflows, tools, and private context.</w:t>
      </w:r>
    </w:p>
    <w:p xmlns:wp14="http://schemas.microsoft.com/office/word/2010/wordml" w:rsidP="11289CFD" wp14:paraId="0F9DE79C" wp14:textId="735E7787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This creates a core architectural tension:</w:t>
      </w:r>
    </w:p>
    <w:p xmlns:wp14="http://schemas.microsoft.com/office/word/2010/wordml" w:rsidP="11289CFD" wp14:paraId="533C6543" wp14:textId="4C2711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Humans need flexible, natural-language automation.</w:t>
      </w:r>
    </w:p>
    <w:p xmlns:wp14="http://schemas.microsoft.com/office/word/2010/wordml" w:rsidP="11289CFD" wp14:paraId="5E2120A9" wp14:textId="3F5A69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LLMs are probabilistic and non-deterministic.</w:t>
      </w:r>
    </w:p>
    <w:p xmlns:wp14="http://schemas.microsoft.com/office/word/2010/wordml" w:rsidP="11289CFD" wp14:paraId="067F5C31" wp14:textId="30782B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Operating systems require deterministic control.</w:t>
      </w:r>
    </w:p>
    <w:p xmlns:wp14="http://schemas.microsoft.com/office/word/2010/wordml" w:rsidP="11289CFD" wp14:paraId="40AB32C3" wp14:textId="600F74E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resolves this tension by separating model reasoning from system execution.</w:t>
      </w:r>
    </w:p>
    <w:p xmlns:wp14="http://schemas.microsoft.com/office/word/2010/wordml" w:rsidP="11289CFD" wp14:paraId="583C9A61" wp14:textId="5BE5A2BB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model interprets intent.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deterministic workflow layer enforces safety.</w:t>
      </w:r>
    </w:p>
    <w:p xmlns:wp14="http://schemas.microsoft.com/office/word/2010/wordml" w:rsidP="11289CFD" wp14:paraId="0F5D94B7" wp14:textId="5870BEB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ECHO — the </w:t>
      </w:r>
      <w:r w:rsidRPr="11289CFD" w:rsidR="0835521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Embodied Companion Orchestrator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is a local-first cognitive orchestration framework designed to help translate human intent into safe, structured, auditable workflows.</w:t>
      </w:r>
    </w:p>
    <w:p xmlns:wp14="http://schemas.microsoft.com/office/word/2010/wordml" w:rsidP="11289CFD" wp14:paraId="6861AF6A" wp14:textId="776D0357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PROBLEM DEFINITION</w:t>
      </w:r>
    </w:p>
    <w:p xmlns:wp14="http://schemas.microsoft.com/office/word/2010/wordml" w:rsidP="11289CFD" wp14:paraId="3F2DAA95" wp14:textId="3F33BBEB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AI systems must answer a difficult question:</w:t>
      </w:r>
    </w:p>
    <w:p xmlns:wp14="http://schemas.microsoft.com/office/word/2010/wordml" w:rsidP="11289CFD" wp14:paraId="6A742398" wp14:textId="4E183E6A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 we allow AI to interpret human intent without giving a non-deterministic model unsafe control over local systems?</w:t>
      </w:r>
    </w:p>
    <w:p xmlns:wp14="http://schemas.microsoft.com/office/word/2010/wordml" w:rsidP="11289CFD" wp14:paraId="6AC83381" wp14:textId="43EBB863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Common risks include:</w:t>
      </w:r>
    </w:p>
    <w:p xmlns:wp14="http://schemas.microsoft.com/office/word/2010/wordml" w:rsidP="11289CFD" wp14:paraId="14160DE9" wp14:textId="01C196D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unsafe shell or PowerShell execution</w:t>
      </w:r>
    </w:p>
    <w:p xmlns:wp14="http://schemas.microsoft.com/office/word/2010/wordml" w:rsidP="11289CFD" wp14:paraId="1DBD8750" wp14:textId="43FAF0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hallucinated command arguments</w:t>
      </w:r>
    </w:p>
    <w:p xmlns:wp14="http://schemas.microsoft.com/office/word/2010/wordml" w:rsidP="11289CFD" wp14:paraId="7DB66F7F" wp14:textId="0DD2ACB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malformed JSON or broken workflow payloads</w:t>
      </w:r>
    </w:p>
    <w:p xmlns:wp14="http://schemas.microsoft.com/office/word/2010/wordml" w:rsidP="11289CFD" wp14:paraId="186EDA9F" wp14:textId="6F6E47B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accidental data exposure across boundaries</w:t>
      </w:r>
    </w:p>
    <w:p xmlns:wp14="http://schemas.microsoft.com/office/word/2010/wordml" w:rsidP="11289CFD" wp14:paraId="67662537" wp14:textId="7B004EB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context drift in long-running loops</w:t>
      </w:r>
    </w:p>
    <w:p xmlns:wp14="http://schemas.microsoft.com/office/word/2010/wordml" w:rsidP="11289CFD" wp14:paraId="142DB69A" wp14:textId="404E23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cascading failures across local tools or machines</w:t>
      </w:r>
    </w:p>
    <w:p xmlns:wp14="http://schemas.microsoft.com/office/word/2010/wordml" w:rsidP="11289CFD" wp14:paraId="7A30D87A" wp14:textId="4487068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addresses these risks by introducing a deterministic execution layer between the model and the operating system.</w:t>
      </w:r>
    </w:p>
    <w:p xmlns:wp14="http://schemas.microsoft.com/office/word/2010/wordml" w:rsidP="11289CFD" wp14:paraId="59F25C3E" wp14:textId="33F6FA3A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does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execute system actions.</w:t>
      </w:r>
    </w:p>
    <w:p xmlns:wp14="http://schemas.microsoft.com/office/word/2010/wordml" w:rsidP="11289CFD" wp14:paraId="6DB661DA" wp14:textId="325C0D26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Instead, it proposes structured intent payloads that must pass through validation, routing, safety checks, and human approval when required.</w:t>
      </w:r>
    </w:p>
    <w:p xmlns:wp14="http://schemas.microsoft.com/office/word/2010/wordml" w:rsidP="11289CFD" wp14:paraId="5ECB6579" wp14:textId="278AAB61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DESIGN LINEAGE</w:t>
      </w:r>
    </w:p>
    <w:p xmlns:wp14="http://schemas.microsoft.com/office/word/2010/wordml" w:rsidP="11289CFD" wp14:paraId="4B760EF4" wp14:textId="48E90D3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draws from several established engineering patterns and adapts them to local-first AI orchestration.</w:t>
      </w:r>
    </w:p>
    <w:p xmlns:wp14="http://schemas.microsoft.com/office/word/2010/wordml" w:rsidP="11289CFD" wp14:paraId="549FD7BD" wp14:textId="6067B85E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Local-First Orchestration</w:t>
      </w:r>
    </w:p>
    <w:p xmlns:wp14="http://schemas.microsoft.com/office/word/2010/wordml" w:rsidP="11289CFD" wp14:paraId="2506F93C" wp14:textId="048A917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Lineage: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Distributed systems, edge compute, homelab automation.</w:t>
      </w:r>
    </w:p>
    <w:p xmlns:wp14="http://schemas.microsoft.com/office/word/2010/wordml" w:rsidP="11289CFD" wp14:paraId="557A2FEA" wp14:textId="3E17DAA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treats local machines as capability-specific service nodes rather than anonymous cloud resources.</w:t>
      </w:r>
    </w:p>
    <w:p xmlns:wp14="http://schemas.microsoft.com/office/word/2010/wordml" w:rsidP="11289CFD" wp14:paraId="6812750D" wp14:textId="3E87FC04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Different machines or workflows can be assigned specific roles, such as:</w:t>
      </w:r>
    </w:p>
    <w:p xmlns:wp14="http://schemas.microsoft.com/office/word/2010/wordml" w:rsidP="11289CFD" wp14:paraId="6564D994" wp14:textId="6050C0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document processing</w:t>
      </w:r>
    </w:p>
    <w:p xmlns:wp14="http://schemas.microsoft.com/office/word/2010/wordml" w:rsidP="11289CFD" wp14:paraId="5E623DFB" wp14:textId="1B1FA6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automation routing</w:t>
      </w:r>
    </w:p>
    <w:p xmlns:wp14="http://schemas.microsoft.com/office/word/2010/wordml" w:rsidP="11289CFD" wp14:paraId="6868C713" wp14:textId="35C6E7C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model inference</w:t>
      </w:r>
    </w:p>
    <w:p xmlns:wp14="http://schemas.microsoft.com/office/word/2010/wordml" w:rsidP="11289CFD" wp14:paraId="4FB40252" wp14:textId="379887F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file organization</w:t>
      </w:r>
    </w:p>
    <w:p xmlns:wp14="http://schemas.microsoft.com/office/word/2010/wordml" w:rsidP="11289CFD" wp14:paraId="1AC69781" wp14:textId="790418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creative production</w:t>
      </w:r>
    </w:p>
    <w:p xmlns:wp14="http://schemas.microsoft.com/office/word/2010/wordml" w:rsidP="11289CFD" wp14:paraId="7CE62027" wp14:textId="03501DA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business operations</w:t>
      </w:r>
    </w:p>
    <w:p xmlns:wp14="http://schemas.microsoft.com/office/word/2010/wordml" w:rsidP="11289CFD" wp14:paraId="080FB8D7" wp14:textId="54201D7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goal is not uncontrolled autonomy. The goal is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structured local capability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289CFD" wp14:paraId="7A7D4E8A" wp14:textId="0FCDA680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Deterministic Execution Spine</w:t>
      </w:r>
    </w:p>
    <w:p xmlns:wp14="http://schemas.microsoft.com/office/word/2010/wordml" w:rsidP="11289CFD" wp14:paraId="17885BF1" wp14:textId="3310CCCA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Lineage: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Industrial automation, PLC-style control logic, workflow orchestration.</w:t>
      </w:r>
    </w:p>
    <w:p xmlns:wp14="http://schemas.microsoft.com/office/word/2010/wordml" w:rsidP="11289CFD" wp14:paraId="4AD74DD5" wp14:textId="440F66B6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uses a deterministic workflow layer as the execution spine.</w:t>
      </w:r>
    </w:p>
    <w:p xmlns:wp14="http://schemas.microsoft.com/office/word/2010/wordml" w:rsidP="11289CFD" wp14:paraId="36152299" wp14:textId="37017DC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In this model:</w:t>
      </w:r>
    </w:p>
    <w:p xmlns:wp14="http://schemas.microsoft.com/office/word/2010/wordml" w:rsidP="11289CFD" wp14:paraId="28F47B21" wp14:textId="43E1278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the LLM interprets intent</w:t>
      </w:r>
    </w:p>
    <w:p xmlns:wp14="http://schemas.microsoft.com/office/word/2010/wordml" w:rsidP="11289CFD" wp14:paraId="350F3D34" wp14:textId="0942025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structured payloads are validated</w:t>
      </w:r>
    </w:p>
    <w:p xmlns:wp14="http://schemas.microsoft.com/office/word/2010/wordml" w:rsidP="11289CFD" wp14:paraId="053C2175" wp14:textId="6F4D4F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workflows enforce schemas and routing rules</w:t>
      </w:r>
    </w:p>
    <w:p xmlns:wp14="http://schemas.microsoft.com/office/word/2010/wordml" w:rsidP="11289CFD" wp14:paraId="3B7D208B" wp14:textId="5F64453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high-risk actions require human approval</w:t>
      </w:r>
    </w:p>
    <w:p xmlns:wp14="http://schemas.microsoft.com/office/word/2010/wordml" w:rsidP="11289CFD" wp14:paraId="0F3EBC74" wp14:textId="76E8315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execution occurs only through approved paths</w:t>
      </w:r>
    </w:p>
    <w:p xmlns:wp14="http://schemas.microsoft.com/office/word/2010/wordml" w:rsidP="11289CFD" wp14:paraId="78446FA1" wp14:textId="1D065A5F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does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run shell commands, modify files, or trigger external actions without passing through the workflow layer.</w:t>
      </w:r>
    </w:p>
    <w:p xmlns:wp14="http://schemas.microsoft.com/office/word/2010/wordml" w:rsidP="11289CFD" wp14:paraId="1F074DCC" wp14:textId="5E2F351A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Script Maturity Ladders</w:t>
      </w:r>
    </w:p>
    <w:p xmlns:wp14="http://schemas.microsoft.com/office/word/2010/wordml" w:rsidP="11289CFD" wp14:paraId="48F6168A" wp14:textId="188D9FA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Lineage: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DevOps hardening, CI/CD promotion models, operational tooling.</w:t>
      </w:r>
    </w:p>
    <w:p xmlns:wp14="http://schemas.microsoft.com/office/word/2010/wordml" w:rsidP="11289CFD" wp14:paraId="285A54B2" wp14:textId="7FDD023F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Reusable tools move through a maturity ladder before they are exposed to higher-level orchestration:</w:t>
      </w:r>
    </w:p>
    <w:p xmlns:wp14="http://schemas.microsoft.com/office/word/2010/wordml" w:rsidP="11289CFD" wp14:paraId="406F594A" wp14:textId="291BBE30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1 — Experimental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2 — Working Tool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3 — Reusable Tool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4 — Workflow Candidate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5 — Future ECHO Command</w:t>
      </w:r>
    </w:p>
    <w:p xmlns:wp14="http://schemas.microsoft.com/office/word/2010/wordml" w:rsidP="11289CFD" wp14:paraId="659AED3F" wp14:textId="32BAD2D4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Only tools that have been tested, documented, and bounded should move toward workflow or command exposure.</w:t>
      </w:r>
    </w:p>
    <w:p xmlns:wp14="http://schemas.microsoft.com/office/word/2010/wordml" w:rsidP="11289CFD" wp14:paraId="374F79A2" wp14:textId="7B081C3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This prevents experimental scripts from being treated as safe automation primitives.</w:t>
      </w:r>
    </w:p>
    <w:p xmlns:wp14="http://schemas.microsoft.com/office/word/2010/wordml" w:rsidP="11289CFD" wp14:paraId="2C5E2096" wp14:textId="4A57347C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3.4 Trust-Zone Isolation</w:t>
      </w:r>
    </w:p>
    <w:p xmlns:wp14="http://schemas.microsoft.com/office/word/2010/wordml" w:rsidP="11289CFD" wp14:paraId="78282696" wp14:textId="4CD9E57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Lineage: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Zero-trust security, data classification, privacy boundary design.</w:t>
      </w:r>
    </w:p>
    <w:p xmlns:wp14="http://schemas.microsoft.com/office/word/2010/wordml" w:rsidP="11289CFD" wp14:paraId="0DF52675" wp14:textId="074C2CC3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separates work into trust zones, such as:</w:t>
      </w:r>
    </w:p>
    <w:p xmlns:wp14="http://schemas.microsoft.com/office/word/2010/wordml" w:rsidP="11289CFD" wp14:paraId="61DC91A4" wp14:textId="32CFCCF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personal</w:t>
      </w:r>
    </w:p>
    <w:p xmlns:wp14="http://schemas.microsoft.com/office/word/2010/wordml" w:rsidP="11289CFD" wp14:paraId="151A45D5" wp14:textId="2E0D7D4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family</w:t>
      </w:r>
    </w:p>
    <w:p xmlns:wp14="http://schemas.microsoft.com/office/word/2010/wordml" w:rsidP="11289CFD" wp14:paraId="578BDC68" wp14:textId="14147A5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business</w:t>
      </w:r>
    </w:p>
    <w:p xmlns:wp14="http://schemas.microsoft.com/office/word/2010/wordml" w:rsidP="11289CFD" wp14:paraId="69C9B443" wp14:textId="2D83F5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legal</w:t>
      </w:r>
    </w:p>
    <w:p xmlns:wp14="http://schemas.microsoft.com/office/word/2010/wordml" w:rsidP="11289CFD" wp14:paraId="1D09E4D8" wp14:textId="24300CA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creative</w:t>
      </w:r>
    </w:p>
    <w:p xmlns:wp14="http://schemas.microsoft.com/office/word/2010/wordml" w:rsidP="11289CFD" wp14:paraId="4D60FF94" wp14:textId="6238991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public-facing</w:t>
      </w:r>
    </w:p>
    <w:p xmlns:wp14="http://schemas.microsoft.com/office/word/2010/wordml" w:rsidP="11289CFD" wp14:paraId="4EA44E95" wp14:textId="1EF81D74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Unauthorized boundary crossing should trigger:</w:t>
      </w:r>
    </w:p>
    <w:p xmlns:wp14="http://schemas.microsoft.com/office/word/2010/wordml" w:rsidP="11289CFD" wp14:paraId="5E9CACA2" wp14:textId="23E57E2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refusal</w:t>
      </w:r>
    </w:p>
    <w:p xmlns:wp14="http://schemas.microsoft.com/office/word/2010/wordml" w:rsidP="11289CFD" wp14:paraId="2F0C5307" wp14:textId="0717652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workflow halt</w:t>
      </w:r>
    </w:p>
    <w:p xmlns:wp14="http://schemas.microsoft.com/office/word/2010/wordml" w:rsidP="11289CFD" wp14:paraId="3F0429F1" wp14:textId="246EBF1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operator confirmation</w:t>
      </w:r>
    </w:p>
    <w:p xmlns:wp14="http://schemas.microsoft.com/office/word/2010/wordml" w:rsidP="11289CFD" wp14:paraId="078C3DA9" wp14:textId="39234ED9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3.5 Intent Surfaces</w:t>
      </w:r>
    </w:p>
    <w:p xmlns:wp14="http://schemas.microsoft.com/office/word/2010/wordml" w:rsidP="11289CFD" wp14:paraId="6EEE850B" wp14:textId="40665076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Lineage: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Parametric design, structured human-machine interaction, workflow abstraction.</w:t>
      </w:r>
    </w:p>
    <w:p xmlns:wp14="http://schemas.microsoft.com/office/word/2010/wordml" w:rsidP="11289CFD" wp14:paraId="0188825E" wp14:textId="1E446B7B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user interacts with ECHO through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high-level goals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rather than raw commands.</w:t>
      </w:r>
    </w:p>
    <w:p xmlns:wp14="http://schemas.microsoft.com/office/word/2010/wordml" w:rsidP="11289CFD" wp14:paraId="03D7323A" wp14:textId="2CB8DC8A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11289CFD" wp14:paraId="38126ABE" wp14:textId="1D59B79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Start a new product line.</w:t>
      </w:r>
    </w:p>
    <w:p xmlns:wp14="http://schemas.microsoft.com/office/word/2010/wordml" w:rsidP="11289CFD" wp14:paraId="4014323F" wp14:textId="531DB6C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Create a backup snapshot.</w:t>
      </w:r>
    </w:p>
    <w:p xmlns:wp14="http://schemas.microsoft.com/office/word/2010/wordml" w:rsidP="11289CFD" wp14:paraId="6361BDE5" wp14:textId="47E908B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Prepare a client project workspace.</w:t>
      </w:r>
    </w:p>
    <w:p xmlns:wp14="http://schemas.microsoft.com/office/word/2010/wordml" w:rsidP="11289CFD" wp14:paraId="1F7A1A39" wp14:textId="47E63E8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Begin today’s print operations session.</w:t>
      </w:r>
    </w:p>
    <w:p xmlns:wp14="http://schemas.microsoft.com/office/word/2010/wordml" w:rsidP="11289CFD" wp14:paraId="1A78440F" wp14:textId="1ED4B1F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The user expresses the goal. ECHO resolves the safe execution path.</w:t>
      </w:r>
    </w:p>
    <w:p xmlns:wp14="http://schemas.microsoft.com/office/word/2010/wordml" w:rsidP="11289CFD" wp14:paraId="0A5A3954" wp14:textId="7E0289C6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ARCHITECTURE OVERVIEW</w:t>
      </w:r>
    </w:p>
    <w:p xmlns:wp14="http://schemas.microsoft.com/office/word/2010/wordml" w:rsidP="11289CFD" wp14:paraId="455992E4" wp14:textId="2F8A4F83">
      <w:pPr>
        <w:spacing w:before="0" w:beforeAutospacing="off" w:after="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11289CFD" wp14:paraId="50E5C7AC" wp14:textId="6B5F772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┌────────────────────────────────────────────────────────┐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1. Intent Layer                                    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Local LLM reasoning, classification, interpretation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└───────────────────────────┬────────────────────────────┘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│ Structured intent payload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▼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┌────────────────────────────────────────────────────────┐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2. Deterministic Execution Layer                   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Workflow engine, schema validation, approval routing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└───────────────────────────┬────────────────────────────┘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│ Validated task request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▼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┌────────────────────────────────────────────────────────┐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3. Orchestration Layer                             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Webhook routing, task dispatch, node targeting     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└───────────────────────────┬────────────────────────────┘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│ Approved execution path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▼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┌────────────────────────────────────────────────────────┐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4. Tooling Layer                                   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Tested scripts, local tools, reusable workflow actions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└───────────────────────────┬────────────────────────────┘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│ Safety constraints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▼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┌────────────────────────────────────────────────────────┐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5. Trust-Zone Layer                                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Privacy boundaries, context rules, operator control    │</w:t>
      </w:r>
      <w:r>
        <w:br/>
      </w:r>
      <w:r w:rsidRPr="11289CFD" w:rsidR="08355213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└────────────────────────────────────────────────────────┘</w:t>
      </w:r>
      <w:r>
        <w:br/>
      </w:r>
    </w:p>
    <w:p xmlns:wp14="http://schemas.microsoft.com/office/word/2010/wordml" w:rsidP="11289CFD" wp14:paraId="47BD95B3" wp14:textId="288C6C30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SAFETY, TOPOLOGY, AND STATE CONTROL</w:t>
      </w:r>
    </w:p>
    <w:p xmlns:wp14="http://schemas.microsoft.com/office/word/2010/wordml" w:rsidP="11289CFD" wp14:paraId="1113D657" wp14:textId="39BD1A8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ECHO is built around the principle that AI should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control local execution surfaces.</w:t>
      </w:r>
    </w:p>
    <w:p xmlns:wp14="http://schemas.microsoft.com/office/word/2010/wordml" w:rsidP="11289CFD" wp14:paraId="33749D22" wp14:textId="28FFABA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Safety is enforced through several patterns.</w:t>
      </w:r>
    </w:p>
    <w:p xmlns:wp14="http://schemas.microsoft.com/office/word/2010/wordml" w:rsidP="11289CFD" wp14:paraId="1759944B" wp14:textId="6B7C03D1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Schema Enforcement</w:t>
      </w:r>
    </w:p>
    <w:p xmlns:wp14="http://schemas.microsoft.com/office/word/2010/wordml" w:rsidP="11289CFD" wp14:paraId="04AF19BE" wp14:textId="2ADFA6C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All model outputs intended for execution must be structured.</w:t>
      </w:r>
    </w:p>
    <w:p xmlns:wp14="http://schemas.microsoft.com/office/word/2010/wordml" w:rsidP="11289CFD" wp14:paraId="414CBB2E" wp14:textId="11FF9D1A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Malformed payloads should:</w:t>
      </w:r>
    </w:p>
    <w:p xmlns:wp14="http://schemas.microsoft.com/office/word/2010/wordml" w:rsidP="11289CFD" wp14:paraId="61E33FA7" wp14:textId="2E7B694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fail closed</w:t>
      </w:r>
    </w:p>
    <w:p xmlns:wp14="http://schemas.microsoft.com/office/word/2010/wordml" w:rsidP="11289CFD" wp14:paraId="3322170F" wp14:textId="35262F6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route to repair logic</w:t>
      </w:r>
    </w:p>
    <w:p xmlns:wp14="http://schemas.microsoft.com/office/word/2010/wordml" w:rsidP="11289CFD" wp14:paraId="245B4732" wp14:textId="36B7B97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request clarification</w:t>
      </w:r>
    </w:p>
    <w:p xmlns:wp14="http://schemas.microsoft.com/office/word/2010/wordml" w:rsidP="11289CFD" wp14:paraId="17113D31" wp14:textId="138266A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require human review</w:t>
      </w:r>
    </w:p>
    <w:p xmlns:wp14="http://schemas.microsoft.com/office/word/2010/wordml" w:rsidP="11289CFD" wp14:paraId="4E2B0676" wp14:textId="739FA499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Workflow Topology Locking</w:t>
      </w:r>
    </w:p>
    <w:p xmlns:wp14="http://schemas.microsoft.com/office/word/2010/wordml" w:rsidP="11289CFD" wp14:paraId="721D532F" wp14:textId="03692CB1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Core safety workflows must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modifiable by the model.</w:t>
      </w:r>
    </w:p>
    <w:p xmlns:wp14="http://schemas.microsoft.com/office/word/2010/wordml" w:rsidP="11289CFD" wp14:paraId="59CE3323" wp14:textId="00033F3D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The system must not allow an LLM to rewrite:</w:t>
      </w:r>
    </w:p>
    <w:p xmlns:wp14="http://schemas.microsoft.com/office/word/2010/wordml" w:rsidP="11289CFD" wp14:paraId="06D377D0" wp14:textId="61C3DFF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execution boundaries</w:t>
      </w:r>
    </w:p>
    <w:p xmlns:wp14="http://schemas.microsoft.com/office/word/2010/wordml" w:rsidP="11289CFD" wp14:paraId="37B3A5EE" wp14:textId="5671470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approval rules</w:t>
      </w:r>
    </w:p>
    <w:p xmlns:wp14="http://schemas.microsoft.com/office/word/2010/wordml" w:rsidP="11289CFD" wp14:paraId="32DEB601" wp14:textId="540AEBC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tool exposure paths</w:t>
      </w:r>
    </w:p>
    <w:p xmlns:wp14="http://schemas.microsoft.com/office/word/2010/wordml" w:rsidP="11289CFD" wp14:paraId="16FD4A29" wp14:textId="328BB80C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Human-Approval Gates</w:t>
      </w:r>
    </w:p>
    <w:p xmlns:wp14="http://schemas.microsoft.com/office/word/2010/wordml" w:rsidP="11289CFD" wp14:paraId="01EB0BD8" wp14:textId="22B2A4F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High-risk actions require explicit operator approval.</w:t>
      </w:r>
    </w:p>
    <w:p xmlns:wp14="http://schemas.microsoft.com/office/word/2010/wordml" w:rsidP="11289CFD" wp14:paraId="1EBBFAE8" wp14:textId="48401DA4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Examples include:</w:t>
      </w:r>
    </w:p>
    <w:p xmlns:wp14="http://schemas.microsoft.com/office/word/2010/wordml" w:rsidP="11289CFD" wp14:paraId="0BDD0C25" wp14:textId="47285C1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external communication</w:t>
      </w:r>
    </w:p>
    <w:p xmlns:wp14="http://schemas.microsoft.com/office/word/2010/wordml" w:rsidP="11289CFD" wp14:paraId="6755D114" wp14:textId="6579A6D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public posting</w:t>
      </w:r>
    </w:p>
    <w:p xmlns:wp14="http://schemas.microsoft.com/office/word/2010/wordml" w:rsidP="11289CFD" wp14:paraId="2CDCD9EB" wp14:textId="33B9A8A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deletion</w:t>
      </w:r>
    </w:p>
    <w:p xmlns:wp14="http://schemas.microsoft.com/office/word/2010/wordml" w:rsidP="11289CFD" wp14:paraId="39BBCF8C" wp14:textId="4062F51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file modification</w:t>
      </w:r>
    </w:p>
    <w:p xmlns:wp14="http://schemas.microsoft.com/office/word/2010/wordml" w:rsidP="11289CFD" wp14:paraId="2A2C91AE" wp14:textId="221CA07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financial commitment</w:t>
      </w:r>
    </w:p>
    <w:p xmlns:wp14="http://schemas.microsoft.com/office/word/2010/wordml" w:rsidP="11289CFD" wp14:paraId="08567EA1" wp14:textId="0B2D448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legal material</w:t>
      </w:r>
    </w:p>
    <w:p xmlns:wp14="http://schemas.microsoft.com/office/word/2010/wordml" w:rsidP="11289CFD" wp14:paraId="3D5F51F5" wp14:textId="2E092A9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private or sensitive data</w:t>
      </w:r>
    </w:p>
    <w:p xmlns:wp14="http://schemas.microsoft.com/office/word/2010/wordml" w:rsidP="11289CFD" wp14:paraId="3B906942" wp14:textId="25721246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5.4 Deterministic Routing</w:t>
      </w:r>
    </w:p>
    <w:p xmlns:wp14="http://schemas.microsoft.com/office/word/2010/wordml" w:rsidP="11289CFD" wp14:paraId="23CC9CD8" wp14:textId="4F7A57A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LLM output is treated as a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proposal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, not an instruction.</w:t>
      </w:r>
    </w:p>
    <w:p xmlns:wp14="http://schemas.microsoft.com/office/word/2010/wordml" w:rsidP="11289CFD" wp14:paraId="26BB11C1" wp14:textId="2769A6A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The workflow layer has final authority over whether an action is valid, safe, and allowed.</w:t>
      </w:r>
    </w:p>
    <w:p xmlns:wp14="http://schemas.microsoft.com/office/word/2010/wordml" w:rsidP="11289CFD" wp14:paraId="679FAB0D" wp14:textId="49B97D98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PERCEPTION GOVERNANCE</w:t>
      </w:r>
    </w:p>
    <w:p xmlns:wp14="http://schemas.microsoft.com/office/word/2010/wordml" w:rsidP="11289CFD" wp14:paraId="012665ED" wp14:textId="13CA48D2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Lessons from EchoLeak and Zero-Click AI Exfiltration</w:t>
      </w:r>
    </w:p>
    <w:p xmlns:wp14="http://schemas.microsoft.com/office/word/2010/wordml" w:rsidP="11289CFD" wp14:paraId="558207AB" wp14:textId="31F6CAA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Execution safety answers:</w:t>
      </w:r>
    </w:p>
    <w:p xmlns:wp14="http://schemas.microsoft.com/office/word/2010/wordml" w:rsidP="11289CFD" wp14:paraId="0600E0F5" wp14:textId="6F46F28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the AI allowed to do?</w:t>
      </w:r>
    </w:p>
    <w:p xmlns:wp14="http://schemas.microsoft.com/office/word/2010/wordml" w:rsidP="11289CFD" wp14:paraId="08B49A14" wp14:textId="7E85309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Perception governance answers:</w:t>
      </w:r>
    </w:p>
    <w:p xmlns:wp14="http://schemas.microsoft.com/office/word/2010/wordml" w:rsidP="11289CFD" wp14:paraId="09DAB2F3" wp14:textId="4E15F128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is the AI allowed to see, retrieve, combine, summarize, or expose?</w:t>
      </w:r>
    </w:p>
    <w:p xmlns:wp14="http://schemas.microsoft.com/office/word/2010/wordml" w:rsidP="11289CFD" wp14:paraId="00EFD45B" wp14:textId="1EF26BDB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Both matter.</w:t>
      </w:r>
    </w:p>
    <w:p xmlns:wp14="http://schemas.microsoft.com/office/word/2010/wordml" w:rsidP="11289CFD" wp14:paraId="16681AC6" wp14:textId="00F3A9AB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6.1 Why Perception Governance Matters</w:t>
      </w:r>
    </w:p>
    <w:p xmlns:wp14="http://schemas.microsoft.com/office/word/2010/wordml" w:rsidP="11289CFD" wp14:paraId="304FCAC8" wp14:textId="6C5DFDEA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Traditional security focuses on:</w:t>
      </w:r>
    </w:p>
    <w:p xmlns:wp14="http://schemas.microsoft.com/office/word/2010/wordml" w:rsidP="11289CFD" wp14:paraId="2102BD9C" wp14:textId="60795CA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run</w:t>
      </w:r>
    </w:p>
    <w:p xmlns:wp14="http://schemas.microsoft.com/office/word/2010/wordml" w:rsidP="11289CFD" wp14:paraId="6F51C514" wp14:textId="2BD6DC2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write</w:t>
      </w:r>
    </w:p>
    <w:p xmlns:wp14="http://schemas.microsoft.com/office/word/2010/wordml" w:rsidP="11289CFD" wp14:paraId="1474EE0B" wp14:textId="0B3CAEB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delete</w:t>
      </w:r>
    </w:p>
    <w:p xmlns:wp14="http://schemas.microsoft.com/office/word/2010/wordml" w:rsidP="11289CFD" wp14:paraId="12538430" wp14:textId="6A8774D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transmit</w:t>
      </w:r>
    </w:p>
    <w:p xmlns:wp14="http://schemas.microsoft.com/office/word/2010/wordml" w:rsidP="11289CFD" wp14:paraId="6B21F1D3" wp14:textId="764B6886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AI adds a new dimension:</w:t>
      </w:r>
    </w:p>
    <w:p xmlns:wp14="http://schemas.microsoft.com/office/word/2010/wordml" w:rsidP="11289CFD" wp14:paraId="4007FBD9" wp14:textId="0FDD180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be seen</w:t>
      </w:r>
    </w:p>
    <w:p xmlns:wp14="http://schemas.microsoft.com/office/word/2010/wordml" w:rsidP="11289CFD" wp14:paraId="68EF8874" wp14:textId="3385140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be retrieved</w:t>
      </w:r>
    </w:p>
    <w:p xmlns:wp14="http://schemas.microsoft.com/office/word/2010/wordml" w:rsidP="11289CFD" wp14:paraId="13302B80" wp14:textId="7461375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be summarized</w:t>
      </w:r>
    </w:p>
    <w:p xmlns:wp14="http://schemas.microsoft.com/office/word/2010/wordml" w:rsidP="11289CFD" wp14:paraId="0DA04931" wp14:textId="46BBBBD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be embedded</w:t>
      </w:r>
    </w:p>
    <w:p xmlns:wp14="http://schemas.microsoft.com/office/word/2010/wordml" w:rsidP="11289CFD" wp14:paraId="6F5C713B" wp14:textId="6E0756F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be combined</w:t>
      </w:r>
    </w:p>
    <w:p xmlns:wp14="http://schemas.microsoft.com/office/word/2010/wordml" w:rsidP="11289CFD" wp14:paraId="78815BA7" wp14:textId="1443C95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what can be leaked</w:t>
      </w:r>
    </w:p>
    <w:p xmlns:wp14="http://schemas.microsoft.com/office/word/2010/wordml" w:rsidP="11289CFD" wp14:paraId="4FF0477F" wp14:textId="1DA573D1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models often operate near:</w:t>
      </w:r>
    </w:p>
    <w:p xmlns:wp14="http://schemas.microsoft.com/office/word/2010/wordml" w:rsidP="11289CFD" wp14:paraId="6D1DFD9F" wp14:textId="2DE30CD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private documents</w:t>
      </w:r>
    </w:p>
    <w:p xmlns:wp14="http://schemas.microsoft.com/office/word/2010/wordml" w:rsidP="11289CFD" wp14:paraId="62B2FE6C" wp14:textId="1142DD9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business records</w:t>
      </w:r>
    </w:p>
    <w:p xmlns:wp14="http://schemas.microsoft.com/office/word/2010/wordml" w:rsidP="11289CFD" wp14:paraId="0C4ED2ED" wp14:textId="5307181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legal materials</w:t>
      </w:r>
    </w:p>
    <w:p xmlns:wp14="http://schemas.microsoft.com/office/word/2010/wordml" w:rsidP="11289CFD" wp14:paraId="3D1A9ED2" wp14:textId="3057680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family data</w:t>
      </w:r>
    </w:p>
    <w:p xmlns:wp14="http://schemas.microsoft.com/office/word/2010/wordml" w:rsidP="11289CFD" wp14:paraId="15ADC6BB" wp14:textId="19F5B67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creative drafts</w:t>
      </w:r>
    </w:p>
    <w:p xmlns:wp14="http://schemas.microsoft.com/office/word/2010/wordml" w:rsidP="11289CFD" wp14:paraId="0FF17C24" wp14:textId="5F4E461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scripts</w:t>
      </w:r>
    </w:p>
    <w:p xmlns:wp14="http://schemas.microsoft.com/office/word/2010/wordml" w:rsidP="11289CFD" wp14:paraId="0EB13ECA" wp14:textId="3ECD011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workflow credentials</w:t>
      </w:r>
    </w:p>
    <w:p xmlns:wp14="http://schemas.microsoft.com/office/word/2010/wordml" w:rsidP="11289CFD" wp14:paraId="3406B2F1" wp14:textId="2A67BF8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operational logs</w:t>
      </w:r>
    </w:p>
    <w:p xmlns:wp14="http://schemas.microsoft.com/office/word/2010/wordml" w:rsidP="11289CFD" wp14:paraId="2D5B9034" wp14:textId="4B615DD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ECHO treats perception as a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governed capability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, not an open stream.</w:t>
      </w:r>
    </w:p>
    <w:p xmlns:wp14="http://schemas.microsoft.com/office/word/2010/wordml" w:rsidP="11289CFD" wp14:paraId="58F26052" wp14:textId="105F38DB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6.2 The Perception Firewall</w:t>
      </w:r>
    </w:p>
    <w:p xmlns:wp14="http://schemas.microsoft.com/office/word/2010/wordml" w:rsidP="11289CFD" wp14:paraId="24E9B36A" wp14:textId="00DA2625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The Perception Firewall mediates raw environment data before it reaches the model or workflow engine.</w:t>
      </w:r>
    </w:p>
    <w:p xmlns:wp14="http://schemas.microsoft.com/office/word/2010/wordml" w:rsidP="11289CFD" wp14:paraId="4A0209F8" wp14:textId="0FE643C3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Its purpose is to ensure:</w:t>
      </w:r>
    </w:p>
    <w:p xmlns:wp14="http://schemas.microsoft.com/office/word/2010/wordml" w:rsidP="11289CFD" wp14:paraId="3E66D013" wp14:textId="53A5BDD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sensitive content is not exposed</w:t>
      </w:r>
    </w:p>
    <w:p xmlns:wp14="http://schemas.microsoft.com/office/word/2010/wordml" w:rsidP="11289CFD" wp14:paraId="0DDFD66E" wp14:textId="40691A7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private data is not embedded</w:t>
      </w:r>
    </w:p>
    <w:p xmlns:wp14="http://schemas.microsoft.com/office/word/2010/wordml" w:rsidP="11289CFD" wp14:paraId="606A307F" wp14:textId="02460A1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raw media is classified</w:t>
      </w:r>
    </w:p>
    <w:p xmlns:wp14="http://schemas.microsoft.com/office/word/2010/wordml" w:rsidP="11289CFD" wp14:paraId="1B5BBA76" wp14:textId="39D52CA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workflow artifacts are reviewed</w:t>
      </w:r>
    </w:p>
    <w:p xmlns:wp14="http://schemas.microsoft.com/office/word/2010/wordml" w:rsidP="11289CFD" wp14:paraId="58E862C0" wp14:textId="49917D0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trust-zone rules apply before ingestion</w:t>
      </w:r>
    </w:p>
    <w:p xmlns:wp14="http://schemas.microsoft.com/office/word/2010/wordml" w:rsidP="11289CFD" wp14:paraId="0DD3A85F" wp14:textId="2E7F1057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receives only the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minimum context required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289CFD" wp14:paraId="145C5053" wp14:textId="469109D2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6.3 Controlled Visibility Layers</w:t>
      </w:r>
    </w:p>
    <w:p xmlns:wp14="http://schemas.microsoft.com/office/word/2010/wordml" w:rsidP="11289CFD" wp14:paraId="7EF9D47E" wp14:textId="71268CCF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 perception-governed system may include:</w:t>
      </w:r>
    </w:p>
    <w:p xmlns:wp14="http://schemas.microsoft.com/office/word/2010/wordml" w:rsidP="11289CFD" wp14:paraId="77447C00" wp14:textId="3C4D372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Context Capture Agent (LCCA)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Sanitizes local context into structured summaries.</w:t>
      </w:r>
    </w:p>
    <w:p xmlns:wp14="http://schemas.microsoft.com/office/word/2010/wordml" w:rsidP="11289CFD" wp14:paraId="475E40D3" wp14:textId="47138D4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Media Governance Layer (MGL)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Classifies media as normal, sensitive, private, or restricted.</w:t>
      </w:r>
    </w:p>
    <w:p xmlns:wp14="http://schemas.microsoft.com/office/word/2010/wordml" w:rsidP="11289CFD" wp14:paraId="73ADE01E" wp14:textId="745B4AE8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 Media Vault (PMV)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sensitive material with strict access rules.</w:t>
      </w:r>
    </w:p>
    <w:p xmlns:wp14="http://schemas.microsoft.com/office/word/2010/wordml" w:rsidP="11289CFD" wp14:paraId="2EB6D4A7" wp14:textId="2B744ED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 Retrieval Gate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Controls what indexed documents or logs can be retrieved.</w:t>
      </w:r>
    </w:p>
    <w:p xmlns:wp14="http://schemas.microsoft.com/office/word/2010/wordml" w:rsidP="11289CFD" wp14:paraId="6048E989" wp14:textId="6C9C98B9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Artifact Review Layer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Validates generated outputs before release.</w:t>
      </w:r>
    </w:p>
    <w:p xmlns:wp14="http://schemas.microsoft.com/office/word/2010/wordml" w:rsidP="11289CFD" wp14:paraId="1774DFBF" wp14:textId="4248B66D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Workflow Governance Spine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Applies policy checks before context reaches the model.</w:t>
      </w:r>
    </w:p>
    <w:p xmlns:wp14="http://schemas.microsoft.com/office/word/2010/wordml" w:rsidP="11289CFD" wp14:paraId="4F405FBF" wp14:textId="3AE48761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6.4 Core Principle</w:t>
      </w:r>
    </w:p>
    <w:p xmlns:wp14="http://schemas.microsoft.com/office/word/2010/wordml" w:rsidP="11289CFD" wp14:paraId="71743081" wp14:textId="79E69D60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system cannot leak what it was never allowed to see, retrieve, package, index, or expose.</w:t>
      </w:r>
    </w:p>
    <w:p xmlns:wp14="http://schemas.microsoft.com/office/word/2010/wordml" w:rsidP="11289CFD" wp14:paraId="4D25C70F" wp14:textId="664FC2F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Execution safety limits action. Perception safety limits exposure.</w:t>
      </w:r>
    </w:p>
    <w:p xmlns:wp14="http://schemas.microsoft.com/office/word/2010/wordml" w:rsidP="11289CFD" wp14:paraId="38108B08" wp14:textId="56F8262F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Together, they form a safer foundation for local-first AI orchestration.</w:t>
      </w:r>
    </w:p>
    <w:p xmlns:wp14="http://schemas.microsoft.com/office/word/2010/wordml" w:rsidP="11289CFD" wp14:paraId="16272D6A" wp14:textId="69DF2A96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CORE IMPLEMENTATION PATTERNS</w:t>
      </w:r>
    </w:p>
    <w:p xmlns:wp14="http://schemas.microsoft.com/office/word/2010/wordml" w:rsidP="11289CFD" wp14:paraId="16E5B4D6" wp14:textId="072F463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can be implemented using deterministic workflows, local scripts, schema validation, and human approval gates.</w:t>
      </w:r>
    </w:p>
    <w:p xmlns:wp14="http://schemas.microsoft.com/office/word/2010/wordml" w:rsidP="11289CFD" wp14:paraId="3F94DF29" wp14:textId="6ACE389E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7.1 Risk-Tier Action Routing</w:t>
      </w:r>
    </w:p>
    <w:p xmlns:wp14="http://schemas.microsoft.com/office/word/2010/wordml" w:rsidP="11289CFD" wp14:paraId="17B520D8" wp14:textId="0B2DD56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0 — Auto-execute: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Safe, reversible, non-destructive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1 — Clarification: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Missing details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2 — Dry run: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Preview before execution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3 — Human approval: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Sensitive or external effects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Tier 4 — Refusal: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Unsafe or boundary-violating</w:t>
      </w:r>
    </w:p>
    <w:p xmlns:wp14="http://schemas.microsoft.com/office/word/2010/wordml" w:rsidP="11289CFD" wp14:paraId="7E44C064" wp14:textId="5B463CE7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7.2 JSON Repair and Validation</w:t>
      </w:r>
    </w:p>
    <w:p xmlns:wp14="http://schemas.microsoft.com/office/word/2010/wordml" w:rsidP="11289CFD" wp14:paraId="56AF29EA" wp14:textId="4BFDEA2C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LLM outputs must be validated before execution.</w:t>
      </w:r>
    </w:p>
    <w:p xmlns:wp14="http://schemas.microsoft.com/office/word/2010/wordml" w:rsidP="11289CFD" wp14:paraId="6650DC21" wp14:textId="45D7F07D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Malformed payloads should:</w:t>
      </w:r>
    </w:p>
    <w:p xmlns:wp14="http://schemas.microsoft.com/office/word/2010/wordml" w:rsidP="11289CFD" wp14:paraId="27637404" wp14:textId="02E4E56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be rejected</w:t>
      </w:r>
    </w:p>
    <w:p xmlns:wp14="http://schemas.microsoft.com/office/word/2010/wordml" w:rsidP="11289CFD" wp14:paraId="0B347094" wp14:textId="6FA7353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be repaired through controlled parsing</w:t>
      </w:r>
    </w:p>
    <w:p xmlns:wp14="http://schemas.microsoft.com/office/word/2010/wordml" w:rsidP="11289CFD" wp14:paraId="4F183ACB" wp14:textId="1345C82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request clarification</w:t>
      </w:r>
    </w:p>
    <w:p xmlns:wp14="http://schemas.microsoft.com/office/word/2010/wordml" w:rsidP="11289CFD" wp14:paraId="0B9FD42D" wp14:textId="7717E0E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route to human review</w:t>
      </w:r>
    </w:p>
    <w:p xmlns:wp14="http://schemas.microsoft.com/office/word/2010/wordml" w:rsidP="11289CFD" wp14:paraId="03F680A4" wp14:textId="25F4C0E5">
      <w:pPr>
        <w:pStyle w:val="Heading3"/>
        <w:spacing w:before="281" w:beforeAutospacing="off" w:after="281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7.3 Authenticated Local Routing</w:t>
      </w:r>
    </w:p>
    <w:p xmlns:wp14="http://schemas.microsoft.com/office/word/2010/wordml" w:rsidP="11289CFD" wp14:paraId="60375307" wp14:textId="1A139923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Multi-node systems should use authenticated internal endpoints to support:</w:t>
      </w:r>
    </w:p>
    <w:p xmlns:wp14="http://schemas.microsoft.com/office/word/2010/wordml" w:rsidP="11289CFD" wp14:paraId="32335F33" wp14:textId="00FDC2E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node isolation</w:t>
      </w:r>
    </w:p>
    <w:p xmlns:wp14="http://schemas.microsoft.com/office/word/2010/wordml" w:rsidP="11289CFD" wp14:paraId="376189A6" wp14:textId="51197B3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capability-specific routing</w:t>
      </w:r>
    </w:p>
    <w:p xmlns:wp14="http://schemas.microsoft.com/office/word/2010/wordml" w:rsidP="11289CFD" wp14:paraId="7BFD1E21" wp14:textId="030EB32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auditable dispatch</w:t>
      </w:r>
    </w:p>
    <w:p xmlns:wp14="http://schemas.microsoft.com/office/word/2010/wordml" w:rsidP="11289CFD" wp14:paraId="2CBF3894" wp14:textId="2765C22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reduced blast radius</w:t>
      </w:r>
    </w:p>
    <w:p xmlns:wp14="http://schemas.microsoft.com/office/word/2010/wordml" w:rsidP="11289CFD" wp14:paraId="30441457" wp14:textId="5B06C3C1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CURRENT LIMITATIONS</w:t>
      </w:r>
    </w:p>
    <w:p xmlns:wp14="http://schemas.microsoft.com/office/word/2010/wordml" w:rsidP="11289CFD" wp14:paraId="54592260" wp14:textId="07827BFB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is evolving and has known limitations:</w:t>
      </w:r>
    </w:p>
    <w:p xmlns:wp14="http://schemas.microsoft.com/office/word/2010/wordml" w:rsidP="11289CFD" wp14:paraId="33343D24" wp14:textId="3C58C1B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model nondeterminism</w:t>
      </w:r>
    </w:p>
    <w:p xmlns:wp14="http://schemas.microsoft.com/office/word/2010/wordml" w:rsidP="11289CFD" wp14:paraId="348CA2AF" wp14:textId="0A48F66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schema maintenance overhead</w:t>
      </w:r>
    </w:p>
    <w:p xmlns:wp14="http://schemas.microsoft.com/office/word/2010/wordml" w:rsidP="11289CFD" wp14:paraId="6A63A4B6" wp14:textId="534DA08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approval bottlenecks</w:t>
      </w:r>
    </w:p>
    <w:p xmlns:wp14="http://schemas.microsoft.com/office/word/2010/wordml" w:rsidP="11289CFD" wp14:paraId="6A191ECF" wp14:textId="4BAC047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hardware constraints</w:t>
      </w:r>
    </w:p>
    <w:p xmlns:wp14="http://schemas.microsoft.com/office/word/2010/wordml" w:rsidP="11289CFD" wp14:paraId="24D41B80" wp14:textId="46988DB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state compression quality</w:t>
      </w:r>
    </w:p>
    <w:p xmlns:wp14="http://schemas.microsoft.com/office/word/2010/wordml" w:rsidP="11289CFD" wp14:paraId="430FA579" wp14:textId="6658820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tool maturity tracking</w:t>
      </w:r>
    </w:p>
    <w:p xmlns:wp14="http://schemas.microsoft.com/office/word/2010/wordml" w:rsidP="11289CFD" wp14:paraId="3AD26514" wp14:textId="33666B1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trust-zone enforcement complexity</w:t>
      </w:r>
    </w:p>
    <w:p xmlns:wp14="http://schemas.microsoft.com/office/word/2010/wordml" w:rsidP="11289CFD" wp14:paraId="36305520" wp14:textId="38FD317D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goal is not to eliminate all risk — the goal is to make risk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visible, bounded, and governable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1289CFD" wp14:paraId="2EB8C1AA" wp14:textId="28C6D055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ROADMAP</w:t>
      </w:r>
    </w:p>
    <w:p xmlns:wp14="http://schemas.microsoft.com/office/word/2010/wordml" w:rsidP="11289CFD" wp14:paraId="6AB5D741" wp14:textId="49E7E3A0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Future development areas include:</w:t>
      </w:r>
    </w:p>
    <w:p xmlns:wp14="http://schemas.microsoft.com/office/word/2010/wordml" w:rsidP="11289CFD" wp14:paraId="6D1F2AC7" wp14:textId="286582B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stronger state compression</w:t>
      </w:r>
    </w:p>
    <w:p xmlns:wp14="http://schemas.microsoft.com/office/word/2010/wordml" w:rsidP="11289CFD" wp14:paraId="1651467B" wp14:textId="62B9658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RAG</w:t>
      </w:r>
    </w:p>
    <w:p xmlns:wp14="http://schemas.microsoft.com/office/word/2010/wordml" w:rsidP="11289CFD" wp14:paraId="0F9BC978" wp14:textId="5BBE61A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visual workflow verification</w:t>
      </w:r>
    </w:p>
    <w:p xmlns:wp14="http://schemas.microsoft.com/office/word/2010/wordml" w:rsidP="11289CFD" wp14:paraId="16BB4B3B" wp14:textId="3C171FB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mutex patterns</w:t>
      </w:r>
    </w:p>
    <w:p xmlns:wp14="http://schemas.microsoft.com/office/word/2010/wordml" w:rsidP="11289CFD" wp14:paraId="3D0E9DF5" wp14:textId="16F1BED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richer audit logs</w:t>
      </w:r>
    </w:p>
    <w:p xmlns:wp14="http://schemas.microsoft.com/office/word/2010/wordml" w:rsidP="11289CFD" wp14:paraId="0BE0FAA3" wp14:textId="57E73E5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workflow simulation</w:t>
      </w:r>
    </w:p>
    <w:p xmlns:wp14="http://schemas.microsoft.com/office/word/2010/wordml" w:rsidP="11289CFD" wp14:paraId="763344F2" wp14:textId="40EF420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improved trust-zone enforcement</w:t>
      </w:r>
    </w:p>
    <w:p xmlns:wp14="http://schemas.microsoft.com/office/word/2010/wordml" w:rsidP="11289CFD" wp14:paraId="5C27483F" wp14:textId="2300A36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operator dashboards</w:t>
      </w:r>
    </w:p>
    <w:p xmlns:wp14="http://schemas.microsoft.com/office/word/2010/wordml" w:rsidP="11289CFD" wp14:paraId="14BFA12D" wp14:textId="30A4F7B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natural-language command exposure for mature tools</w:t>
      </w:r>
    </w:p>
    <w:p xmlns:wp14="http://schemas.microsoft.com/office/word/2010/wordml" w:rsidP="11289CFD" wp14:paraId="7450FC72" wp14:textId="2600C252">
      <w:pPr>
        <w:pStyle w:val="Heading2"/>
        <w:spacing w:before="299" w:beforeAutospacing="off" w:after="299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CONCLUSION</w:t>
      </w:r>
    </w:p>
    <w:p xmlns:wp14="http://schemas.microsoft.com/office/word/2010/wordml" w:rsidP="11289CFD" wp14:paraId="111C1778" wp14:textId="0DF7924B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is a hybrid architecture for safe local agent orchestration.</w:t>
      </w:r>
    </w:p>
    <w:p xmlns:wp14="http://schemas.microsoft.com/office/word/2010/wordml" w:rsidP="11289CFD" wp14:paraId="37D4505C" wp14:textId="77DF8343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It separates reasoning from execution, keeps the human operator in control, and uses deterministic workflow boundaries to prevent non-deterministic models from acting directly on local systems.</w:t>
      </w:r>
    </w:p>
    <w:p xmlns:wp14="http://schemas.microsoft.com/office/word/2010/wordml" w:rsidP="11289CFD" wp14:paraId="0AE17DF9" wp14:textId="154ED8C8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core pattern:</w:t>
      </w:r>
    </w:p>
    <w:p xmlns:wp14="http://schemas.microsoft.com/office/word/2010/wordml" w:rsidP="11289CFD" wp14:paraId="4BA74647" wp14:textId="21ADE09E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Human intent ↓ Local model interpretation ↓ Structured payload ↓ Deterministic workflow validation ↓ Bounded tool execution ↓ Human-readable result</w:t>
      </w:r>
    </w:p>
    <w:p xmlns:wp14="http://schemas.microsoft.com/office/word/2010/wordml" w:rsidP="11289CFD" wp14:paraId="2E15E1A3" wp14:textId="2DF79E72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ECHO is not designed to replace human judgment.</w:t>
      </w:r>
    </w:p>
    <w:p xmlns:wp14="http://schemas.microsoft.com/office/word/2010/wordml" w:rsidP="11289CFD" wp14:paraId="78DC1F70" wp14:textId="4A72939A">
      <w:pPr>
        <w:spacing w:before="240" w:beforeAutospacing="off" w:after="240" w:afterAutospacing="off"/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designed to </w:t>
      </w:r>
      <w:r w:rsidRPr="11289CFD" w:rsidR="083552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 cognitive friction</w:t>
      </w: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while preserving:</w:t>
      </w:r>
    </w:p>
    <w:p xmlns:wp14="http://schemas.microsoft.com/office/word/2010/wordml" w:rsidP="11289CFD" wp14:paraId="5BF4C422" wp14:textId="1CBB872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local control</w:t>
      </w:r>
    </w:p>
    <w:p xmlns:wp14="http://schemas.microsoft.com/office/word/2010/wordml" w:rsidP="11289CFD" wp14:paraId="326F7D10" wp14:textId="22FBE36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deterministic execution</w:t>
      </w:r>
    </w:p>
    <w:p xmlns:wp14="http://schemas.microsoft.com/office/word/2010/wordml" w:rsidP="11289CFD" wp14:paraId="5F544D56" wp14:textId="202B53B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289CFD" w:rsidR="08355213">
        <w:rPr>
          <w:rFonts w:ascii="Aptos" w:hAnsi="Aptos" w:eastAsia="Aptos" w:cs="Aptos"/>
          <w:noProof w:val="0"/>
          <w:sz w:val="24"/>
          <w:szCs w:val="24"/>
          <w:lang w:val="en-US"/>
        </w:rPr>
        <w:t>operator authority</w:t>
      </w:r>
    </w:p>
    <w:p xmlns:wp14="http://schemas.microsoft.com/office/word/2010/wordml" w:rsidP="11289CFD" wp14:paraId="1E59B48E" wp14:textId="66E642A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1B3AE5E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72625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3a4f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1bd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e17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22c0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30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13a1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ca65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5cf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ec2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e4e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29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f8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43b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8d9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f6f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fed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578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b9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3DC81"/>
    <w:rsid w:val="08355213"/>
    <w:rsid w:val="11289CFD"/>
    <w:rsid w:val="1373DC81"/>
    <w:rsid w:val="6DEA9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92E20"/>
  <w15:chartTrackingRefBased/>
  <w15:docId w15:val="{60B287DF-80FD-4405-992B-8AE5345937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1289C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289CF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1289CF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9668e1f98c94d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2026-05-24T00:25:57.8053890Z</dcterms:created>
  <dcterms:modified xsi:type="dcterms:W3CDTF">2026-05-24T00:28:35.2044960Z</dcterms:modified>
  <dc:creator>Kathryn Burger</dc:creator>
  <lastModifiedBy>Kathryn Burger</lastModifiedBy>
</coreProperties>
</file>