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Document (PRD)</w:t>
      </w:r>
    </w:p>
    <w:p>
      <w:pPr>
        <w:pStyle w:val="Heading1"/>
      </w:pPr>
      <w:r>
        <w:t>Feature Name</w:t>
      </w:r>
    </w:p>
    <w:p>
      <w:r>
        <w:t>New PRD</w:t>
      </w:r>
    </w:p>
    <w:p>
      <w:pPr>
        <w:pStyle w:val="Heading1"/>
      </w:pPr>
      <w:r>
        <w:t>Objective</w:t>
      </w:r>
    </w:p>
    <w:p>
      <w:r>
        <w:t>generate a PRD to build a platform where Pms can buil their own agents</w:t>
      </w:r>
    </w:p>
    <w:p>
      <w:pPr>
        <w:pStyle w:val="Heading1"/>
      </w:pPr>
      <w:r>
        <w:t>Full Markdown PRD</w:t>
      </w:r>
    </w:p>
    <w:p>
      <w:r>
        <w:t># Product Requirements Document (PRD) for PM Agent Builder Platform</w:t>
        <w:br/>
        <w:br/>
        <w:t>## Objective</w:t>
        <w:br/>
        <w:t>The objective of this PRD is to outline the requirements for developing a platform that empowers Product Managers (PMs) to build and customize their own agents. This platform will enable PMs to create tailored solutions that enhance their workflow, improve productivity, and facilitate better decision-making.</w:t>
        <w:br/>
        <w:br/>
        <w:t>## Scope</w:t>
        <w:br/>
        <w:t>The scope of the PM Agent Builder Platform includes:</w:t>
        <w:br/>
        <w:br/>
        <w:t xml:space="preserve">- **User Interface**: </w:t>
        <w:br/>
        <w:t xml:space="preserve">  - A user-friendly interface that allows PMs to easily navigate and utilize the platform.</w:t>
        <w:br/>
        <w:t xml:space="preserve">  - Drag-and-drop functionality for building agents without requiring extensive technical knowledge.</w:t>
        <w:br/>
        <w:br/>
        <w:t>- **Customization Features**:</w:t>
        <w:br/>
        <w:t xml:space="preserve">  - Options to customize agent behavior, responses, and workflows based on specific project needs.</w:t>
        <w:br/>
        <w:t xml:space="preserve">  - Ability to integrate with existing tools and software used by PMs (e.g., project management tools, communication platforms).</w:t>
        <w:br/>
        <w:br/>
        <w:t>- **Agent Deployment**:</w:t>
        <w:br/>
        <w:t xml:space="preserve">  - Simple deployment options for agents across various environments (web, mobile, etc.).</w:t>
        <w:br/>
        <w:t xml:space="preserve">  - Support for multiple use cases, including task management, data analysis, and reporting.</w:t>
        <w:br/>
        <w:br/>
        <w:t>- **Analytics and Reporting**:</w:t>
        <w:br/>
        <w:t xml:space="preserve">  - Built-in analytics to track agent performance and user engagement.</w:t>
        <w:br/>
        <w:t xml:space="preserve">  - Reporting tools to provide insights into agent effectiveness and areas for improvement.</w:t>
        <w:br/>
        <w:br/>
        <w:t>- **User Management**:</w:t>
        <w:br/>
        <w:t xml:space="preserve">  - Role-based access control for team collaboration.</w:t>
        <w:br/>
        <w:t xml:space="preserve">  - Options for user feedback and suggestions to enhance agent functionality.</w:t>
        <w:br/>
        <w:br/>
        <w:t>## Success Metrics</w:t>
        <w:br/>
        <w:t>To measure the success of the PM Agent Builder Platform, we will track the following metrics:</w:t>
        <w:br/>
        <w:br/>
        <w:t>- **User Adoption Rate**: Percentage of PMs actively using the platform within the first 6 months of launch.</w:t>
        <w:br/>
        <w:t>- **Agent Creation Rate**: Number of agents created by users within a specified timeframe.</w:t>
        <w:br/>
        <w:t>- **User Satisfaction Score**: Feedback collected through surveys to assess user satisfaction with the platform.</w:t>
        <w:br/>
        <w:t>- **Engagement Metrics**: Average time spent on the platform and frequency of use per user.</w:t>
        <w:br/>
        <w:t>- **Performance Improvement**: Measurable improvements in PM productivity and decision-making as reported by users.</w:t>
        <w:br/>
        <w:br/>
        <w:t>## Engineering Requirements</w:t>
        <w:br/>
        <w:t>The following engineering requirements must be met for the successful development of the PM Agent Builder Platform:</w:t>
        <w:br/>
        <w:br/>
        <w:t>- **Technology Stack**:</w:t>
        <w:br/>
        <w:t xml:space="preserve">  - Frontend: React.js or Angular for a responsive user interface.</w:t>
        <w:br/>
        <w:t xml:space="preserve">  - Backend: Node.js with Express for server-side logic.</w:t>
        <w:br/>
        <w:t xml:space="preserve">  - Database: MongoDB or PostgreSQL for data storage.</w:t>
        <w:br/>
        <w:br/>
        <w:t>- **Integration Capabilities**:</w:t>
        <w:br/>
        <w:t xml:space="preserve">  - APIs for integrating with popular project management and communication tools (e.g., Jira, Slack).</w:t>
        <w:br/>
        <w:t xml:space="preserve">  - Webhooks for real-time updates and notifications.</w:t>
        <w:br/>
        <w:br/>
        <w:t>- **Security**:</w:t>
        <w:br/>
        <w:t xml:space="preserve">  - Implementation of OAuth 2.0 for secure user authentication.</w:t>
        <w:br/>
        <w:t xml:space="preserve">  - Data encryption for sensitive user information.</w:t>
        <w:br/>
        <w:br/>
        <w:t>- **Scalability**:</w:t>
        <w:br/>
        <w:t xml:space="preserve">  - Infrastructure capable of handling a growing number of users and agents without performance degradation.</w:t>
        <w:br/>
        <w:t xml:space="preserve">  - Cloud-based hosting solutions (e.g., AWS, Azure) to ensure reliability and scalability.</w:t>
        <w:br/>
        <w:br/>
        <w:t>## Future Work</w:t>
        <w:br/>
        <w:t>Future enhancements for the PM Agent Builder Platform may include:</w:t>
        <w:br/>
        <w:br/>
        <w:t>- **Machine Learning Integration**: Implementing AI-driven features to enhance agent decision-making capabilities based on historical data.</w:t>
        <w:br/>
        <w:t>- **Advanced Customization Options**: Allowing for more granular control over agent behavior and interactions.</w:t>
        <w:br/>
        <w:t>- **Community Features**: Establishing a community forum for PMs to share agents, tips, and best practices.</w:t>
        <w:br/>
        <w:t>- **Mobile Application**: Developing a mobile version of the platform for on-the-go access.</w:t>
        <w:br/>
        <w:t>- **Localization**: Supporting multiple languages to cater to a global audience of PMs.</w:t>
        <w:br/>
        <w:br/>
        <w:t>By focusing on these areas, we can ensure that the PM Agent Builder Platform remains a valuable tool for Product Managers, helping them to streamline their processes and improve their overall effectiveness.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