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24457" w14:textId="6A2433F2" w:rsidR="00CE23AA" w:rsidRDefault="00DA3C84" w:rsidP="00CF63A0">
      <w:pPr>
        <w:pStyle w:val="DocumentTitle"/>
      </w:pPr>
      <w:bookmarkStart w:id="0" w:name="_GoBack"/>
      <w:bookmarkEnd w:id="0"/>
      <w:r>
        <w:t>Rendering</w:t>
      </w:r>
    </w:p>
    <w:p w14:paraId="6574130B" w14:textId="7777BE18" w:rsidR="00567F3A" w:rsidRDefault="00DA3C84" w:rsidP="00CF63A0">
      <w:pPr>
        <w:pStyle w:val="SubTitle"/>
      </w:pPr>
      <w:r>
        <w:t>Painting WPF interfaces onto the screen</w:t>
      </w:r>
    </w:p>
    <w:p w14:paraId="2B3F7EC4" w14:textId="67557E5D" w:rsidR="00AD1F87" w:rsidRDefault="00AD1F87" w:rsidP="00AD1F87">
      <w:pPr>
        <w:pStyle w:val="Heading1"/>
        <w:rPr>
          <w:lang w:eastAsia="fi-FI"/>
        </w:rPr>
      </w:pPr>
      <w:r>
        <w:rPr>
          <w:lang w:eastAsia="fi-FI"/>
        </w:rPr>
        <w:t>Visual</w:t>
      </w:r>
      <w:r w:rsidR="0038083F">
        <w:rPr>
          <w:lang w:eastAsia="fi-FI"/>
        </w:rPr>
        <w:t>Ä</w:t>
      </w:r>
    </w:p>
    <w:p w14:paraId="7552778D" w14:textId="13B98056" w:rsidR="009168F0" w:rsidRDefault="00AE5AEC" w:rsidP="00B310EB">
      <w:pPr>
        <w:pStyle w:val="Intro"/>
      </w:pPr>
      <w:r>
        <w:t>From a high level</w:t>
      </w:r>
      <w:r w:rsidR="0090166B">
        <w:t>,</w:t>
      </w:r>
      <w:r>
        <w:t xml:space="preserve"> any UI technology is about processing user input </w:t>
      </w:r>
      <w:r w:rsidR="00DD0468">
        <w:t>from the mouse</w:t>
      </w:r>
      <w:r w:rsidR="00F9349D">
        <w:t xml:space="preserve"> or</w:t>
      </w:r>
      <w:r w:rsidR="00DD0468">
        <w:t xml:space="preserve"> keyboard and rendering the resultant state to the screen. </w:t>
      </w:r>
      <w:r w:rsidR="001830D1">
        <w:t>Rendering in WPF is supported via the</w:t>
      </w:r>
      <w:r w:rsidR="009420B1">
        <w:t xml:space="preserve"> abstract base clas</w:t>
      </w:r>
      <w:r w:rsidR="001830D1">
        <w:t xml:space="preserve"> </w:t>
      </w:r>
      <w:r w:rsidR="001830D1" w:rsidRPr="00B310EB">
        <w:rPr>
          <w:rStyle w:val="SourceCodeStrongChar"/>
        </w:rPr>
        <w:t>Visual</w:t>
      </w:r>
      <w:r w:rsidR="001830D1">
        <w:t xml:space="preserve">. </w:t>
      </w:r>
      <w:r w:rsidR="008305BB">
        <w:t>Visual is a lightweight implementation that supports</w:t>
      </w:r>
    </w:p>
    <w:p w14:paraId="66F93ADA" w14:textId="5630DAE7" w:rsidR="008305BB" w:rsidRDefault="00215EBF" w:rsidP="00EF5091">
      <w:pPr>
        <w:pStyle w:val="ListBullet"/>
        <w:rPr>
          <w:lang w:eastAsia="fi-FI"/>
        </w:rPr>
      </w:pPr>
      <w:r>
        <w:rPr>
          <w:lang w:eastAsia="fi-FI"/>
        </w:rPr>
        <w:t>Specifying and rendering drawing content</w:t>
      </w:r>
    </w:p>
    <w:p w14:paraId="3FBC4D3C" w14:textId="22190C4B" w:rsidR="00215EBF" w:rsidRDefault="00215EBF" w:rsidP="00EF5091">
      <w:pPr>
        <w:pStyle w:val="ListBullet"/>
        <w:rPr>
          <w:lang w:eastAsia="fi-FI"/>
        </w:rPr>
      </w:pPr>
      <w:r>
        <w:rPr>
          <w:lang w:eastAsia="fi-FI"/>
        </w:rPr>
        <w:t>Hit Testing</w:t>
      </w:r>
    </w:p>
    <w:p w14:paraId="35F96094" w14:textId="06F097D6" w:rsidR="00215EBF" w:rsidRDefault="00215EBF" w:rsidP="00EF5091">
      <w:pPr>
        <w:pStyle w:val="ListBullet"/>
        <w:rPr>
          <w:lang w:eastAsia="fi-FI"/>
        </w:rPr>
      </w:pPr>
      <w:r>
        <w:rPr>
          <w:lang w:eastAsia="fi-FI"/>
        </w:rPr>
        <w:t>Bounding box calculations</w:t>
      </w:r>
    </w:p>
    <w:p w14:paraId="56FD93A1" w14:textId="2F8B5C3F" w:rsidR="00215EBF" w:rsidRDefault="00603A4C" w:rsidP="00EF5091">
      <w:pPr>
        <w:pStyle w:val="ListBullet"/>
        <w:rPr>
          <w:lang w:eastAsia="fi-FI"/>
        </w:rPr>
      </w:pPr>
      <w:r>
        <w:rPr>
          <w:lang w:eastAsia="fi-FI"/>
        </w:rPr>
        <w:t>Transformations</w:t>
      </w:r>
    </w:p>
    <w:p w14:paraId="39FC9F4D" w14:textId="03C29349" w:rsidR="00F97F93" w:rsidRDefault="00603A4C" w:rsidP="002F2642">
      <w:pPr>
        <w:pStyle w:val="ListBullet"/>
        <w:rPr>
          <w:lang w:eastAsia="fi-FI"/>
        </w:rPr>
      </w:pPr>
      <w:r>
        <w:rPr>
          <w:lang w:eastAsia="fi-FI"/>
        </w:rPr>
        <w:t>Clipping</w:t>
      </w:r>
    </w:p>
    <w:p w14:paraId="5A98FC3C" w14:textId="3A1163C9" w:rsidR="00E423E1" w:rsidRDefault="00E423E1" w:rsidP="00E423E1">
      <w:pPr>
        <w:pStyle w:val="ListBullet"/>
        <w:numPr>
          <w:ilvl w:val="0"/>
          <w:numId w:val="0"/>
        </w:numPr>
        <w:ind w:left="927" w:hanging="360"/>
        <w:rPr>
          <w:lang w:eastAsia="fi-FI"/>
        </w:rPr>
      </w:pPr>
    </w:p>
    <w:p w14:paraId="2634F2A3" w14:textId="2AA211DE" w:rsidR="00E423E1" w:rsidRDefault="00E423E1" w:rsidP="00E423E1">
      <w:pPr>
        <w:pStyle w:val="Heading3"/>
        <w:rPr>
          <w:lang w:eastAsia="fi-FI"/>
        </w:rPr>
      </w:pPr>
      <w:r>
        <w:rPr>
          <w:lang w:eastAsia="fi-FI"/>
        </w:rPr>
        <w:t>The Visual Tree</w:t>
      </w:r>
    </w:p>
    <w:p w14:paraId="22358346" w14:textId="77777777" w:rsidR="00E423E1" w:rsidRDefault="00E423E1" w:rsidP="00E423E1">
      <w:pPr>
        <w:rPr>
          <w:lang w:eastAsia="fi-FI"/>
        </w:rPr>
      </w:pPr>
      <w:r>
        <w:rPr>
          <w:lang w:eastAsia="fi-FI"/>
        </w:rPr>
        <w:t>A Visual can have zero or more child visuals arranged into a hierarchical structure known as the visual tree. The hierarchical aspect of Visual is supported by one property and one method</w:t>
      </w:r>
    </w:p>
    <w:p w14:paraId="79F9C7FA" w14:textId="77777777" w:rsidR="00E423E1" w:rsidRDefault="00E423E1" w:rsidP="00E423E1">
      <w:pPr>
        <w:pStyle w:val="ListBullet"/>
        <w:rPr>
          <w:lang w:eastAsia="fi-FI"/>
        </w:rPr>
      </w:pPr>
      <w:r>
        <w:rPr>
          <w:lang w:eastAsia="fi-FI"/>
        </w:rPr>
        <w:t xml:space="preserve">VisualChildCount </w:t>
      </w:r>
    </w:p>
    <w:p w14:paraId="7E79C0D2" w14:textId="77777777" w:rsidR="00E423E1" w:rsidRDefault="00E423E1" w:rsidP="00E423E1">
      <w:pPr>
        <w:pStyle w:val="ListBullet"/>
        <w:rPr>
          <w:lang w:eastAsia="fi-FI"/>
        </w:rPr>
      </w:pPr>
      <w:r>
        <w:rPr>
          <w:lang w:eastAsia="fi-FI"/>
        </w:rPr>
        <w:t>GetVisualChild</w:t>
      </w:r>
    </w:p>
    <w:p w14:paraId="6348C8A2" w14:textId="77777777" w:rsidR="00440EA2" w:rsidRDefault="0080720B" w:rsidP="00440EA2">
      <w:pPr>
        <w:rPr>
          <w:lang w:eastAsia="fi-FI"/>
        </w:rPr>
      </w:pPr>
      <w:r>
        <w:rPr>
          <w:lang w:eastAsia="fi-FI"/>
        </w:rPr>
        <w:t xml:space="preserve">UIElement extends Visual and FrameworkElement extends </w:t>
      </w:r>
      <w:r w:rsidR="00672409">
        <w:rPr>
          <w:lang w:eastAsia="fi-FI"/>
        </w:rPr>
        <w:t xml:space="preserve">UIElement meaning all </w:t>
      </w:r>
      <w:r w:rsidR="00D25585">
        <w:rPr>
          <w:lang w:eastAsia="fi-FI"/>
        </w:rPr>
        <w:t xml:space="preserve">WPF Framework Elements can be rendered to the screen. </w:t>
      </w:r>
    </w:p>
    <w:p w14:paraId="4FDC732E" w14:textId="3D271CDB" w:rsidR="0065602E" w:rsidRDefault="0065602E" w:rsidP="0065602E">
      <w:pPr>
        <w:pStyle w:val="Heading3"/>
        <w:rPr>
          <w:lang w:eastAsia="fi-FI"/>
        </w:rPr>
      </w:pPr>
      <w:r>
        <w:rPr>
          <w:lang w:eastAsia="fi-FI"/>
        </w:rPr>
        <w:t xml:space="preserve">Visual Tree Examples </w:t>
      </w:r>
    </w:p>
    <w:p w14:paraId="208AD288" w14:textId="7529E4CB" w:rsidR="0065602E" w:rsidRPr="0065602E" w:rsidRDefault="0065602E" w:rsidP="0065602E">
      <w:pPr>
        <w:rPr>
          <w:lang w:eastAsia="fi-FI"/>
        </w:rPr>
      </w:pPr>
      <w:r>
        <w:rPr>
          <w:lang w:eastAsia="fi-FI"/>
        </w:rPr>
        <w:t>The following sections contain code that highlight how visual trees are constructed and rendered.</w:t>
      </w:r>
    </w:p>
    <w:p w14:paraId="5E02BF30" w14:textId="1EAF8DB7" w:rsidR="00F53BC8" w:rsidRPr="00440EA2" w:rsidRDefault="00F53BC8" w:rsidP="00F83540">
      <w:pPr>
        <w:pStyle w:val="Heading4"/>
        <w:rPr>
          <w:sz w:val="28"/>
          <w:szCs w:val="26"/>
          <w:lang w:eastAsia="fi-FI"/>
        </w:rPr>
      </w:pPr>
      <w:r>
        <w:rPr>
          <w:lang w:eastAsia="fi-FI"/>
        </w:rPr>
        <w:t>Single node visual tree</w:t>
      </w:r>
    </w:p>
    <w:p w14:paraId="7F8E2692" w14:textId="0DA63585" w:rsidR="00440EA2" w:rsidRDefault="00C70891" w:rsidP="0053167A">
      <w:pPr>
        <w:rPr>
          <w:lang w:eastAsia="fi-FI"/>
        </w:rPr>
      </w:pPr>
      <w:r>
        <w:rPr>
          <w:lang w:eastAsia="fi-FI"/>
        </w:rPr>
        <w:t xml:space="preserve">Because </w:t>
      </w:r>
      <w:r w:rsidRPr="00BE59BF">
        <w:rPr>
          <w:rStyle w:val="SourceCodeStrongChar"/>
        </w:rPr>
        <w:t>FrameworkElement</w:t>
      </w:r>
      <w:r>
        <w:rPr>
          <w:lang w:eastAsia="fi-FI"/>
        </w:rPr>
        <w:t xml:space="preserve"> extends </w:t>
      </w:r>
      <w:r w:rsidRPr="00713E63">
        <w:rPr>
          <w:rStyle w:val="SourceCodeStrongChar"/>
        </w:rPr>
        <w:t>Visual</w:t>
      </w:r>
      <w:r>
        <w:rPr>
          <w:lang w:eastAsia="fi-FI"/>
        </w:rPr>
        <w:t xml:space="preserve"> all framework elements can be rendered</w:t>
      </w:r>
      <w:r w:rsidR="00185BE8">
        <w:rPr>
          <w:lang w:eastAsia="fi-FI"/>
        </w:rPr>
        <w:t xml:space="preserve">. </w:t>
      </w:r>
      <w:r w:rsidR="004A09C1">
        <w:rPr>
          <w:lang w:eastAsia="fi-FI"/>
        </w:rPr>
        <w:t xml:space="preserve">The root element in any visual tree is Window. </w:t>
      </w:r>
      <w:r w:rsidR="00E57486">
        <w:rPr>
          <w:lang w:eastAsia="fi-FI"/>
        </w:rPr>
        <w:t xml:space="preserve">We can create a one node visual tree by subclassing Window and overriding the </w:t>
      </w:r>
      <w:r w:rsidR="00D622FC">
        <w:rPr>
          <w:lang w:eastAsia="fi-FI"/>
        </w:rPr>
        <w:t>VisualChildCount property to return zero</w:t>
      </w:r>
      <w:r w:rsidR="006742F9">
        <w:rPr>
          <w:lang w:eastAsia="fi-FI"/>
        </w:rPr>
        <w:t xml:space="preserve">. </w:t>
      </w:r>
      <w:r w:rsidR="005F4A5D">
        <w:rPr>
          <w:lang w:eastAsia="fi-FI"/>
        </w:rPr>
        <w:t>This informs the rendering engine not to look for children of this node.</w:t>
      </w:r>
    </w:p>
    <w:p w14:paraId="135DB99B" w14:textId="28E9A170" w:rsidR="006742F9" w:rsidRDefault="006742F9" w:rsidP="00F83540">
      <w:pPr>
        <w:rPr>
          <w:lang w:eastAsia="fi-FI"/>
        </w:rPr>
      </w:pPr>
    </w:p>
    <w:p w14:paraId="7EB1B04A" w14:textId="3ECD0CF8" w:rsidR="007909E4" w:rsidRDefault="00D72A42" w:rsidP="005026C9">
      <w:pPr>
        <w:pStyle w:val="QuoteCallOut"/>
      </w:pPr>
      <w:r>
        <w:t>W</w:t>
      </w:r>
      <w:r w:rsidR="00BA0D1D">
        <w:t>indow is a</w:t>
      </w:r>
      <w:r>
        <w:t xml:space="preserve"> complex</w:t>
      </w:r>
      <w:r w:rsidR="00BA0D1D">
        <w:t xml:space="preserve"> subclass of </w:t>
      </w:r>
      <w:r>
        <w:t xml:space="preserve">ContentControl which </w:t>
      </w:r>
      <w:r w:rsidR="005026C9">
        <w:t>support</w:t>
      </w:r>
      <w:r w:rsidR="00857729">
        <w:t>s</w:t>
      </w:r>
      <w:r w:rsidR="005026C9">
        <w:t xml:space="preserve"> layout and other more advanced topics which I don’t want to conver here. </w:t>
      </w:r>
      <w:r w:rsidR="00C85693">
        <w:t xml:space="preserve">By overriding OnRender with a no-op we effectively prevent the window </w:t>
      </w:r>
      <w:r w:rsidR="005026C9">
        <w:t xml:space="preserve">from </w:t>
      </w:r>
      <w:r w:rsidR="00C85693">
        <w:t xml:space="preserve">doing any rendering of itself as part of layout. </w:t>
      </w:r>
    </w:p>
    <w:p w14:paraId="58222979" w14:textId="6CB4A633" w:rsidR="005026C9" w:rsidRDefault="005026C9" w:rsidP="005026C9"/>
    <w:p w14:paraId="6958F2BA" w14:textId="5595B030" w:rsidR="00612A6C" w:rsidRDefault="00612A6C" w:rsidP="005026C9">
      <w:r>
        <w:t xml:space="preserve">As our single node has no rendering instructions our window </w:t>
      </w:r>
      <w:r w:rsidR="00216B04">
        <w:t xml:space="preserve">shows just as a black box on the screen. </w:t>
      </w:r>
    </w:p>
    <w:p w14:paraId="6A94FE45" w14:textId="56B254BF" w:rsidR="00A74323" w:rsidRDefault="008B4FF1" w:rsidP="00713E63">
      <w:pPr>
        <w:jc w:val="center"/>
      </w:pPr>
      <w:r w:rsidRPr="008B4FF1">
        <w:rPr>
          <w:noProof/>
        </w:rPr>
        <w:drawing>
          <wp:inline distT="0" distB="0" distL="0" distR="0" wp14:anchorId="1269FFED" wp14:editId="19E05B99">
            <wp:extent cx="1395413" cy="131192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7698" cy="132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12B99" w14:textId="64889F51" w:rsidR="005536F7" w:rsidRPr="007909E4" w:rsidRDefault="005536F7" w:rsidP="00D030CE"/>
    <w:p w14:paraId="1B1DEA54" w14:textId="73E7C184" w:rsidR="006226D9" w:rsidRDefault="006226D9" w:rsidP="006226D9">
      <w:pPr>
        <w:pStyle w:val="Caption"/>
        <w:keepNext/>
      </w:pPr>
      <w:r>
        <w:t xml:space="preserve">Listing </w:t>
      </w:r>
      <w:r w:rsidR="000B3F2F">
        <w:t>Single</w:t>
      </w:r>
      <w:r>
        <w:t xml:space="preserve"> node tree</w:t>
      </w:r>
    </w:p>
    <w:bookmarkStart w:id="1" w:name="_MON_1595848675"/>
    <w:bookmarkEnd w:id="1"/>
    <w:p w14:paraId="20068BD8" w14:textId="59F9FC20" w:rsidR="00C63969" w:rsidRDefault="00E419E2" w:rsidP="00DD4381">
      <w:pPr>
        <w:pStyle w:val="StyleGuideSubsection"/>
      </w:pPr>
      <w:r>
        <w:rPr>
          <w:noProof/>
        </w:rPr>
        <w:object w:dxaOrig="9026" w:dyaOrig="3942" w14:anchorId="44CCCB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197.25pt" o:ole="">
            <v:imagedata r:id="rId9" o:title=""/>
          </v:shape>
          <o:OLEObject Type="Embed" ProgID="Word.OpenDocumentText.12" ShapeID="_x0000_i1025" DrawAspect="Content" ObjectID="_1635223143" r:id="rId10"/>
        </w:object>
      </w:r>
    </w:p>
    <w:p w14:paraId="310F7674" w14:textId="77777777" w:rsidR="00FF01B6" w:rsidRDefault="00FF01B6">
      <w:pPr>
        <w:rPr>
          <w:rFonts w:asciiTheme="majorHAnsi" w:eastAsiaTheme="majorEastAsia" w:hAnsiTheme="majorHAnsi" w:cstheme="majorBidi"/>
          <w:iCs/>
          <w:caps/>
          <w:color w:val="7076CC" w:themeColor="text2" w:themeTint="99"/>
          <w:szCs w:val="25"/>
          <w:lang w:eastAsia="fi-FI"/>
        </w:rPr>
      </w:pPr>
      <w:r>
        <w:rPr>
          <w:lang w:eastAsia="fi-FI"/>
        </w:rPr>
        <w:br w:type="page"/>
      </w:r>
    </w:p>
    <w:p w14:paraId="7AD184CC" w14:textId="170189C8" w:rsidR="00F53BC8" w:rsidRDefault="00F53BC8" w:rsidP="00F83540">
      <w:pPr>
        <w:pStyle w:val="Heading4"/>
        <w:rPr>
          <w:lang w:eastAsia="fi-FI"/>
        </w:rPr>
      </w:pPr>
      <w:r>
        <w:rPr>
          <w:lang w:eastAsia="fi-FI"/>
        </w:rPr>
        <w:lastRenderedPageBreak/>
        <w:t xml:space="preserve">Adding </w:t>
      </w:r>
      <w:r w:rsidR="00F83540">
        <w:rPr>
          <w:lang w:eastAsia="fi-FI"/>
        </w:rPr>
        <w:t>a node</w:t>
      </w:r>
      <w:r>
        <w:rPr>
          <w:lang w:eastAsia="fi-FI"/>
        </w:rPr>
        <w:t xml:space="preserve"> </w:t>
      </w:r>
    </w:p>
    <w:p w14:paraId="087082FB" w14:textId="4AE15D2D" w:rsidR="008362D6" w:rsidRDefault="003C4282" w:rsidP="008362D6">
      <w:pPr>
        <w:rPr>
          <w:lang w:eastAsia="fi-FI"/>
        </w:rPr>
      </w:pPr>
      <w:r>
        <w:rPr>
          <w:lang w:eastAsia="fi-FI"/>
        </w:rPr>
        <w:t>A window with no visual representation is pretty useless</w:t>
      </w:r>
      <w:r w:rsidR="003B0EBC">
        <w:rPr>
          <w:lang w:eastAsia="fi-FI"/>
        </w:rPr>
        <w:t xml:space="preserve">. If we add a single child visual we can render our window as a </w:t>
      </w:r>
      <w:r w:rsidR="00600A28">
        <w:rPr>
          <w:lang w:eastAsia="fi-FI"/>
        </w:rPr>
        <w:t>single red circle with the same diameter as the window itself</w:t>
      </w:r>
      <w:r w:rsidR="00017B4E">
        <w:rPr>
          <w:lang w:eastAsia="fi-FI"/>
        </w:rPr>
        <w:t xml:space="preserve">. We do this by overriding </w:t>
      </w:r>
      <w:r w:rsidR="003518FB" w:rsidRPr="003518FB">
        <w:rPr>
          <w:rStyle w:val="SourceCodeChar"/>
        </w:rPr>
        <w:t>VisualChildrenCount</w:t>
      </w:r>
      <w:r w:rsidR="003518FB">
        <w:rPr>
          <w:lang w:eastAsia="fi-FI"/>
        </w:rPr>
        <w:t xml:space="preserve"> to be </w:t>
      </w:r>
      <w:r w:rsidR="00B32C5E">
        <w:rPr>
          <w:lang w:eastAsia="fi-FI"/>
        </w:rPr>
        <w:t>one</w:t>
      </w:r>
      <w:r w:rsidR="00970EA8">
        <w:rPr>
          <w:lang w:eastAsia="fi-FI"/>
        </w:rPr>
        <w:t xml:space="preserve">. We </w:t>
      </w:r>
      <w:r w:rsidR="00B81391">
        <w:rPr>
          <w:lang w:eastAsia="fi-FI"/>
        </w:rPr>
        <w:t xml:space="preserve">then create </w:t>
      </w:r>
      <w:r w:rsidR="003518FB">
        <w:rPr>
          <w:lang w:eastAsia="fi-FI"/>
        </w:rPr>
        <w:t xml:space="preserve">a DrawingVisual which we return from the </w:t>
      </w:r>
      <w:r w:rsidR="003518FB" w:rsidRPr="003518FB">
        <w:rPr>
          <w:rStyle w:val="SourceCodeChar"/>
        </w:rPr>
        <w:t>GetVisualChild</w:t>
      </w:r>
      <w:r w:rsidR="003518FB">
        <w:rPr>
          <w:lang w:eastAsia="fi-FI"/>
        </w:rPr>
        <w:t xml:space="preserve"> method. Our window then renders as follows. </w:t>
      </w:r>
    </w:p>
    <w:p w14:paraId="44803723" w14:textId="46AEAA5B" w:rsidR="002F2691" w:rsidRDefault="002F2691" w:rsidP="005A2E3A">
      <w:pPr>
        <w:jc w:val="center"/>
        <w:rPr>
          <w:lang w:eastAsia="fi-FI"/>
        </w:rPr>
      </w:pPr>
      <w:r w:rsidRPr="002F2691">
        <w:rPr>
          <w:noProof/>
          <w:lang w:eastAsia="fi-FI"/>
        </w:rPr>
        <w:drawing>
          <wp:inline distT="0" distB="0" distL="0" distR="0" wp14:anchorId="208A881E" wp14:editId="6718F0F3">
            <wp:extent cx="806577" cy="695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70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A4438" w14:textId="2121D73F" w:rsidR="00440EA2" w:rsidRDefault="00440EA2" w:rsidP="00440EA2">
      <w:pPr>
        <w:rPr>
          <w:lang w:eastAsia="fi-FI"/>
        </w:rPr>
      </w:pPr>
      <w:r>
        <w:rPr>
          <w:lang w:eastAsia="fi-FI"/>
        </w:rPr>
        <w:t xml:space="preserve">And the source code is as follows. </w:t>
      </w:r>
    </w:p>
    <w:p w14:paraId="3052201D" w14:textId="644C0A84" w:rsidR="00440EA2" w:rsidRPr="00440EA2" w:rsidRDefault="005D608D" w:rsidP="00440EA2">
      <w:pPr>
        <w:pStyle w:val="QuoteCallOutHeader"/>
      </w:pPr>
      <w:r>
        <w:t xml:space="preserve">Visuals </w:t>
      </w:r>
      <w:r w:rsidR="00DF2834">
        <w:t>must have at least one Frame</w:t>
      </w:r>
      <w:r w:rsidR="00210ACC">
        <w:t>w</w:t>
      </w:r>
      <w:r w:rsidR="00DF2834">
        <w:t>orkElement ancestor</w:t>
      </w:r>
    </w:p>
    <w:p w14:paraId="6C39C090" w14:textId="6A118B2A" w:rsidR="00FF01B6" w:rsidRDefault="005D608D" w:rsidP="00FF01B6">
      <w:pPr>
        <w:pStyle w:val="QuoteCallOut"/>
      </w:pPr>
      <w:r>
        <w:t xml:space="preserve">Visuals are lightweight </w:t>
      </w:r>
      <w:r w:rsidR="005F5D5A">
        <w:t xml:space="preserve">objects. As we have mentioned they can be arranging into arbitrarily deep hierarchies in order to efficiently render complex content. </w:t>
      </w:r>
      <w:r w:rsidR="00DF2834">
        <w:t xml:space="preserve">One proviso is that a hierarchy of visuals and subvisuals must at some stage be added to at least one Framework Element in order to render. </w:t>
      </w:r>
      <w:r w:rsidR="00440EA2">
        <w:t xml:space="preserve"> </w:t>
      </w:r>
      <w:r w:rsidR="00DF2834">
        <w:t>As Window is a FrameworkElement this requirement is met by all the samples in this document.</w:t>
      </w:r>
    </w:p>
    <w:p w14:paraId="3E14BAA7" w14:textId="77777777" w:rsidR="00FF01B6" w:rsidRDefault="00FF01B6" w:rsidP="00FF01B6"/>
    <w:bookmarkStart w:id="2" w:name="_MON_1596431141"/>
    <w:bookmarkEnd w:id="2"/>
    <w:p w14:paraId="2A4B4F19" w14:textId="1317AFA4" w:rsidR="00440EA2" w:rsidRDefault="00FF01B6" w:rsidP="00440EA2">
      <w:pPr>
        <w:rPr>
          <w:lang w:eastAsia="fi-FI"/>
        </w:rPr>
      </w:pPr>
      <w:r>
        <w:rPr>
          <w:noProof/>
          <w:lang w:eastAsia="fi-FI"/>
        </w:rPr>
        <w:object w:dxaOrig="9026" w:dyaOrig="7710" w14:anchorId="2B99220C">
          <v:shape id="_x0000_i1026" type="#_x0000_t75" style="width:6in;height:367.9pt" o:ole="">
            <v:imagedata r:id="rId12" o:title=""/>
          </v:shape>
          <o:OLEObject Type="Embed" ProgID="Word.OpenDocumentText.12" ShapeID="_x0000_i1026" DrawAspect="Content" ObjectID="_1635223144" r:id="rId13"/>
        </w:object>
      </w:r>
    </w:p>
    <w:p w14:paraId="1A2BAC77" w14:textId="3C9BE9D3" w:rsidR="000B3F2F" w:rsidRPr="0087070C" w:rsidRDefault="000B3F2F" w:rsidP="0087070C">
      <w:pPr>
        <w:rPr>
          <w:lang w:eastAsia="fi-FI"/>
        </w:rPr>
      </w:pPr>
    </w:p>
    <w:p w14:paraId="2FAF61FA" w14:textId="77777777" w:rsidR="007778B1" w:rsidRDefault="007778B1">
      <w:pPr>
        <w:rPr>
          <w:rFonts w:asciiTheme="majorHAnsi" w:eastAsiaTheme="majorEastAsia" w:hAnsiTheme="majorHAnsi" w:cstheme="majorBidi"/>
          <w:iCs/>
          <w:caps/>
          <w:color w:val="7076CC" w:themeColor="text2" w:themeTint="99"/>
          <w:szCs w:val="25"/>
          <w:lang w:eastAsia="fi-FI"/>
        </w:rPr>
      </w:pPr>
      <w:r>
        <w:rPr>
          <w:lang w:eastAsia="fi-FI"/>
        </w:rPr>
        <w:br w:type="page"/>
      </w:r>
    </w:p>
    <w:p w14:paraId="2567D7CE" w14:textId="663F9120" w:rsidR="002F5D2A" w:rsidRDefault="002F5D2A" w:rsidP="00F83540">
      <w:pPr>
        <w:pStyle w:val="Heading4"/>
        <w:rPr>
          <w:lang w:eastAsia="fi-FI"/>
        </w:rPr>
      </w:pPr>
      <w:r>
        <w:rPr>
          <w:lang w:eastAsia="fi-FI"/>
        </w:rPr>
        <w:lastRenderedPageBreak/>
        <w:t>Visual Trees render depth first</w:t>
      </w:r>
    </w:p>
    <w:p w14:paraId="483486C9" w14:textId="48FAA14E" w:rsidR="00DD4381" w:rsidRDefault="004B06F0" w:rsidP="004B06F0">
      <w:pPr>
        <w:rPr>
          <w:lang w:eastAsia="fi-FI"/>
        </w:rPr>
      </w:pPr>
      <w:r>
        <w:rPr>
          <w:lang w:eastAsia="fi-FI"/>
        </w:rPr>
        <w:t xml:space="preserve">The </w:t>
      </w:r>
      <w:r w:rsidR="008477C9">
        <w:rPr>
          <w:lang w:eastAsia="fi-FI"/>
        </w:rPr>
        <w:t xml:space="preserve">nodes in a tree are rendering </w:t>
      </w:r>
      <w:r w:rsidR="00C67EDE">
        <w:rPr>
          <w:lang w:eastAsia="fi-FI"/>
        </w:rPr>
        <w:t>by walking down the tree in a depth first traversl</w:t>
      </w:r>
      <w:r w:rsidR="008477C9">
        <w:rPr>
          <w:lang w:eastAsia="fi-FI"/>
        </w:rPr>
        <w:t xml:space="preserve">. The z-order is specified by the order of </w:t>
      </w:r>
      <w:r w:rsidR="00F960BF">
        <w:rPr>
          <w:lang w:eastAsia="fi-FI"/>
        </w:rPr>
        <w:t>rendering,</w:t>
      </w:r>
      <w:r w:rsidR="008477C9">
        <w:rPr>
          <w:lang w:eastAsia="fi-FI"/>
        </w:rPr>
        <w:t xml:space="preserve"> so visuals rendered </w:t>
      </w:r>
      <w:r w:rsidR="00DB703C">
        <w:rPr>
          <w:lang w:eastAsia="fi-FI"/>
        </w:rPr>
        <w:t>later are</w:t>
      </w:r>
      <w:r w:rsidR="00E76AAA">
        <w:rPr>
          <w:lang w:eastAsia="fi-FI"/>
        </w:rPr>
        <w:t xml:space="preserve"> in the pass are rendered</w:t>
      </w:r>
      <w:r w:rsidR="00DB703C">
        <w:rPr>
          <w:lang w:eastAsia="fi-FI"/>
        </w:rPr>
        <w:t xml:space="preserve"> in front of visuals rendered earlier</w:t>
      </w:r>
      <w:r w:rsidR="00F960BF">
        <w:rPr>
          <w:lang w:eastAsia="fi-FI"/>
        </w:rPr>
        <w:t xml:space="preserve"> in the pass.</w:t>
      </w:r>
      <w:r w:rsidR="00471DDC">
        <w:rPr>
          <w:lang w:eastAsia="fi-FI"/>
        </w:rPr>
        <w:t xml:space="preserve"> The screenshot below shows how</w:t>
      </w:r>
      <w:r w:rsidR="00BE3E4B">
        <w:rPr>
          <w:lang w:eastAsia="fi-FI"/>
        </w:rPr>
        <w:t xml:space="preserve"> the given code listing renders</w:t>
      </w:r>
    </w:p>
    <w:p w14:paraId="4FE4B2AF" w14:textId="31EF0238" w:rsidR="00BE3E4B" w:rsidRDefault="00F06CB7" w:rsidP="004B06F0">
      <w:pPr>
        <w:rPr>
          <w:lang w:eastAsia="fi-FI"/>
        </w:rPr>
      </w:pPr>
      <w:r w:rsidRPr="00F06CB7">
        <w:rPr>
          <w:noProof/>
          <w:lang w:eastAsia="fi-FI"/>
        </w:rPr>
        <w:drawing>
          <wp:inline distT="0" distB="0" distL="0" distR="0" wp14:anchorId="3934EDEB" wp14:editId="3E982677">
            <wp:extent cx="2197213" cy="15240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7213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72DC9" w14:textId="5A5BA8C2" w:rsidR="00F960BF" w:rsidRDefault="00BA19E3" w:rsidP="004B06F0">
      <w:pPr>
        <w:rPr>
          <w:lang w:eastAsia="fi-FI"/>
        </w:rPr>
      </w:pPr>
      <w:r>
        <w:rPr>
          <w:lang w:eastAsia="fi-FI"/>
        </w:rPr>
        <w:t xml:space="preserve">From a visual tree as follows. Note the window and the internal node do not render anything. </w:t>
      </w:r>
    </w:p>
    <w:p w14:paraId="21E2C231" w14:textId="1C81778B" w:rsidR="00BA19E3" w:rsidRDefault="00BA19E3" w:rsidP="00BA19E3">
      <w:pPr>
        <w:jc w:val="center"/>
        <w:rPr>
          <w:lang w:eastAsia="fi-FI"/>
        </w:rPr>
      </w:pPr>
      <w:r w:rsidRPr="00BA19E3">
        <w:rPr>
          <w:noProof/>
          <w:lang w:eastAsia="fi-FI"/>
        </w:rPr>
        <w:drawing>
          <wp:inline distT="0" distB="0" distL="0" distR="0" wp14:anchorId="2DD3CB5E" wp14:editId="71E11416">
            <wp:extent cx="3610523" cy="2933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4632" cy="293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" w:name="_MON_1596432570"/>
    <w:bookmarkEnd w:id="3"/>
    <w:p w14:paraId="2F97244F" w14:textId="61DA56DB" w:rsidR="006F4AE7" w:rsidRDefault="00E419E2" w:rsidP="00427575">
      <w:pPr>
        <w:rPr>
          <w:noProof/>
          <w:lang w:eastAsia="fi-FI"/>
        </w:rPr>
      </w:pPr>
      <w:r>
        <w:rPr>
          <w:noProof/>
          <w:lang w:eastAsia="fi-FI"/>
        </w:rPr>
        <w:object w:dxaOrig="9026" w:dyaOrig="11523" w14:anchorId="2B4F9FA7">
          <v:shape id="_x0000_i1027" type="#_x0000_t75" style="width:450.75pt;height:8in" o:ole="">
            <v:imagedata r:id="rId16" o:title=""/>
          </v:shape>
          <o:OLEObject Type="Embed" ProgID="Word.OpenDocumentText.12" ShapeID="_x0000_i1027" DrawAspect="Content" ObjectID="_1635223145" r:id="rId17"/>
        </w:object>
      </w:r>
    </w:p>
    <w:p w14:paraId="1E29CD69" w14:textId="45D8E51C" w:rsidR="00D4264D" w:rsidRPr="00833491" w:rsidRDefault="00F83540" w:rsidP="00833491">
      <w:pPr>
        <w:pStyle w:val="Heading3"/>
        <w:rPr>
          <w:lang w:eastAsia="fi-FI"/>
        </w:rPr>
      </w:pPr>
      <w:r>
        <w:rPr>
          <w:lang w:eastAsia="fi-FI"/>
        </w:rPr>
        <w:lastRenderedPageBreak/>
        <w:t>Hi</w:t>
      </w:r>
      <w:r w:rsidR="0021513A">
        <w:rPr>
          <w:lang w:eastAsia="fi-FI"/>
        </w:rPr>
        <w:t>t Testing</w:t>
      </w:r>
      <w:bookmarkStart w:id="4" w:name="_MON_1600269096"/>
      <w:bookmarkEnd w:id="4"/>
      <w:r w:rsidR="007778B1">
        <w:rPr>
          <w:lang w:eastAsia="fi-FI"/>
        </w:rPr>
        <w:object w:dxaOrig="9026" w:dyaOrig="11806" w14:anchorId="7994D1BA">
          <v:shape id="_x0000_i1028" type="#_x0000_t75" style="width:450.75pt;height:591pt" o:ole="">
            <v:imagedata r:id="rId18" o:title=""/>
          </v:shape>
          <o:OLEObject Type="Embed" ProgID="Word.OpenDocumentText.12" ShapeID="_x0000_i1028" DrawAspect="Content" ObjectID="_1635223146" r:id="rId19"/>
        </w:object>
      </w:r>
      <w:r w:rsidR="0033319F">
        <w:rPr>
          <w:lang w:eastAsia="fi-FI"/>
        </w:rPr>
        <w:br w:type="page"/>
      </w:r>
    </w:p>
    <w:p w14:paraId="4D3252AE" w14:textId="1F0BAE48" w:rsidR="00DD4381" w:rsidRPr="00B54459" w:rsidRDefault="00DD4381" w:rsidP="00B54459">
      <w:pPr>
        <w:pStyle w:val="QuestionSection"/>
        <w:rPr>
          <w:lang w:eastAsia="fi-FI"/>
        </w:rPr>
      </w:pPr>
      <w:r>
        <w:rPr>
          <w:lang w:eastAsia="fi-FI"/>
        </w:rPr>
        <w:lastRenderedPageBreak/>
        <w:t>Questions</w:t>
      </w:r>
    </w:p>
    <w:p w14:paraId="6A3D5613" w14:textId="2A75A638" w:rsidR="00DD4381" w:rsidRDefault="0053696D" w:rsidP="00B7090A">
      <w:pPr>
        <w:pStyle w:val="QuestionSubSection"/>
      </w:pPr>
      <w:r>
        <w:t>Basic Rendering</w:t>
      </w:r>
    </w:p>
    <w:p w14:paraId="35770B21" w14:textId="0AC2FC8E" w:rsidR="006B3538" w:rsidRDefault="006B3538" w:rsidP="009B312A">
      <w:pPr>
        <w:pStyle w:val="QuestionAnkied"/>
      </w:pPr>
      <w:r>
        <w:t>What is the visual tree?</w:t>
      </w:r>
    </w:p>
    <w:p w14:paraId="755F8E1A" w14:textId="7E1E35AF" w:rsidR="006B3538" w:rsidRPr="006B3538" w:rsidRDefault="00BA0EAE" w:rsidP="006B3538">
      <w:pPr>
        <w:pStyle w:val="Answer"/>
      </w:pPr>
      <w:r>
        <w:t xml:space="preserve">The tree of actually </w:t>
      </w:r>
      <w:r w:rsidR="00B7090A">
        <w:t>re</w:t>
      </w:r>
      <w:r w:rsidR="00F61E16">
        <w:t>ndered</w:t>
      </w:r>
      <w:r>
        <w:t xml:space="preserve"> Visual </w:t>
      </w:r>
      <w:r w:rsidR="00F61E16">
        <w:t>objects</w:t>
      </w:r>
      <w:r>
        <w:t xml:space="preserve"> </w:t>
      </w:r>
    </w:p>
    <w:p w14:paraId="7E7675B3" w14:textId="49D2C25B" w:rsidR="0053696D" w:rsidRDefault="0053696D" w:rsidP="006A6A3C">
      <w:pPr>
        <w:pStyle w:val="QuestionAnkied"/>
      </w:pPr>
      <w:r>
        <w:t>Which two methods control the children of a visual in the visual tree?</w:t>
      </w:r>
    </w:p>
    <w:p w14:paraId="40C8E5BA" w14:textId="77777777" w:rsidR="002E5FB4" w:rsidRDefault="002B7F7C" w:rsidP="002E5FB4">
      <w:pPr>
        <w:pStyle w:val="Answer"/>
        <w:numPr>
          <w:ilvl w:val="0"/>
          <w:numId w:val="47"/>
        </w:numPr>
      </w:pPr>
      <w:r>
        <w:t xml:space="preserve">VisualChildrenCount </w:t>
      </w:r>
    </w:p>
    <w:p w14:paraId="2643EE53" w14:textId="7621F08D" w:rsidR="0053696D" w:rsidRDefault="002B7F7C" w:rsidP="002E5FB4">
      <w:pPr>
        <w:pStyle w:val="Answer"/>
        <w:numPr>
          <w:ilvl w:val="0"/>
          <w:numId w:val="47"/>
        </w:numPr>
      </w:pPr>
      <w:r>
        <w:t>GetVisualChild(int)</w:t>
      </w:r>
    </w:p>
    <w:p w14:paraId="241D7CEA" w14:textId="42796105" w:rsidR="00AA639B" w:rsidRDefault="00AA639B" w:rsidP="008B2CCB">
      <w:pPr>
        <w:pStyle w:val="QuestionAnkied"/>
      </w:pPr>
      <w:r>
        <w:t>UIElements are lightweight elements which can be arranged in deep hierarchies. What conidition must be met for a hieararchy of visual to be rendered ?</w:t>
      </w:r>
    </w:p>
    <w:p w14:paraId="4B6C70D6" w14:textId="1C2E6F80" w:rsidR="009F2A43" w:rsidRPr="00AA639B" w:rsidRDefault="00AA639B" w:rsidP="009F2A43">
      <w:pPr>
        <w:pStyle w:val="Answer"/>
      </w:pPr>
      <w:r>
        <w:t>They must have at least one FrameworkElement ancestor in order to be rendered.</w:t>
      </w:r>
    </w:p>
    <w:p w14:paraId="28538869" w14:textId="03C7D405" w:rsidR="00985D39" w:rsidRDefault="00985D39" w:rsidP="008B2CCB">
      <w:pPr>
        <w:pStyle w:val="QuestionAnkied"/>
      </w:pPr>
      <w:r>
        <w:t>In what order are nodes in a tree rendered?</w:t>
      </w:r>
    </w:p>
    <w:p w14:paraId="36071C56" w14:textId="1AE4744F" w:rsidR="00985D39" w:rsidRDefault="00985D39" w:rsidP="00985D39">
      <w:pPr>
        <w:pStyle w:val="Answer"/>
      </w:pPr>
      <w:r>
        <w:t>Depth first traversal of the tree</w:t>
      </w:r>
    </w:p>
    <w:p w14:paraId="494EC6FA" w14:textId="742B8853" w:rsidR="0008415C" w:rsidRDefault="0008415C" w:rsidP="00032F63">
      <w:pPr>
        <w:pStyle w:val="QuestionAnkied"/>
      </w:pPr>
      <w:r>
        <w:t>Given a visual object how would you render vector graphic geometries onto it?</w:t>
      </w:r>
    </w:p>
    <w:p w14:paraId="4519DFED" w14:textId="4E770182" w:rsidR="0008415C" w:rsidRDefault="0008415C" w:rsidP="0008415C">
      <w:pPr>
        <w:pStyle w:val="Answer"/>
      </w:pPr>
      <w:r>
        <w:t>Get its DrawingConte</w:t>
      </w:r>
      <w:r w:rsidR="00982066">
        <w:t>xt and invoke DrawGeometry on the context</w:t>
      </w:r>
    </w:p>
    <w:p w14:paraId="531CEA18" w14:textId="6F687496" w:rsidR="00D04996" w:rsidRDefault="00982066" w:rsidP="00152C08">
      <w:pPr>
        <w:pStyle w:val="QuestionAnkied"/>
      </w:pPr>
      <w:r>
        <w:t xml:space="preserve">How does </w:t>
      </w:r>
      <w:r w:rsidR="00D04996">
        <w:t>rendering in WPF differ from rendering in Win32</w:t>
      </w:r>
    </w:p>
    <w:p w14:paraId="35729236" w14:textId="7E591D7E" w:rsidR="004630C3" w:rsidRDefault="00D04996" w:rsidP="004630C3">
      <w:pPr>
        <w:pStyle w:val="Answer"/>
      </w:pPr>
      <w:r>
        <w:t xml:space="preserve">Retained mode rendering system. </w:t>
      </w:r>
    </w:p>
    <w:p w14:paraId="1D02CB42" w14:textId="4D6BCBEE" w:rsidR="004630C3" w:rsidRDefault="004630C3" w:rsidP="004630C3">
      <w:pPr>
        <w:pStyle w:val="QuestionSection"/>
      </w:pPr>
      <w:r>
        <w:t>Controls</w:t>
      </w:r>
    </w:p>
    <w:p w14:paraId="3B7B5A4E" w14:textId="1C554B1F" w:rsidR="004630C3" w:rsidRDefault="000C11DD" w:rsidP="00A11186">
      <w:pPr>
        <w:pStyle w:val="QuestionAnkied"/>
      </w:pPr>
      <w:r>
        <w:t>What defines a control’s visual tree?</w:t>
      </w:r>
    </w:p>
    <w:p w14:paraId="0F2F9711" w14:textId="3E668948" w:rsidR="000C11DD" w:rsidRDefault="000C11DD" w:rsidP="000C11DD">
      <w:pPr>
        <w:pStyle w:val="Answer"/>
      </w:pPr>
      <w:r>
        <w:t>Its Template property of type ControlTemplate</w:t>
      </w:r>
    </w:p>
    <w:p w14:paraId="7EAD6CD0" w14:textId="7D452417" w:rsidR="000C11DD" w:rsidRDefault="00556C41" w:rsidP="00AC1DD1">
      <w:pPr>
        <w:pStyle w:val="QuestionAnkied"/>
      </w:pPr>
      <w:r>
        <w:t>What are three ways you can affect a controls appearance</w:t>
      </w:r>
    </w:p>
    <w:p w14:paraId="6086721A" w14:textId="607DDA95" w:rsidR="00556C41" w:rsidRDefault="00556C41" w:rsidP="00A11186">
      <w:pPr>
        <w:pStyle w:val="Answer"/>
        <w:numPr>
          <w:ilvl w:val="0"/>
          <w:numId w:val="48"/>
        </w:numPr>
      </w:pPr>
      <w:r>
        <w:t>Directly set properties</w:t>
      </w:r>
    </w:p>
    <w:p w14:paraId="573775D9" w14:textId="352A9B9E" w:rsidR="00556C41" w:rsidRDefault="009B0D4E" w:rsidP="00A11186">
      <w:pPr>
        <w:pStyle w:val="Answer"/>
        <w:numPr>
          <w:ilvl w:val="0"/>
          <w:numId w:val="48"/>
        </w:numPr>
      </w:pPr>
      <w:r>
        <w:t>Styles</w:t>
      </w:r>
    </w:p>
    <w:p w14:paraId="3EA0CE38" w14:textId="60FC6439" w:rsidR="009B0D4E" w:rsidRDefault="009B0D4E" w:rsidP="00A11186">
      <w:pPr>
        <w:pStyle w:val="Answer"/>
        <w:numPr>
          <w:ilvl w:val="0"/>
          <w:numId w:val="48"/>
        </w:numPr>
      </w:pPr>
      <w:r>
        <w:t>Control Templates</w:t>
      </w:r>
    </w:p>
    <w:p w14:paraId="4D9DBE3D" w14:textId="0ABB3D27" w:rsidR="009B0D4E" w:rsidRDefault="009B0D4E" w:rsidP="00AC1DD1">
      <w:pPr>
        <w:pStyle w:val="QuestionAnkied"/>
      </w:pPr>
      <w:r>
        <w:t>If you c</w:t>
      </w:r>
      <w:r w:rsidR="007D4062">
        <w:t xml:space="preserve">reate a new ControlTemplate can you just put anything you want in there or are there any restrictions? How does a control indicate what a control template </w:t>
      </w:r>
      <w:r w:rsidR="00356D86">
        <w:t>needs to provide in order to be valid?</w:t>
      </w:r>
    </w:p>
    <w:p w14:paraId="4C25AD27" w14:textId="0ADD1D41" w:rsidR="007A6C5D" w:rsidRDefault="007A6C5D" w:rsidP="007A6C5D">
      <w:pPr>
        <w:pStyle w:val="Answer"/>
      </w:pPr>
      <w:r>
        <w:lastRenderedPageBreak/>
        <w:t>TemplatePart attributes</w:t>
      </w:r>
      <w:r w:rsidR="00082EA2">
        <w:t xml:space="preserve"> on the Control class defintion</w:t>
      </w:r>
    </w:p>
    <w:p w14:paraId="413B649A" w14:textId="7F2F598A" w:rsidR="008301C4" w:rsidRDefault="00DD731B" w:rsidP="0097188A">
      <w:pPr>
        <w:pStyle w:val="QuestionAnkied"/>
      </w:pPr>
      <w:r>
        <w:t xml:space="preserve">If you were creating you own custom control how would you create state that could be bound to a ViewModel </w:t>
      </w:r>
    </w:p>
    <w:p w14:paraId="568B0608" w14:textId="2F4D764B" w:rsidR="00D97E0D" w:rsidRPr="00D97E0D" w:rsidRDefault="00D97E0D" w:rsidP="00D97E0D">
      <w:pPr>
        <w:pStyle w:val="Answer"/>
      </w:pPr>
      <w:r>
        <w:t>By creating DependencyProperties</w:t>
      </w:r>
    </w:p>
    <w:p w14:paraId="096C5B9A" w14:textId="2DEDEA03" w:rsidR="004630C3" w:rsidRDefault="00555234" w:rsidP="00555234">
      <w:pPr>
        <w:pStyle w:val="QuestionSection"/>
      </w:pPr>
      <w:r>
        <w:t>Layout</w:t>
      </w:r>
    </w:p>
    <w:p w14:paraId="1B374617" w14:textId="3CD7EC85" w:rsidR="00555234" w:rsidRDefault="00555234" w:rsidP="00DD6BB0">
      <w:pPr>
        <w:pStyle w:val="QuestionAnkied"/>
      </w:pPr>
      <w:r>
        <w:t>Describe how layout is performed in WPF?</w:t>
      </w:r>
    </w:p>
    <w:p w14:paraId="42997BC3" w14:textId="06DF8FAB" w:rsidR="00555234" w:rsidRDefault="007610FB" w:rsidP="00555234">
      <w:pPr>
        <w:pStyle w:val="Answer"/>
      </w:pPr>
      <w:r>
        <w:t>Two pass traversal known as the Meaure Arrange pass</w:t>
      </w:r>
    </w:p>
    <w:p w14:paraId="49975356" w14:textId="0B618920" w:rsidR="007610FB" w:rsidRDefault="00AA7F26" w:rsidP="008419BD">
      <w:pPr>
        <w:pStyle w:val="QuestionAnkied"/>
      </w:pPr>
      <w:r>
        <w:t>Describe the measure arrage interaction between a parent and it child?</w:t>
      </w:r>
    </w:p>
    <w:p w14:paraId="37D6485F" w14:textId="0320516C" w:rsidR="00AA7F26" w:rsidRDefault="00B76B2C" w:rsidP="00DD6BB0">
      <w:pPr>
        <w:pStyle w:val="Answer"/>
        <w:numPr>
          <w:ilvl w:val="0"/>
          <w:numId w:val="49"/>
        </w:numPr>
      </w:pPr>
      <w:r>
        <w:t>Parent asks child how much space it wants by invoking Measure</w:t>
      </w:r>
    </w:p>
    <w:p w14:paraId="09E03C3B" w14:textId="1324878A" w:rsidR="00B76B2C" w:rsidRDefault="00B76B2C" w:rsidP="00DD6BB0">
      <w:pPr>
        <w:pStyle w:val="Answer"/>
        <w:numPr>
          <w:ilvl w:val="0"/>
          <w:numId w:val="49"/>
        </w:numPr>
      </w:pPr>
      <w:r>
        <w:t>Parent calculates how much space to allocate to the child and passes this to the childs arrange method</w:t>
      </w:r>
    </w:p>
    <w:p w14:paraId="7B707B5E" w14:textId="53964334" w:rsidR="00B76B2C" w:rsidRDefault="005B5C38" w:rsidP="00DD6BB0">
      <w:pPr>
        <w:pStyle w:val="Answer"/>
        <w:numPr>
          <w:ilvl w:val="0"/>
          <w:numId w:val="49"/>
        </w:numPr>
      </w:pPr>
      <w:r>
        <w:t>Child can use a subset of the space passed to it if necessary</w:t>
      </w:r>
    </w:p>
    <w:p w14:paraId="469CF6A2" w14:textId="0E024ED0" w:rsidR="005B5C38" w:rsidRDefault="005B5C38" w:rsidP="005B5C38">
      <w:pPr>
        <w:pStyle w:val="Question"/>
      </w:pPr>
      <w:r>
        <w:t xml:space="preserve">How is margin </w:t>
      </w:r>
      <w:r w:rsidR="00854242">
        <w:t>dealt with in the measure arrange pass?</w:t>
      </w:r>
    </w:p>
    <w:p w14:paraId="09964706" w14:textId="1E9FDF4C" w:rsidR="00854242" w:rsidRDefault="00854242" w:rsidP="00854242">
      <w:pPr>
        <w:pStyle w:val="Answer"/>
      </w:pPr>
      <w:r>
        <w:t xml:space="preserve">When a parent invokes Measure on a child and passes in the amount </w:t>
      </w:r>
      <w:r w:rsidR="00E96C26">
        <w:t xml:space="preserve">of </w:t>
      </w:r>
      <w:r>
        <w:t xml:space="preserve">available </w:t>
      </w:r>
      <w:r w:rsidR="00E96C26">
        <w:t>space. The internals of Measure subtract the childs margins before invoking its MeasureOverride method</w:t>
      </w:r>
    </w:p>
    <w:p w14:paraId="5F209241" w14:textId="06E2863E" w:rsidR="00992A1C" w:rsidRDefault="00992A1C" w:rsidP="00992A1C">
      <w:pPr>
        <w:pStyle w:val="Question"/>
      </w:pPr>
      <w:r>
        <w:t>How does a parent specify the size of the layout slot for the child?</w:t>
      </w:r>
    </w:p>
    <w:p w14:paraId="3B44A4BB" w14:textId="1AA2F791" w:rsidR="00992A1C" w:rsidRDefault="00992A1C" w:rsidP="00992A1C">
      <w:pPr>
        <w:pStyle w:val="Answer"/>
      </w:pPr>
      <w:r>
        <w:t>By passing a rectangle to the childs measure method</w:t>
      </w:r>
    </w:p>
    <w:p w14:paraId="79004519" w14:textId="7603964D" w:rsidR="005301E3" w:rsidRDefault="005301E3" w:rsidP="005301E3">
      <w:pPr>
        <w:pStyle w:val="Question"/>
      </w:pPr>
      <w:r>
        <w:t>Which classes expose padding?</w:t>
      </w:r>
    </w:p>
    <w:p w14:paraId="02A9FFC9" w14:textId="7EDBBF59" w:rsidR="005301E3" w:rsidRDefault="00EF46B0" w:rsidP="005301E3">
      <w:pPr>
        <w:pStyle w:val="Answer"/>
      </w:pPr>
      <w:r>
        <w:t>Block, Border, Control, TextBlock</w:t>
      </w:r>
    </w:p>
    <w:p w14:paraId="4F48A2AE" w14:textId="4A71D136" w:rsidR="00EF46B0" w:rsidRDefault="00EF46B0" w:rsidP="00CA2E35">
      <w:pPr>
        <w:pStyle w:val="QuestionAnkied"/>
      </w:pPr>
      <w:r>
        <w:t>What ate the main panels in WPF</w:t>
      </w:r>
    </w:p>
    <w:p w14:paraId="0B73DB03" w14:textId="36BC2277" w:rsidR="00EF46B0" w:rsidRDefault="00EF46B0" w:rsidP="00EF46B0">
      <w:pPr>
        <w:pStyle w:val="Answer"/>
      </w:pPr>
      <w:r>
        <w:t>StackPanel</w:t>
      </w:r>
    </w:p>
    <w:p w14:paraId="6A8303E6" w14:textId="0C1D85B1" w:rsidR="00EF46B0" w:rsidRDefault="00EF46B0" w:rsidP="00EF46B0">
      <w:pPr>
        <w:pStyle w:val="Answer"/>
      </w:pPr>
      <w:r>
        <w:t>GridPanel</w:t>
      </w:r>
    </w:p>
    <w:p w14:paraId="639E7E43" w14:textId="3E0B2A92" w:rsidR="00EF46B0" w:rsidRDefault="00EF46B0" w:rsidP="00EF46B0">
      <w:pPr>
        <w:pStyle w:val="Answer"/>
      </w:pPr>
      <w:r>
        <w:t>Canvas</w:t>
      </w:r>
    </w:p>
    <w:p w14:paraId="4D6D0B57" w14:textId="439A8FF7" w:rsidR="00EF46B0" w:rsidRDefault="00EF46B0" w:rsidP="00EF46B0">
      <w:pPr>
        <w:pStyle w:val="Answer"/>
      </w:pPr>
      <w:r>
        <w:t>WrapPanel</w:t>
      </w:r>
    </w:p>
    <w:p w14:paraId="1B91DD03" w14:textId="62296306" w:rsidR="00EF46B0" w:rsidRDefault="00EF46B0" w:rsidP="00EF46B0">
      <w:pPr>
        <w:pStyle w:val="Answer"/>
      </w:pPr>
      <w:r>
        <w:t>DockPanel</w:t>
      </w:r>
    </w:p>
    <w:p w14:paraId="68C8D969" w14:textId="71473C09" w:rsidR="0024051A" w:rsidRDefault="0024051A" w:rsidP="0024051A">
      <w:pPr>
        <w:pStyle w:val="Question"/>
      </w:pPr>
      <w:r>
        <w:t xml:space="preserve">Which </w:t>
      </w:r>
      <w:r w:rsidR="00B73F5F">
        <w:t>properties control how a control deals with the situation where it is given more space than it needs to show its content?</w:t>
      </w:r>
    </w:p>
    <w:p w14:paraId="54D728B1" w14:textId="41191E74" w:rsidR="00B73F5F" w:rsidRPr="00B73F5F" w:rsidRDefault="00B73F5F" w:rsidP="00B73F5F">
      <w:pPr>
        <w:pStyle w:val="Answer"/>
      </w:pPr>
      <w:r>
        <w:lastRenderedPageBreak/>
        <w:t xml:space="preserve">Horizontal and Vertical alignment </w:t>
      </w:r>
    </w:p>
    <w:sectPr w:rsidR="00B73F5F" w:rsidRPr="00B73F5F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D5475D" w14:textId="77777777" w:rsidR="00877116" w:rsidRDefault="00877116" w:rsidP="00183B94">
      <w:pPr>
        <w:spacing w:after="0" w:line="240" w:lineRule="auto"/>
      </w:pPr>
      <w:r>
        <w:separator/>
      </w:r>
    </w:p>
  </w:endnote>
  <w:endnote w:type="continuationSeparator" w:id="0">
    <w:p w14:paraId="6A45C175" w14:textId="77777777" w:rsidR="00877116" w:rsidRDefault="00877116" w:rsidP="00183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627BF" w14:textId="77777777" w:rsidR="00183B94" w:rsidRDefault="00183B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923223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3FCA50DB" w14:textId="62016C20" w:rsidR="00183B94" w:rsidRDefault="00183B94" w:rsidP="00183B9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6C654F96" w14:textId="77777777" w:rsidR="00183B94" w:rsidRDefault="00183B9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02C412" w14:textId="77777777" w:rsidR="00183B94" w:rsidRDefault="00183B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76987C" w14:textId="77777777" w:rsidR="00877116" w:rsidRDefault="00877116" w:rsidP="00183B94">
      <w:pPr>
        <w:spacing w:after="0" w:line="240" w:lineRule="auto"/>
      </w:pPr>
      <w:r>
        <w:separator/>
      </w:r>
    </w:p>
  </w:footnote>
  <w:footnote w:type="continuationSeparator" w:id="0">
    <w:p w14:paraId="44E7D651" w14:textId="77777777" w:rsidR="00877116" w:rsidRDefault="00877116" w:rsidP="00183B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934D2" w14:textId="77777777" w:rsidR="00183B94" w:rsidRDefault="00183B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5BCDB2" w14:textId="77777777" w:rsidR="00183B94" w:rsidRDefault="00183B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6562" w14:textId="77777777" w:rsidR="00183B94" w:rsidRDefault="00183B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FEA30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1C9D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3C017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F020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B8CF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A7E38FC"/>
    <w:multiLevelType w:val="hybridMultilevel"/>
    <w:tmpl w:val="973453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5A2702"/>
    <w:multiLevelType w:val="hybridMultilevel"/>
    <w:tmpl w:val="618EF31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63B5138"/>
    <w:multiLevelType w:val="hybridMultilevel"/>
    <w:tmpl w:val="1E2CC8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B17DBB"/>
    <w:multiLevelType w:val="hybridMultilevel"/>
    <w:tmpl w:val="72048D6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B40EA8"/>
    <w:multiLevelType w:val="multilevel"/>
    <w:tmpl w:val="FD985614"/>
    <w:numStyleLink w:val="Headings"/>
  </w:abstractNum>
  <w:abstractNum w:abstractNumId="29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707862"/>
    <w:multiLevelType w:val="hybridMultilevel"/>
    <w:tmpl w:val="4A86557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5351C3"/>
    <w:multiLevelType w:val="hybridMultilevel"/>
    <w:tmpl w:val="D2FED0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7C455A"/>
    <w:multiLevelType w:val="hybridMultilevel"/>
    <w:tmpl w:val="1E2CC8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8"/>
  </w:num>
  <w:num w:numId="2">
    <w:abstractNumId w:val="32"/>
  </w:num>
  <w:num w:numId="3">
    <w:abstractNumId w:val="25"/>
  </w:num>
  <w:num w:numId="4">
    <w:abstractNumId w:val="17"/>
  </w:num>
  <w:num w:numId="5">
    <w:abstractNumId w:val="34"/>
  </w:num>
  <w:num w:numId="6">
    <w:abstractNumId w:val="41"/>
  </w:num>
  <w:num w:numId="7">
    <w:abstractNumId w:val="24"/>
  </w:num>
  <w:num w:numId="8">
    <w:abstractNumId w:val="13"/>
  </w:num>
  <w:num w:numId="9">
    <w:abstractNumId w:val="33"/>
  </w:num>
  <w:num w:numId="10">
    <w:abstractNumId w:val="10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16"/>
  </w:num>
  <w:num w:numId="14">
    <w:abstractNumId w:val="12"/>
  </w:num>
  <w:num w:numId="15">
    <w:abstractNumId w:val="30"/>
  </w:num>
  <w:num w:numId="16">
    <w:abstractNumId w:val="31"/>
  </w:num>
  <w:num w:numId="17">
    <w:abstractNumId w:val="37"/>
  </w:num>
  <w:num w:numId="18">
    <w:abstractNumId w:val="29"/>
  </w:num>
  <w:num w:numId="19">
    <w:abstractNumId w:val="35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26"/>
  </w:num>
  <w:num w:numId="31">
    <w:abstractNumId w:val="18"/>
  </w:num>
  <w:num w:numId="32">
    <w:abstractNumId w:val="19"/>
  </w:num>
  <w:num w:numId="33">
    <w:abstractNumId w:val="27"/>
  </w:num>
  <w:num w:numId="34">
    <w:abstractNumId w:val="28"/>
  </w:num>
  <w:num w:numId="3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2"/>
  </w:num>
  <w:num w:numId="38">
    <w:abstractNumId w:val="36"/>
  </w:num>
  <w:num w:numId="39">
    <w:abstractNumId w:val="39"/>
  </w:num>
  <w:num w:numId="40">
    <w:abstractNumId w:val="8"/>
    <w:lvlOverride w:ilvl="0">
      <w:startOverride w:val="1"/>
    </w:lvlOverride>
  </w:num>
  <w:num w:numId="41">
    <w:abstractNumId w:val="8"/>
    <w:lvlOverride w:ilvl="0">
      <w:startOverride w:val="1"/>
    </w:lvlOverride>
  </w:num>
  <w:num w:numId="42">
    <w:abstractNumId w:val="15"/>
  </w:num>
  <w:num w:numId="43">
    <w:abstractNumId w:val="21"/>
  </w:num>
  <w:num w:numId="44">
    <w:abstractNumId w:val="33"/>
    <w:lvlOverride w:ilvl="0">
      <w:startOverride w:val="1"/>
    </w:lvlOverride>
  </w:num>
  <w:num w:numId="45">
    <w:abstractNumId w:val="33"/>
    <w:lvlOverride w:ilvl="0">
      <w:startOverride w:val="1"/>
    </w:lvlOverride>
  </w:num>
  <w:num w:numId="46">
    <w:abstractNumId w:val="11"/>
  </w:num>
  <w:num w:numId="47">
    <w:abstractNumId w:val="40"/>
  </w:num>
  <w:num w:numId="48">
    <w:abstractNumId w:val="23"/>
  </w:num>
  <w:num w:numId="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993"/>
    <w:rsid w:val="00010A10"/>
    <w:rsid w:val="00010C35"/>
    <w:rsid w:val="0001172D"/>
    <w:rsid w:val="00012E46"/>
    <w:rsid w:val="00015367"/>
    <w:rsid w:val="00017B4E"/>
    <w:rsid w:val="00026DD3"/>
    <w:rsid w:val="00031E73"/>
    <w:rsid w:val="00032F63"/>
    <w:rsid w:val="00034746"/>
    <w:rsid w:val="00034B1B"/>
    <w:rsid w:val="00034C6B"/>
    <w:rsid w:val="00042DE5"/>
    <w:rsid w:val="0004784E"/>
    <w:rsid w:val="000601FA"/>
    <w:rsid w:val="000643AB"/>
    <w:rsid w:val="0007199A"/>
    <w:rsid w:val="00082EA2"/>
    <w:rsid w:val="0008415C"/>
    <w:rsid w:val="00094FDC"/>
    <w:rsid w:val="00096E9A"/>
    <w:rsid w:val="000A186F"/>
    <w:rsid w:val="000B1670"/>
    <w:rsid w:val="000B1D58"/>
    <w:rsid w:val="000B3F2F"/>
    <w:rsid w:val="000B69D7"/>
    <w:rsid w:val="000B6F9A"/>
    <w:rsid w:val="000C11DD"/>
    <w:rsid w:val="000D28C1"/>
    <w:rsid w:val="000D614A"/>
    <w:rsid w:val="000E1001"/>
    <w:rsid w:val="000E4BAD"/>
    <w:rsid w:val="000F371E"/>
    <w:rsid w:val="001076E4"/>
    <w:rsid w:val="00116452"/>
    <w:rsid w:val="00121E28"/>
    <w:rsid w:val="001253DC"/>
    <w:rsid w:val="00126495"/>
    <w:rsid w:val="001276CA"/>
    <w:rsid w:val="00131538"/>
    <w:rsid w:val="001322E9"/>
    <w:rsid w:val="001510C6"/>
    <w:rsid w:val="00152C08"/>
    <w:rsid w:val="001613D0"/>
    <w:rsid w:val="0017656D"/>
    <w:rsid w:val="00176DF1"/>
    <w:rsid w:val="001830D1"/>
    <w:rsid w:val="00183B94"/>
    <w:rsid w:val="00185BE8"/>
    <w:rsid w:val="0019042D"/>
    <w:rsid w:val="001912B2"/>
    <w:rsid w:val="00197AF8"/>
    <w:rsid w:val="001A2264"/>
    <w:rsid w:val="001B2260"/>
    <w:rsid w:val="001B7521"/>
    <w:rsid w:val="001C50B4"/>
    <w:rsid w:val="001D1AFF"/>
    <w:rsid w:val="001E7053"/>
    <w:rsid w:val="001F7C0F"/>
    <w:rsid w:val="00210ACC"/>
    <w:rsid w:val="0021513A"/>
    <w:rsid w:val="00215EBF"/>
    <w:rsid w:val="00216B04"/>
    <w:rsid w:val="002262F2"/>
    <w:rsid w:val="0023219A"/>
    <w:rsid w:val="0023584E"/>
    <w:rsid w:val="00236B6D"/>
    <w:rsid w:val="002404A5"/>
    <w:rsid w:val="0024051A"/>
    <w:rsid w:val="002407A5"/>
    <w:rsid w:val="002475A8"/>
    <w:rsid w:val="00247A17"/>
    <w:rsid w:val="0026037F"/>
    <w:rsid w:val="002722FA"/>
    <w:rsid w:val="002772F1"/>
    <w:rsid w:val="00286B9B"/>
    <w:rsid w:val="002A38B3"/>
    <w:rsid w:val="002A76B0"/>
    <w:rsid w:val="002B055F"/>
    <w:rsid w:val="002B7F7C"/>
    <w:rsid w:val="002C0AC0"/>
    <w:rsid w:val="002C1474"/>
    <w:rsid w:val="002C28DE"/>
    <w:rsid w:val="002D7127"/>
    <w:rsid w:val="002D7EA0"/>
    <w:rsid w:val="002E4572"/>
    <w:rsid w:val="002E5FB4"/>
    <w:rsid w:val="002E78DA"/>
    <w:rsid w:val="002E7A7B"/>
    <w:rsid w:val="002F0BBF"/>
    <w:rsid w:val="002F2642"/>
    <w:rsid w:val="002F2691"/>
    <w:rsid w:val="002F3063"/>
    <w:rsid w:val="002F5D2A"/>
    <w:rsid w:val="00300FCA"/>
    <w:rsid w:val="00310B2F"/>
    <w:rsid w:val="00310DC4"/>
    <w:rsid w:val="00311413"/>
    <w:rsid w:val="00313091"/>
    <w:rsid w:val="00313949"/>
    <w:rsid w:val="003149DA"/>
    <w:rsid w:val="0032689C"/>
    <w:rsid w:val="00327226"/>
    <w:rsid w:val="0033319F"/>
    <w:rsid w:val="00334B8B"/>
    <w:rsid w:val="0033770F"/>
    <w:rsid w:val="00344F07"/>
    <w:rsid w:val="00346154"/>
    <w:rsid w:val="003518FB"/>
    <w:rsid w:val="00356D86"/>
    <w:rsid w:val="00361AE0"/>
    <w:rsid w:val="0038083F"/>
    <w:rsid w:val="003813BB"/>
    <w:rsid w:val="003830D0"/>
    <w:rsid w:val="00384E9C"/>
    <w:rsid w:val="00385436"/>
    <w:rsid w:val="00391FE9"/>
    <w:rsid w:val="003A51A6"/>
    <w:rsid w:val="003B0EBC"/>
    <w:rsid w:val="003C27B5"/>
    <w:rsid w:val="003C2CAF"/>
    <w:rsid w:val="003C4282"/>
    <w:rsid w:val="003C757B"/>
    <w:rsid w:val="003D377C"/>
    <w:rsid w:val="003D6548"/>
    <w:rsid w:val="003E5CAE"/>
    <w:rsid w:val="0040792F"/>
    <w:rsid w:val="00411393"/>
    <w:rsid w:val="004177BB"/>
    <w:rsid w:val="00423249"/>
    <w:rsid w:val="004262F1"/>
    <w:rsid w:val="00427575"/>
    <w:rsid w:val="00430277"/>
    <w:rsid w:val="0043547E"/>
    <w:rsid w:val="00440EA2"/>
    <w:rsid w:val="00444A24"/>
    <w:rsid w:val="00444C21"/>
    <w:rsid w:val="0044782A"/>
    <w:rsid w:val="004507EC"/>
    <w:rsid w:val="004508D4"/>
    <w:rsid w:val="00453216"/>
    <w:rsid w:val="00454C92"/>
    <w:rsid w:val="00462564"/>
    <w:rsid w:val="00462F6E"/>
    <w:rsid w:val="004630C3"/>
    <w:rsid w:val="004655B1"/>
    <w:rsid w:val="0046768E"/>
    <w:rsid w:val="00467E82"/>
    <w:rsid w:val="00471DDC"/>
    <w:rsid w:val="004745E7"/>
    <w:rsid w:val="00481BD2"/>
    <w:rsid w:val="004827FE"/>
    <w:rsid w:val="00483E99"/>
    <w:rsid w:val="00484495"/>
    <w:rsid w:val="00484E50"/>
    <w:rsid w:val="00485177"/>
    <w:rsid w:val="00486AA0"/>
    <w:rsid w:val="00491CCD"/>
    <w:rsid w:val="004A09C1"/>
    <w:rsid w:val="004A1A56"/>
    <w:rsid w:val="004A1CBA"/>
    <w:rsid w:val="004B06F0"/>
    <w:rsid w:val="004B1B41"/>
    <w:rsid w:val="004C13E7"/>
    <w:rsid w:val="004C5065"/>
    <w:rsid w:val="004C5178"/>
    <w:rsid w:val="004D1F0F"/>
    <w:rsid w:val="004D2EB9"/>
    <w:rsid w:val="004D3E8E"/>
    <w:rsid w:val="004D61C7"/>
    <w:rsid w:val="004E15C0"/>
    <w:rsid w:val="004F4AD7"/>
    <w:rsid w:val="00500798"/>
    <w:rsid w:val="005026C9"/>
    <w:rsid w:val="00520B52"/>
    <w:rsid w:val="00526267"/>
    <w:rsid w:val="005301E3"/>
    <w:rsid w:val="0053167A"/>
    <w:rsid w:val="005325D6"/>
    <w:rsid w:val="0053696D"/>
    <w:rsid w:val="00542E1E"/>
    <w:rsid w:val="005536F7"/>
    <w:rsid w:val="00555234"/>
    <w:rsid w:val="00556C41"/>
    <w:rsid w:val="00565D1D"/>
    <w:rsid w:val="0056732E"/>
    <w:rsid w:val="00567F3A"/>
    <w:rsid w:val="00574764"/>
    <w:rsid w:val="00584A15"/>
    <w:rsid w:val="00585B9D"/>
    <w:rsid w:val="00592FBB"/>
    <w:rsid w:val="00594696"/>
    <w:rsid w:val="005A2E3A"/>
    <w:rsid w:val="005B5C38"/>
    <w:rsid w:val="005C6BA5"/>
    <w:rsid w:val="005D228F"/>
    <w:rsid w:val="005D608D"/>
    <w:rsid w:val="005E35FA"/>
    <w:rsid w:val="005E4522"/>
    <w:rsid w:val="005E51EE"/>
    <w:rsid w:val="005F4A5D"/>
    <w:rsid w:val="005F5143"/>
    <w:rsid w:val="005F5D5A"/>
    <w:rsid w:val="00600A28"/>
    <w:rsid w:val="00602464"/>
    <w:rsid w:val="00603A4C"/>
    <w:rsid w:val="00612A6C"/>
    <w:rsid w:val="006138AC"/>
    <w:rsid w:val="006179F1"/>
    <w:rsid w:val="006226D9"/>
    <w:rsid w:val="006230D3"/>
    <w:rsid w:val="006356C2"/>
    <w:rsid w:val="006361A8"/>
    <w:rsid w:val="00637A0C"/>
    <w:rsid w:val="00644911"/>
    <w:rsid w:val="00651531"/>
    <w:rsid w:val="0065602E"/>
    <w:rsid w:val="00657B1A"/>
    <w:rsid w:val="00657EA6"/>
    <w:rsid w:val="006636DF"/>
    <w:rsid w:val="00663940"/>
    <w:rsid w:val="00670071"/>
    <w:rsid w:val="00671191"/>
    <w:rsid w:val="00672409"/>
    <w:rsid w:val="006742F9"/>
    <w:rsid w:val="006804C1"/>
    <w:rsid w:val="00683362"/>
    <w:rsid w:val="006926C7"/>
    <w:rsid w:val="006975B6"/>
    <w:rsid w:val="006A076D"/>
    <w:rsid w:val="006A5FC1"/>
    <w:rsid w:val="006A6571"/>
    <w:rsid w:val="006A6A3C"/>
    <w:rsid w:val="006B3538"/>
    <w:rsid w:val="006C7EE1"/>
    <w:rsid w:val="006D2561"/>
    <w:rsid w:val="006D3BD5"/>
    <w:rsid w:val="006F3FA2"/>
    <w:rsid w:val="006F4AE7"/>
    <w:rsid w:val="006F53AB"/>
    <w:rsid w:val="007009D0"/>
    <w:rsid w:val="007011C2"/>
    <w:rsid w:val="007021EB"/>
    <w:rsid w:val="0070718A"/>
    <w:rsid w:val="007122F9"/>
    <w:rsid w:val="00712E58"/>
    <w:rsid w:val="00713E63"/>
    <w:rsid w:val="00716D69"/>
    <w:rsid w:val="00721ABC"/>
    <w:rsid w:val="0073208C"/>
    <w:rsid w:val="00732284"/>
    <w:rsid w:val="00745FEF"/>
    <w:rsid w:val="00746153"/>
    <w:rsid w:val="007469CB"/>
    <w:rsid w:val="00753698"/>
    <w:rsid w:val="00757132"/>
    <w:rsid w:val="007610FB"/>
    <w:rsid w:val="007731CE"/>
    <w:rsid w:val="007778B1"/>
    <w:rsid w:val="007909E4"/>
    <w:rsid w:val="00793162"/>
    <w:rsid w:val="00793E1E"/>
    <w:rsid w:val="00795779"/>
    <w:rsid w:val="007A1D5F"/>
    <w:rsid w:val="007A6C5D"/>
    <w:rsid w:val="007B5D15"/>
    <w:rsid w:val="007C4F37"/>
    <w:rsid w:val="007C61C4"/>
    <w:rsid w:val="007D10E3"/>
    <w:rsid w:val="007D3B0F"/>
    <w:rsid w:val="007D4062"/>
    <w:rsid w:val="007D6FBF"/>
    <w:rsid w:val="007F4DF3"/>
    <w:rsid w:val="00800271"/>
    <w:rsid w:val="00801647"/>
    <w:rsid w:val="008025F2"/>
    <w:rsid w:val="0080720B"/>
    <w:rsid w:val="00813E24"/>
    <w:rsid w:val="00814CB9"/>
    <w:rsid w:val="00826C1B"/>
    <w:rsid w:val="008301C4"/>
    <w:rsid w:val="008305BB"/>
    <w:rsid w:val="0083098B"/>
    <w:rsid w:val="00831E6D"/>
    <w:rsid w:val="00833491"/>
    <w:rsid w:val="008362D6"/>
    <w:rsid w:val="00837EAA"/>
    <w:rsid w:val="00840C6A"/>
    <w:rsid w:val="008413B2"/>
    <w:rsid w:val="008419BD"/>
    <w:rsid w:val="008440A8"/>
    <w:rsid w:val="008477C9"/>
    <w:rsid w:val="008518EF"/>
    <w:rsid w:val="00854242"/>
    <w:rsid w:val="00856652"/>
    <w:rsid w:val="00857729"/>
    <w:rsid w:val="00864507"/>
    <w:rsid w:val="00865C36"/>
    <w:rsid w:val="0087070C"/>
    <w:rsid w:val="00873BAA"/>
    <w:rsid w:val="00875DD7"/>
    <w:rsid w:val="0087670F"/>
    <w:rsid w:val="00877116"/>
    <w:rsid w:val="00881DAF"/>
    <w:rsid w:val="00890E8B"/>
    <w:rsid w:val="008911DF"/>
    <w:rsid w:val="008965D5"/>
    <w:rsid w:val="008A05C3"/>
    <w:rsid w:val="008A2D74"/>
    <w:rsid w:val="008B2CCB"/>
    <w:rsid w:val="008B4FF1"/>
    <w:rsid w:val="008C79C1"/>
    <w:rsid w:val="008C7A43"/>
    <w:rsid w:val="008D10D7"/>
    <w:rsid w:val="008D1905"/>
    <w:rsid w:val="008E7470"/>
    <w:rsid w:val="008F15EA"/>
    <w:rsid w:val="008F264A"/>
    <w:rsid w:val="0090166B"/>
    <w:rsid w:val="00912264"/>
    <w:rsid w:val="009147B9"/>
    <w:rsid w:val="0091611E"/>
    <w:rsid w:val="009168F0"/>
    <w:rsid w:val="00916FDD"/>
    <w:rsid w:val="00917818"/>
    <w:rsid w:val="00922A3C"/>
    <w:rsid w:val="00926BDB"/>
    <w:rsid w:val="00935FD0"/>
    <w:rsid w:val="00941F92"/>
    <w:rsid w:val="009420B1"/>
    <w:rsid w:val="0094334F"/>
    <w:rsid w:val="00943BBE"/>
    <w:rsid w:val="009440A3"/>
    <w:rsid w:val="00950163"/>
    <w:rsid w:val="00954735"/>
    <w:rsid w:val="00955345"/>
    <w:rsid w:val="00970EA8"/>
    <w:rsid w:val="0097188A"/>
    <w:rsid w:val="009741DD"/>
    <w:rsid w:val="00974B43"/>
    <w:rsid w:val="009815BC"/>
    <w:rsid w:val="00982066"/>
    <w:rsid w:val="00982F75"/>
    <w:rsid w:val="00983EE3"/>
    <w:rsid w:val="00985D39"/>
    <w:rsid w:val="00985DDE"/>
    <w:rsid w:val="00990B15"/>
    <w:rsid w:val="00992A1C"/>
    <w:rsid w:val="0099300C"/>
    <w:rsid w:val="009A7DC9"/>
    <w:rsid w:val="009B0D4E"/>
    <w:rsid w:val="009B312A"/>
    <w:rsid w:val="009C0BDE"/>
    <w:rsid w:val="009D02A8"/>
    <w:rsid w:val="009D2489"/>
    <w:rsid w:val="009D6E14"/>
    <w:rsid w:val="009E2DFA"/>
    <w:rsid w:val="009E450C"/>
    <w:rsid w:val="009F2A43"/>
    <w:rsid w:val="00A04637"/>
    <w:rsid w:val="00A11186"/>
    <w:rsid w:val="00A22104"/>
    <w:rsid w:val="00A224A9"/>
    <w:rsid w:val="00A22BF7"/>
    <w:rsid w:val="00A2523E"/>
    <w:rsid w:val="00A31E38"/>
    <w:rsid w:val="00A31F2D"/>
    <w:rsid w:val="00A4017C"/>
    <w:rsid w:val="00A41481"/>
    <w:rsid w:val="00A4686F"/>
    <w:rsid w:val="00A50293"/>
    <w:rsid w:val="00A518CE"/>
    <w:rsid w:val="00A61465"/>
    <w:rsid w:val="00A63364"/>
    <w:rsid w:val="00A65025"/>
    <w:rsid w:val="00A65316"/>
    <w:rsid w:val="00A66EB0"/>
    <w:rsid w:val="00A731B9"/>
    <w:rsid w:val="00A74323"/>
    <w:rsid w:val="00A77D71"/>
    <w:rsid w:val="00A83483"/>
    <w:rsid w:val="00A86F6B"/>
    <w:rsid w:val="00AA639B"/>
    <w:rsid w:val="00AA7F26"/>
    <w:rsid w:val="00AB5AF6"/>
    <w:rsid w:val="00AC1DD1"/>
    <w:rsid w:val="00AC2AF0"/>
    <w:rsid w:val="00AC4FD6"/>
    <w:rsid w:val="00AC764B"/>
    <w:rsid w:val="00AD1BBB"/>
    <w:rsid w:val="00AD1F87"/>
    <w:rsid w:val="00AE57A5"/>
    <w:rsid w:val="00AE5AEC"/>
    <w:rsid w:val="00AF1141"/>
    <w:rsid w:val="00AF237D"/>
    <w:rsid w:val="00AF2B6F"/>
    <w:rsid w:val="00AF2BAE"/>
    <w:rsid w:val="00AF444E"/>
    <w:rsid w:val="00AF5AB5"/>
    <w:rsid w:val="00B007A4"/>
    <w:rsid w:val="00B00C81"/>
    <w:rsid w:val="00B02DD4"/>
    <w:rsid w:val="00B111B3"/>
    <w:rsid w:val="00B12BF7"/>
    <w:rsid w:val="00B2168B"/>
    <w:rsid w:val="00B22177"/>
    <w:rsid w:val="00B22232"/>
    <w:rsid w:val="00B310EB"/>
    <w:rsid w:val="00B32C5E"/>
    <w:rsid w:val="00B4250C"/>
    <w:rsid w:val="00B42ACE"/>
    <w:rsid w:val="00B43B89"/>
    <w:rsid w:val="00B47C03"/>
    <w:rsid w:val="00B5386D"/>
    <w:rsid w:val="00B54459"/>
    <w:rsid w:val="00B60053"/>
    <w:rsid w:val="00B67FAB"/>
    <w:rsid w:val="00B7090A"/>
    <w:rsid w:val="00B73F5F"/>
    <w:rsid w:val="00B75232"/>
    <w:rsid w:val="00B76B2C"/>
    <w:rsid w:val="00B80B59"/>
    <w:rsid w:val="00B81391"/>
    <w:rsid w:val="00B86F80"/>
    <w:rsid w:val="00B928DC"/>
    <w:rsid w:val="00BA0D1D"/>
    <w:rsid w:val="00BA0EAE"/>
    <w:rsid w:val="00BA0FA1"/>
    <w:rsid w:val="00BA1744"/>
    <w:rsid w:val="00BA19E3"/>
    <w:rsid w:val="00BA1ABD"/>
    <w:rsid w:val="00BC1C91"/>
    <w:rsid w:val="00BC3752"/>
    <w:rsid w:val="00BC6C52"/>
    <w:rsid w:val="00BD13F8"/>
    <w:rsid w:val="00BD44FE"/>
    <w:rsid w:val="00BE38B9"/>
    <w:rsid w:val="00BE3BFA"/>
    <w:rsid w:val="00BE3E4B"/>
    <w:rsid w:val="00BE59BF"/>
    <w:rsid w:val="00BE65A6"/>
    <w:rsid w:val="00BF0860"/>
    <w:rsid w:val="00BF165C"/>
    <w:rsid w:val="00C00D4E"/>
    <w:rsid w:val="00C0366F"/>
    <w:rsid w:val="00C04ABF"/>
    <w:rsid w:val="00C167EF"/>
    <w:rsid w:val="00C17A4F"/>
    <w:rsid w:val="00C33F92"/>
    <w:rsid w:val="00C36CF7"/>
    <w:rsid w:val="00C4589F"/>
    <w:rsid w:val="00C47F82"/>
    <w:rsid w:val="00C54442"/>
    <w:rsid w:val="00C63969"/>
    <w:rsid w:val="00C67EDE"/>
    <w:rsid w:val="00C70891"/>
    <w:rsid w:val="00C73F0D"/>
    <w:rsid w:val="00C85693"/>
    <w:rsid w:val="00CA2E35"/>
    <w:rsid w:val="00CB662F"/>
    <w:rsid w:val="00CD0AA0"/>
    <w:rsid w:val="00CD4A12"/>
    <w:rsid w:val="00CE1F20"/>
    <w:rsid w:val="00CE23AA"/>
    <w:rsid w:val="00CF14CC"/>
    <w:rsid w:val="00CF63A0"/>
    <w:rsid w:val="00D02FE9"/>
    <w:rsid w:val="00D030CE"/>
    <w:rsid w:val="00D03535"/>
    <w:rsid w:val="00D04996"/>
    <w:rsid w:val="00D219BC"/>
    <w:rsid w:val="00D21D43"/>
    <w:rsid w:val="00D25585"/>
    <w:rsid w:val="00D30EA1"/>
    <w:rsid w:val="00D32BFF"/>
    <w:rsid w:val="00D33CFC"/>
    <w:rsid w:val="00D37E00"/>
    <w:rsid w:val="00D4264D"/>
    <w:rsid w:val="00D46816"/>
    <w:rsid w:val="00D55788"/>
    <w:rsid w:val="00D62001"/>
    <w:rsid w:val="00D622FC"/>
    <w:rsid w:val="00D64CE7"/>
    <w:rsid w:val="00D64DBA"/>
    <w:rsid w:val="00D70DCB"/>
    <w:rsid w:val="00D72A42"/>
    <w:rsid w:val="00D7437D"/>
    <w:rsid w:val="00D75C8F"/>
    <w:rsid w:val="00D77A6F"/>
    <w:rsid w:val="00D92C82"/>
    <w:rsid w:val="00D97E0D"/>
    <w:rsid w:val="00DA241F"/>
    <w:rsid w:val="00DA3C84"/>
    <w:rsid w:val="00DA5897"/>
    <w:rsid w:val="00DA7BDF"/>
    <w:rsid w:val="00DB2D9A"/>
    <w:rsid w:val="00DB703C"/>
    <w:rsid w:val="00DC3B7B"/>
    <w:rsid w:val="00DD0468"/>
    <w:rsid w:val="00DD402B"/>
    <w:rsid w:val="00DD4381"/>
    <w:rsid w:val="00DD4F6C"/>
    <w:rsid w:val="00DD6BB0"/>
    <w:rsid w:val="00DD731B"/>
    <w:rsid w:val="00DE072A"/>
    <w:rsid w:val="00DF2834"/>
    <w:rsid w:val="00DF294D"/>
    <w:rsid w:val="00E00D0F"/>
    <w:rsid w:val="00E33798"/>
    <w:rsid w:val="00E419E2"/>
    <w:rsid w:val="00E423E1"/>
    <w:rsid w:val="00E44375"/>
    <w:rsid w:val="00E46C7D"/>
    <w:rsid w:val="00E47085"/>
    <w:rsid w:val="00E507A9"/>
    <w:rsid w:val="00E53352"/>
    <w:rsid w:val="00E53BFA"/>
    <w:rsid w:val="00E56AE8"/>
    <w:rsid w:val="00E57486"/>
    <w:rsid w:val="00E637FE"/>
    <w:rsid w:val="00E64A75"/>
    <w:rsid w:val="00E65AB6"/>
    <w:rsid w:val="00E67D71"/>
    <w:rsid w:val="00E72994"/>
    <w:rsid w:val="00E739D9"/>
    <w:rsid w:val="00E75643"/>
    <w:rsid w:val="00E76AAA"/>
    <w:rsid w:val="00E82287"/>
    <w:rsid w:val="00E831E1"/>
    <w:rsid w:val="00E87354"/>
    <w:rsid w:val="00E92C5F"/>
    <w:rsid w:val="00E96C26"/>
    <w:rsid w:val="00EA231B"/>
    <w:rsid w:val="00EA307B"/>
    <w:rsid w:val="00EA3AE0"/>
    <w:rsid w:val="00EB50FD"/>
    <w:rsid w:val="00EB6443"/>
    <w:rsid w:val="00EB77B9"/>
    <w:rsid w:val="00ED2B3A"/>
    <w:rsid w:val="00EE265E"/>
    <w:rsid w:val="00EF46B0"/>
    <w:rsid w:val="00EF5091"/>
    <w:rsid w:val="00EF75A6"/>
    <w:rsid w:val="00F01A5C"/>
    <w:rsid w:val="00F02EE5"/>
    <w:rsid w:val="00F03116"/>
    <w:rsid w:val="00F065CF"/>
    <w:rsid w:val="00F06CB7"/>
    <w:rsid w:val="00F14C70"/>
    <w:rsid w:val="00F302E8"/>
    <w:rsid w:val="00F3108D"/>
    <w:rsid w:val="00F31790"/>
    <w:rsid w:val="00F31BBF"/>
    <w:rsid w:val="00F32134"/>
    <w:rsid w:val="00F32698"/>
    <w:rsid w:val="00F358E8"/>
    <w:rsid w:val="00F37B2B"/>
    <w:rsid w:val="00F40F78"/>
    <w:rsid w:val="00F41B32"/>
    <w:rsid w:val="00F440B5"/>
    <w:rsid w:val="00F45DC7"/>
    <w:rsid w:val="00F53BC8"/>
    <w:rsid w:val="00F55388"/>
    <w:rsid w:val="00F61E16"/>
    <w:rsid w:val="00F67DE6"/>
    <w:rsid w:val="00F70193"/>
    <w:rsid w:val="00F7075F"/>
    <w:rsid w:val="00F74888"/>
    <w:rsid w:val="00F83540"/>
    <w:rsid w:val="00F86A84"/>
    <w:rsid w:val="00F932D0"/>
    <w:rsid w:val="00F9349D"/>
    <w:rsid w:val="00F94D2D"/>
    <w:rsid w:val="00F960BF"/>
    <w:rsid w:val="00F97F93"/>
    <w:rsid w:val="00FB0C4A"/>
    <w:rsid w:val="00FC11C9"/>
    <w:rsid w:val="00FC2621"/>
    <w:rsid w:val="00FC5D0F"/>
    <w:rsid w:val="00FC6089"/>
    <w:rsid w:val="00FC6655"/>
    <w:rsid w:val="00FC7FC9"/>
    <w:rsid w:val="00FD150D"/>
    <w:rsid w:val="00FE1129"/>
    <w:rsid w:val="00FE1505"/>
    <w:rsid w:val="00FF01B6"/>
    <w:rsid w:val="00FF1669"/>
    <w:rsid w:val="00FF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AE92B"/>
  <w15:chartTrackingRefBased/>
  <w15:docId w15:val="{4A6782A7-B4DD-4F5C-AD23-7D0FECB66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41F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241F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41F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DA241F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DA241F"/>
    <w:pPr>
      <w:keepNext/>
      <w:keepLines/>
      <w:spacing w:before="4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DA241F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41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41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41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41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DA241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A241F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A241F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A241F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DA241F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DA241F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DA241F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41F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41F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41F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41F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DA241F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DA241F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DA241F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DA241F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DA241F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DA241F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DA241F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DA241F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DA241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24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241F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link w:val="SourceCodeStrongChar"/>
    <w:qFormat/>
    <w:rsid w:val="00DA241F"/>
    <w:rPr>
      <w:b/>
    </w:rPr>
  </w:style>
  <w:style w:type="numbering" w:customStyle="1" w:styleId="KennysListStyles">
    <w:name w:val="KennysListStyles"/>
    <w:uiPriority w:val="99"/>
    <w:rsid w:val="00DA241F"/>
    <w:pPr>
      <w:numPr>
        <w:numId w:val="8"/>
      </w:numPr>
    </w:pPr>
  </w:style>
  <w:style w:type="paragraph" w:customStyle="1" w:styleId="Question">
    <w:name w:val="Question"/>
    <w:basedOn w:val="Normal"/>
    <w:next w:val="Answer"/>
    <w:qFormat/>
    <w:rsid w:val="00DA241F"/>
    <w:rPr>
      <w:b/>
    </w:rPr>
  </w:style>
  <w:style w:type="paragraph" w:customStyle="1" w:styleId="Answer">
    <w:name w:val="Answer"/>
    <w:basedOn w:val="Normal"/>
    <w:qFormat/>
    <w:rsid w:val="00DA241F"/>
    <w:pPr>
      <w:spacing w:line="240" w:lineRule="auto"/>
      <w:ind w:left="720"/>
    </w:pPr>
    <w:rPr>
      <w:i/>
    </w:rPr>
  </w:style>
  <w:style w:type="paragraph" w:customStyle="1" w:styleId="ChapterHeading">
    <w:name w:val="Chapter Heading"/>
    <w:basedOn w:val="Heading1"/>
    <w:qFormat/>
    <w:rsid w:val="00DA241F"/>
    <w:pPr>
      <w:numPr>
        <w:numId w:val="35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DA24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DA241F"/>
    <w:pPr>
      <w:numPr>
        <w:numId w:val="14"/>
      </w:numPr>
    </w:pPr>
  </w:style>
  <w:style w:type="paragraph" w:customStyle="1" w:styleId="QuestionSection">
    <w:name w:val="Question Section"/>
    <w:basedOn w:val="Heading2"/>
    <w:qFormat/>
    <w:rsid w:val="00DA241F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DA241F"/>
    <w:rPr>
      <w:smallCaps/>
    </w:rPr>
  </w:style>
  <w:style w:type="paragraph" w:customStyle="1" w:styleId="SourceCodeCaption">
    <w:name w:val="Source Code Caption"/>
    <w:basedOn w:val="Normal"/>
    <w:rsid w:val="00DA241F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DA241F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DA241F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A241F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DA241F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DA241F"/>
    <w:rPr>
      <w:b/>
      <w:smallCaps/>
    </w:rPr>
  </w:style>
  <w:style w:type="paragraph" w:customStyle="1" w:styleId="NumberedList">
    <w:name w:val="Numbered List"/>
    <w:basedOn w:val="Normal"/>
    <w:qFormat/>
    <w:rsid w:val="00DA241F"/>
    <w:pPr>
      <w:numPr>
        <w:numId w:val="19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DA241F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DA241F"/>
    <w:pPr>
      <w:numPr>
        <w:numId w:val="20"/>
      </w:numPr>
      <w:contextualSpacing/>
    </w:pPr>
  </w:style>
  <w:style w:type="paragraph" w:customStyle="1" w:styleId="NumberedBullet">
    <w:name w:val="Numbered Bullet"/>
    <w:basedOn w:val="NumberedList"/>
    <w:rsid w:val="00DA241F"/>
  </w:style>
  <w:style w:type="paragraph" w:styleId="ListNumber">
    <w:name w:val="List Number"/>
    <w:basedOn w:val="Normal"/>
    <w:uiPriority w:val="99"/>
    <w:unhideWhenUsed/>
    <w:rsid w:val="00DA241F"/>
    <w:pPr>
      <w:numPr>
        <w:numId w:val="2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DA241F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DA241F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DA241F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DA241F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DA241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A241F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DA241F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DA241F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DA241F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DA241F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DA24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41F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DA241F"/>
    <w:rPr>
      <w:smallCaps/>
    </w:rPr>
  </w:style>
  <w:style w:type="paragraph" w:customStyle="1" w:styleId="TableCellNormal">
    <w:name w:val="Table Cell Normal"/>
    <w:basedOn w:val="Normal"/>
    <w:qFormat/>
    <w:rsid w:val="00DA241F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DA241F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DA241F"/>
    <w:rPr>
      <w:i/>
      <w:lang w:eastAsia="fi-FI"/>
    </w:rPr>
  </w:style>
  <w:style w:type="paragraph" w:styleId="BodyText">
    <w:name w:val="Body Text"/>
    <w:basedOn w:val="Normal"/>
    <w:link w:val="BodyTextChar"/>
    <w:unhideWhenUsed/>
    <w:rsid w:val="00DA241F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A241F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DA241F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DA241F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DA241F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DA241F"/>
    <w:rPr>
      <w:i/>
      <w:iCs/>
    </w:rPr>
  </w:style>
  <w:style w:type="character" w:customStyle="1" w:styleId="CommandChar">
    <w:name w:val="Command Char"/>
    <w:basedOn w:val="DefaultParagraphFont"/>
    <w:link w:val="Command"/>
    <w:rsid w:val="00DA241F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DA241F"/>
    <w:pPr>
      <w:spacing w:before="240" w:after="36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DA241F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DA241F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DA241F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DA241F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DA241F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DA241F"/>
    <w:pPr>
      <w:spacing w:after="0"/>
      <w:ind w:left="924" w:hanging="357"/>
    </w:pPr>
  </w:style>
  <w:style w:type="paragraph" w:customStyle="1" w:styleId="a">
    <w:name w:val="`"/>
    <w:basedOn w:val="Normal"/>
    <w:qFormat/>
    <w:rsid w:val="00DA241F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DA241F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DA241F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DA241F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DA241F"/>
    <w:rPr>
      <w:b/>
      <w:smallCaps/>
    </w:rPr>
  </w:style>
  <w:style w:type="table" w:customStyle="1" w:styleId="SimpleDefinition">
    <w:name w:val="SimpleDefinition"/>
    <w:basedOn w:val="TableNormal"/>
    <w:uiPriority w:val="99"/>
    <w:rsid w:val="00DA241F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DA241F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DA241F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DA241F"/>
    <w:pPr>
      <w:spacing w:after="120"/>
    </w:pPr>
    <w:rPr>
      <w:color w:val="31378B" w:themeColor="text2"/>
    </w:rPr>
  </w:style>
  <w:style w:type="character" w:styleId="SmartHyperlink">
    <w:name w:val="Smart Hyperlink"/>
    <w:basedOn w:val="DefaultParagraphFont"/>
    <w:uiPriority w:val="99"/>
    <w:unhideWhenUsed/>
    <w:rsid w:val="009D6E14"/>
    <w:rPr>
      <w:u w:val="dotted"/>
    </w:rPr>
  </w:style>
  <w:style w:type="character" w:styleId="Strong">
    <w:name w:val="Strong"/>
    <w:basedOn w:val="DefaultParagraphFont"/>
    <w:uiPriority w:val="22"/>
    <w:qFormat/>
    <w:rsid w:val="00012E4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FC11C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C11C9"/>
    <w:rPr>
      <w:rFonts w:eastAsiaTheme="minorEastAsia"/>
      <w:color w:val="000000" w:themeColor="text1"/>
      <w:sz w:val="24"/>
      <w:lang w:eastAsia="en-GB"/>
    </w:rPr>
  </w:style>
  <w:style w:type="paragraph" w:styleId="NormalWeb">
    <w:name w:val="Normal (Web)"/>
    <w:basedOn w:val="Normal"/>
    <w:uiPriority w:val="99"/>
    <w:unhideWhenUsed/>
    <w:rsid w:val="00BC6C52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B02DD4"/>
    <w:pPr>
      <w:spacing w:after="120"/>
      <w:ind w:left="1132"/>
      <w:contextualSpacing/>
    </w:pPr>
  </w:style>
  <w:style w:type="paragraph" w:styleId="ListContinue3">
    <w:name w:val="List Continue 3"/>
    <w:basedOn w:val="Normal"/>
    <w:uiPriority w:val="99"/>
    <w:unhideWhenUsed/>
    <w:rsid w:val="00F83540"/>
    <w:pPr>
      <w:spacing w:after="120"/>
      <w:ind w:left="849"/>
      <w:contextualSpacing/>
    </w:pPr>
  </w:style>
  <w:style w:type="paragraph" w:customStyle="1" w:styleId="TutorialStep">
    <w:name w:val="TutorialStep"/>
    <w:basedOn w:val="Normal"/>
    <w:qFormat/>
    <w:rsid w:val="00DA241F"/>
    <w:pPr>
      <w:numPr>
        <w:numId w:val="46"/>
      </w:numPr>
    </w:pPr>
    <w:rPr>
      <w:color w:val="0083B3" w:themeColor="accent6" w:themeShade="BF"/>
      <w:sz w:val="28"/>
      <w:lang w:eastAsia="fi-FI"/>
    </w:rPr>
  </w:style>
  <w:style w:type="paragraph" w:styleId="ListNumber2">
    <w:name w:val="List Number 2"/>
    <w:basedOn w:val="Normal"/>
    <w:uiPriority w:val="99"/>
    <w:unhideWhenUsed/>
    <w:rsid w:val="00AC764B"/>
    <w:pPr>
      <w:tabs>
        <w:tab w:val="num" w:pos="643"/>
      </w:tabs>
      <w:ind w:left="643" w:hanging="360"/>
      <w:contextualSpacing/>
    </w:pPr>
  </w:style>
  <w:style w:type="paragraph" w:styleId="ListNumber3">
    <w:name w:val="List Number 3"/>
    <w:basedOn w:val="Normal"/>
    <w:uiPriority w:val="99"/>
    <w:unhideWhenUsed/>
    <w:rsid w:val="00AC764B"/>
    <w:pPr>
      <w:tabs>
        <w:tab w:val="num" w:pos="926"/>
      </w:tabs>
      <w:ind w:left="926" w:hanging="360"/>
      <w:contextualSpacing/>
    </w:pPr>
  </w:style>
  <w:style w:type="paragraph" w:customStyle="1" w:styleId="QuestionAnkied">
    <w:name w:val="Question Ankied"/>
    <w:basedOn w:val="Question"/>
    <w:qFormat/>
    <w:rsid w:val="00DA241F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DA241F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DA241F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DA241F"/>
    <w:rPr>
      <w:color w:val="4BACC6" w:themeColor="accent5"/>
    </w:rPr>
  </w:style>
  <w:style w:type="paragraph" w:customStyle="1" w:styleId="ToDoSection">
    <w:name w:val="ToDo Section"/>
    <w:basedOn w:val="Heading1"/>
    <w:qFormat/>
    <w:rsid w:val="00DA241F"/>
  </w:style>
  <w:style w:type="paragraph" w:customStyle="1" w:styleId="ToDoQuestionHeader">
    <w:name w:val="ToDo Question Header"/>
    <w:basedOn w:val="Question"/>
    <w:qFormat/>
    <w:rsid w:val="00DA241F"/>
  </w:style>
  <w:style w:type="paragraph" w:customStyle="1" w:styleId="ToDoDetails">
    <w:name w:val="ToDoDetails"/>
    <w:basedOn w:val="Normal"/>
    <w:qFormat/>
    <w:rsid w:val="00DA241F"/>
  </w:style>
  <w:style w:type="paragraph" w:customStyle="1" w:styleId="CodeExampleCode">
    <w:name w:val="Code Example Code"/>
    <w:basedOn w:val="Normal"/>
    <w:rsid w:val="00DA241F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DA241F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DA241F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DA241F"/>
    <w:rPr>
      <w:b/>
      <w:smallCaps/>
      <w:color w:val="31378B" w:themeColor="text2"/>
      <w:sz w:val="28"/>
      <w:lang w:eastAsia="fi-FI"/>
    </w:rPr>
  </w:style>
  <w:style w:type="paragraph" w:customStyle="1" w:styleId="Headin">
    <w:name w:val="Headin"/>
    <w:basedOn w:val="Normal"/>
    <w:qFormat/>
    <w:rsid w:val="00DA241F"/>
  </w:style>
  <w:style w:type="paragraph" w:customStyle="1" w:styleId="questionsubsection2">
    <w:name w:val="question sub section 2"/>
    <w:basedOn w:val="Heading4"/>
    <w:qFormat/>
    <w:rsid w:val="00DA241F"/>
  </w:style>
  <w:style w:type="paragraph" w:customStyle="1" w:styleId="ListBulletHeader2">
    <w:name w:val="List Bullet Header 2"/>
    <w:basedOn w:val="Normal"/>
    <w:next w:val="ListBullet"/>
    <w:qFormat/>
    <w:rsid w:val="00DA241F"/>
    <w:pPr>
      <w:spacing w:after="120"/>
    </w:pPr>
    <w:rPr>
      <w:b/>
      <w:color w:val="00B050"/>
    </w:rPr>
  </w:style>
  <w:style w:type="paragraph" w:customStyle="1" w:styleId="Def">
    <w:name w:val="Def"/>
    <w:basedOn w:val="Heading5"/>
    <w:link w:val="DefChar"/>
    <w:qFormat/>
    <w:rsid w:val="00DA241F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DA241F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DA241F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paragraph" w:customStyle="1" w:styleId="ProofHeading">
    <w:name w:val="Proof Heading"/>
    <w:basedOn w:val="Def"/>
    <w:qFormat/>
    <w:rsid w:val="00DA241F"/>
    <w:rPr>
      <w:color w:val="00B0F0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8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oleObject" Target="embeddings/oleObject3.bin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e9ce91852086ca9f/Code/github/riskandpricingsolutions.github.io/notes/Style%20Guide.dotm" TargetMode="External"/></Relationship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5B4D0-67BD-423E-8365-E545150D1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Style%20Guide</Template>
  <TotalTime>11991</TotalTime>
  <Pages>10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wilson</dc:creator>
  <cp:keywords/>
  <dc:description/>
  <cp:lastModifiedBy>kenneth wilson</cp:lastModifiedBy>
  <cp:revision>578</cp:revision>
  <cp:lastPrinted>2019-11-14T07:52:00Z</cp:lastPrinted>
  <dcterms:created xsi:type="dcterms:W3CDTF">2018-08-15T12:28:00Z</dcterms:created>
  <dcterms:modified xsi:type="dcterms:W3CDTF">2019-11-14T07:53:00Z</dcterms:modified>
</cp:coreProperties>
</file>