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409E68" w:rsidR="00CE23AA" w:rsidRDefault="005E3FD9" w:rsidP="00CF63A0">
      <w:pPr>
        <w:pStyle w:val="DocumentTitle"/>
      </w:pPr>
      <w:r>
        <w:t xml:space="preserve">WPF </w:t>
      </w:r>
      <w:r w:rsidR="00CA4E46">
        <w:t>Threading</w:t>
      </w:r>
    </w:p>
    <w:p w14:paraId="6574130B" w14:textId="7C71189E" w:rsidR="00567F3A" w:rsidRDefault="00CA4E46" w:rsidP="00CF63A0">
      <w:pPr>
        <w:pStyle w:val="SubTitle"/>
      </w:pPr>
      <w:r>
        <w:t>Building Resoponsive User Interfaces</w:t>
      </w:r>
    </w:p>
    <w:p w14:paraId="11E0B7F3" w14:textId="77777777" w:rsidR="00BD6EDB" w:rsidRDefault="00FE27BC" w:rsidP="00BD6EDB">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sidR="00BD6EDB">
        <w:rPr>
          <w:color w:val="000000"/>
        </w:rPr>
        <w:t>achieve this by marking the entry method Main with the following attribute.</w:t>
      </w:r>
    </w:p>
    <w:bookmarkStart w:id="0" w:name="_MON_1519551107"/>
    <w:bookmarkEnd w:id="0"/>
    <w:p w14:paraId="7E228064" w14:textId="26FC0100" w:rsidR="00FE27BC" w:rsidRDefault="00BD6EDB" w:rsidP="00BD6EDB">
      <w:pPr>
        <w:rPr>
          <w:noProof/>
        </w:rPr>
      </w:pPr>
      <w:r>
        <w:rPr>
          <w:noProof/>
        </w:rPr>
        <w:object w:dxaOrig="9360" w:dyaOrig="445" w14:anchorId="029E6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22.15pt" o:ole="">
            <v:imagedata r:id="rId8" o:title=""/>
          </v:shape>
          <o:OLEObject Type="Embed" ProgID="Word.OpenDocumentText.12" ShapeID="_x0000_i1025" DrawAspect="Content" ObjectID="_1635405470" r:id="rId9"/>
        </w:object>
      </w:r>
    </w:p>
    <w:p w14:paraId="0F4F38BA" w14:textId="77777777" w:rsidR="00EE2B9A" w:rsidRDefault="00EE2B9A" w:rsidP="00EE2B9A">
      <w:r>
        <w:t>In order for the thread to be a UI thread it needs to have a message loop. The message loop is setup by calling.</w:t>
      </w:r>
    </w:p>
    <w:bookmarkStart w:id="1" w:name="_MON_1519551354"/>
    <w:bookmarkEnd w:id="1"/>
    <w:p w14:paraId="6D3FF2E9" w14:textId="77777777" w:rsidR="00EE2B9A" w:rsidRDefault="00EE2B9A" w:rsidP="00EE2B9A">
      <w:pPr>
        <w:pStyle w:val="CodeListing"/>
      </w:pPr>
      <w:r>
        <w:rPr>
          <w:noProof/>
        </w:rPr>
        <w:object w:dxaOrig="9026" w:dyaOrig="400" w14:anchorId="490095ED">
          <v:shape id="_x0000_i1026" type="#_x0000_t75" style="width:450.75pt;height:19.9pt" o:ole="">
            <v:imagedata r:id="rId10" o:title=""/>
          </v:shape>
          <o:OLEObject Type="Embed" ProgID="Word.OpenDocumentText.12" ShapeID="_x0000_i1026" DrawAspect="Content" ObjectID="_1635405471" r:id="rId11"/>
        </w:object>
      </w:r>
    </w:p>
    <w:p w14:paraId="4956CF74" w14:textId="77777777" w:rsidR="00EE2B9A" w:rsidRDefault="00EE2B9A" w:rsidP="00EE2B9A">
      <w:r>
        <w:t>Inside this method WPF will setup the message loop. It is the message loop that makes the main thread a user interface thread. 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w:t>
      </w:r>
    </w:p>
    <w:p w14:paraId="226163E4" w14:textId="77777777" w:rsidR="00EE2B9A" w:rsidRDefault="00EE2B9A" w:rsidP="00EE2B9A">
      <w:r>
        <w:t>If any thread other than the user interface thread wants to interact with elements created by the user interface thread in a thread safe fashion, they must do so via the dispatch method.</w:t>
      </w:r>
    </w:p>
    <w:p w14:paraId="0D41F800" w14:textId="77777777" w:rsidR="00EE2B9A" w:rsidRDefault="00EE2B9A" w:rsidP="00EE2B9A">
      <w:pPr>
        <w:rPr>
          <w:b/>
        </w:rPr>
      </w:pPr>
      <w:r>
        <w:rPr>
          <w:b/>
          <w:noProof/>
        </w:rPr>
        <mc:AlternateContent>
          <mc:Choice Requires="wpc">
            <w:drawing>
              <wp:inline distT="0" distB="0" distL="0" distR="0" wp14:anchorId="756A6400" wp14:editId="0D8B594D">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D0583" w14:textId="77777777" w:rsidR="00EE2B9A" w:rsidRDefault="00EE2B9A" w:rsidP="00EE2B9A">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90BB7" w14:textId="77777777" w:rsidR="00EE2B9A" w:rsidRDefault="00EE2B9A" w:rsidP="00EE2B9A">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79222" w14:textId="77777777" w:rsidR="00EE2B9A" w:rsidRDefault="00EE2B9A" w:rsidP="00EE2B9A">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6A6400"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38D0583" w14:textId="77777777" w:rsidR="00EE2B9A" w:rsidRDefault="00EE2B9A" w:rsidP="00EE2B9A">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3D90BB7" w14:textId="77777777" w:rsidR="00EE2B9A" w:rsidRDefault="00EE2B9A" w:rsidP="00EE2B9A">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FB79222" w14:textId="77777777" w:rsidR="00EE2B9A" w:rsidRDefault="00EE2B9A" w:rsidP="00EE2B9A">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v:textbox>
                </v:shape>
                <w10:anchorlock/>
              </v:group>
            </w:pict>
          </mc:Fallback>
        </mc:AlternateContent>
      </w:r>
    </w:p>
    <w:p w14:paraId="36D3C721" w14:textId="77777777" w:rsidR="00EE2B9A" w:rsidRDefault="00EE2B9A" w:rsidP="00EE2B9A">
      <w:r>
        <w:lastRenderedPageBreak/>
        <w:t xml:space="preserve">Any WPF object whose type extends </w:t>
      </w:r>
      <w:r w:rsidRPr="005951B9">
        <w:rPr>
          <w:rStyle w:val="SourceCodeChar"/>
        </w:rPr>
        <w:t>DispatcherObject</w:t>
      </w:r>
      <w:r>
        <w:rPr>
          <w:b/>
        </w:rPr>
        <w:t xml:space="preserve"> </w:t>
      </w:r>
      <w:r>
        <w:t xml:space="preserve">has what is known as thread affinity. This means it can only be safely accessed from the user interface thread that created it. In order to interact with such an object in a thread safe manner we need to use the dispatcher. The DispatcherObject type defines a Dispatcher object which can be used for this purpose. Almost all WPF types extend the type </w:t>
      </w:r>
      <w:r w:rsidRPr="005951B9">
        <w:rPr>
          <w:rStyle w:val="SourceCodeChar"/>
        </w:rPr>
        <w:t>DispatcherObject</w:t>
      </w:r>
      <w:r>
        <w:rPr>
          <w:b/>
        </w:rPr>
        <w:t xml:space="preserve"> </w:t>
      </w:r>
      <w:r>
        <w:t>and as such have access to the dispatcher associated with the thread which created them.</w:t>
      </w:r>
    </w:p>
    <w:p w14:paraId="758B207D" w14:textId="4A73F586" w:rsidR="00EE2B9A" w:rsidRDefault="00EE2B9A" w:rsidP="00EE2B9A">
      <w:r>
        <w:t>In actual fact a single WPF application can have multiple UI threads</w:t>
      </w:r>
    </w:p>
    <w:p w14:paraId="5D9EEC98" w14:textId="03065BF8" w:rsidR="004A0DEF" w:rsidRDefault="004A0DEF" w:rsidP="004A0DEF">
      <w:pPr>
        <w:pStyle w:val="Heading2"/>
      </w:pPr>
      <w:r>
        <w:t>Multiple UI Threads</w:t>
      </w:r>
    </w:p>
    <w:p w14:paraId="12CE64C4" w14:textId="77777777" w:rsidR="00D95958" w:rsidRDefault="00D95958" w:rsidP="00D95958">
      <w:r>
        <w:t>The following code starts up multiple message loops.</w:t>
      </w:r>
    </w:p>
    <w:bookmarkStart w:id="2" w:name="_MON_1519552476"/>
    <w:bookmarkEnd w:id="2"/>
    <w:p w14:paraId="12FC6B07" w14:textId="77777777" w:rsidR="00D95958" w:rsidRDefault="00D95958" w:rsidP="00D95958">
      <w:pPr>
        <w:pStyle w:val="CodeListing"/>
      </w:pPr>
      <w:r>
        <w:rPr>
          <w:noProof/>
        </w:rPr>
        <w:object w:dxaOrig="9360" w:dyaOrig="5117" w14:anchorId="3EEFDBC2">
          <v:shape id="_x0000_i1027" type="#_x0000_t75" style="width:468.4pt;height:256.9pt" o:ole="">
            <v:imagedata r:id="rId12" o:title=""/>
          </v:shape>
          <o:OLEObject Type="Embed" ProgID="Word.OpenDocumentText.12" ShapeID="_x0000_i1027" DrawAspect="Content" ObjectID="_1635405472" r:id="rId13"/>
        </w:object>
      </w:r>
    </w:p>
    <w:p w14:paraId="2602EE5F" w14:textId="2E932E13" w:rsidR="004A0DEF" w:rsidRDefault="00427B15" w:rsidP="00427B15">
      <w:pPr>
        <w:pStyle w:val="Heading2"/>
      </w:pPr>
      <w:r>
        <w:t>Communicating across UI Threads</w:t>
      </w:r>
    </w:p>
    <w:p w14:paraId="0C9A4CBE" w14:textId="77777777" w:rsidR="00CD48AB" w:rsidRDefault="00CD48AB" w:rsidP="00CD48AB">
      <w:r>
        <w:t>Multiple UI threads and background threads communicate by using the dispatcher. We can then ask any WPF type that extends DispatcherObject to give us its Dispatcher and then we can use BeginInvoke to add a delegate to the message queue for the message loop to process.</w:t>
      </w:r>
    </w:p>
    <w:bookmarkStart w:id="3" w:name="_MON_1519553602"/>
    <w:bookmarkEnd w:id="3"/>
    <w:p w14:paraId="5F5B64EB" w14:textId="774EB4D5" w:rsidR="00427B15" w:rsidRPr="00427B15" w:rsidRDefault="00562ACC" w:rsidP="00427B15">
      <w:r>
        <w:rPr>
          <w:noProof/>
        </w:rPr>
        <w:object w:dxaOrig="9360" w:dyaOrig="10679" w14:anchorId="71FC4E24">
          <v:shape id="_x0000_i1028" type="#_x0000_t75" style="width:468.4pt;height:534pt" o:ole="">
            <v:imagedata r:id="rId14" o:title=""/>
          </v:shape>
          <o:OLEObject Type="Embed" ProgID="Word.OpenDocumentText.12" ShapeID="_x0000_i1028" DrawAspect="Content" ObjectID="_1635405473" r:id="rId15"/>
        </w:object>
      </w:r>
    </w:p>
    <w:p w14:paraId="2CBF18CB" w14:textId="41A22DD7" w:rsidR="00ED2F83" w:rsidRDefault="00ED2F83">
      <w:pPr>
        <w:spacing w:after="160" w:line="259" w:lineRule="auto"/>
      </w:pPr>
      <w:r>
        <w:br w:type="page"/>
      </w:r>
    </w:p>
    <w:p w14:paraId="2EC710E5" w14:textId="77777777" w:rsidR="00967A40" w:rsidRDefault="00967A40" w:rsidP="00967A40">
      <w:pPr>
        <w:pStyle w:val="QuestionSection"/>
      </w:pPr>
      <w:r>
        <w:lastRenderedPageBreak/>
        <w:t>Questions</w:t>
      </w:r>
    </w:p>
    <w:p w14:paraId="2632D7BC" w14:textId="77777777" w:rsidR="004B4870" w:rsidRDefault="004B4870" w:rsidP="004B4870">
      <w:pPr>
        <w:pStyle w:val="Heading2"/>
      </w:pPr>
      <w:r>
        <w:t>Queries</w:t>
      </w:r>
    </w:p>
    <w:p w14:paraId="078B0471" w14:textId="5C050369" w:rsidR="004B4870" w:rsidRDefault="00D41756" w:rsidP="004B4870">
      <w:pPr>
        <w:pStyle w:val="Def"/>
      </w:pPr>
      <w:r>
        <w:t>Basics</w:t>
      </w:r>
    </w:p>
    <w:p w14:paraId="630DBBF0" w14:textId="5C232703" w:rsidR="00463463" w:rsidRDefault="00D4004E" w:rsidP="00463463">
      <w:pPr>
        <w:pStyle w:val="Question"/>
      </w:pPr>
      <w:r>
        <w:t>What is required for a thread to be a UI Thread</w:t>
      </w:r>
      <w:r w:rsidR="00463463">
        <w:t>?</w:t>
      </w:r>
    </w:p>
    <w:p w14:paraId="6D1BFB15" w14:textId="68D1ADFA" w:rsidR="00F85466" w:rsidRDefault="00D4004E" w:rsidP="00F85466">
      <w:pPr>
        <w:pStyle w:val="Answer"/>
      </w:pPr>
      <w:r>
        <w:t>Its COM apartment state must be set to STA</w:t>
      </w:r>
    </w:p>
    <w:p w14:paraId="4F0C32A6" w14:textId="23AD7D05" w:rsidR="00D4004E" w:rsidRDefault="00D4004E" w:rsidP="00F85466">
      <w:pPr>
        <w:pStyle w:val="Answer"/>
      </w:pPr>
      <w:r>
        <w:t xml:space="preserve">It must be associated with a </w:t>
      </w:r>
      <w:r w:rsidR="00183FAB">
        <w:t>message loop</w:t>
      </w:r>
      <w:r w:rsidR="00475987">
        <w:t xml:space="preserve"> and dispatcher</w:t>
      </w:r>
    </w:p>
    <w:p w14:paraId="2A40D5E2" w14:textId="196F984A" w:rsidR="00E53A45" w:rsidRDefault="00E53A45" w:rsidP="00E53A45">
      <w:pPr>
        <w:pStyle w:val="Question"/>
      </w:pPr>
      <w:r>
        <w:t xml:space="preserve">What </w:t>
      </w:r>
      <w:r>
        <w:t>does the message loop do</w:t>
      </w:r>
      <w:r>
        <w:t>?</w:t>
      </w:r>
    </w:p>
    <w:p w14:paraId="69320641" w14:textId="0C9F8E1E" w:rsidR="00E53A45" w:rsidRDefault="00E53A45" w:rsidP="00E53A45">
      <w:pPr>
        <w:pStyle w:val="Answer"/>
      </w:pPr>
      <w:r>
        <w:t>The OS pushes keystrokes, mouse clicks etc onto a message queue</w:t>
      </w:r>
    </w:p>
    <w:p w14:paraId="601BB9D6" w14:textId="402065D0" w:rsidR="00E53A45" w:rsidRDefault="00E53A45" w:rsidP="00E53A45">
      <w:pPr>
        <w:pStyle w:val="Answer"/>
      </w:pPr>
      <w:r>
        <w:t xml:space="preserve">The message loop </w:t>
      </w:r>
      <w:r w:rsidR="00F730F5">
        <w:t xml:space="preserve">sits in a loop and pulls messages from the queue and dispatches them </w:t>
      </w:r>
      <w:r w:rsidR="009E5822">
        <w:t>such that handlers can process them</w:t>
      </w:r>
      <w:r w:rsidR="003914E8">
        <w:t xml:space="preserve">. </w:t>
      </w:r>
    </w:p>
    <w:p w14:paraId="6A573E61" w14:textId="5A76C10C" w:rsidR="00E74CE4" w:rsidRDefault="00E74CE4" w:rsidP="00E74CE4">
      <w:pPr>
        <w:pStyle w:val="Question"/>
      </w:pPr>
      <w:r>
        <w:t xml:space="preserve">What </w:t>
      </w:r>
      <w:r>
        <w:t xml:space="preserve">is the relationship between WPF objects and the </w:t>
      </w:r>
      <w:r w:rsidR="004E40DD">
        <w:t>UI Thread</w:t>
      </w:r>
      <w:r>
        <w:t>?</w:t>
      </w:r>
    </w:p>
    <w:p w14:paraId="18D8DA22" w14:textId="6C061FAE" w:rsidR="004E40DD" w:rsidRDefault="004E40DD" w:rsidP="004E40DD">
      <w:pPr>
        <w:pStyle w:val="Answer"/>
      </w:pPr>
      <w:r>
        <w:t xml:space="preserve">Any object which inherits from </w:t>
      </w:r>
      <w:r w:rsidR="005C14F8">
        <w:t xml:space="preserve">DispatcherObject must be created on a UI Thread. It is said to have thread affinity with the </w:t>
      </w:r>
      <w:r w:rsidR="00767022">
        <w:t xml:space="preserve">thread that created it. </w:t>
      </w:r>
      <w:r w:rsidR="006875ED">
        <w:t xml:space="preserve">To access a DispatcherObject safely non-UI threads must ask </w:t>
      </w:r>
      <w:r w:rsidR="00867A41">
        <w:t>DependencyObject for its dispatcher and use the dispatcher to execute code.</w:t>
      </w:r>
    </w:p>
    <w:p w14:paraId="3D6D31E0" w14:textId="7067708F" w:rsidR="001128B5" w:rsidRDefault="001128B5" w:rsidP="001128B5">
      <w:pPr>
        <w:pStyle w:val="Question"/>
      </w:pPr>
      <w:r>
        <w:t xml:space="preserve">Given </w:t>
      </w:r>
      <w:r w:rsidR="00D921AD">
        <w:t xml:space="preserve">a WPF </w:t>
      </w:r>
      <w:r w:rsidR="0093462E">
        <w:t>window w</w:t>
      </w:r>
      <w:r w:rsidR="00D921AD">
        <w:t xml:space="preserve"> write code to safely set its background colour from a non-</w:t>
      </w:r>
      <w:r w:rsidR="00FA5447">
        <w:t>UI</w:t>
      </w:r>
      <w:r w:rsidR="00D921AD">
        <w:t xml:space="preserve"> Thread</w:t>
      </w:r>
      <w:r>
        <w:t>?</w:t>
      </w:r>
    </w:p>
    <w:p w14:paraId="2057DAAE" w14:textId="07B6DD68" w:rsidR="0093462E" w:rsidRDefault="0093462E" w:rsidP="0093462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w.Dispatcher.BeginInvoke( </w:t>
      </w:r>
      <w:r>
        <w:rPr>
          <w:rFonts w:ascii="Consolas" w:eastAsiaTheme="minorHAnsi" w:hAnsi="Consolas" w:cs="Consolas"/>
          <w:color w:val="0000FF"/>
          <w:sz w:val="20"/>
          <w:szCs w:val="20"/>
          <w:lang w:val="en-US" w:eastAsia="en-US"/>
        </w:rPr>
        <w:t>new</w:t>
      </w:r>
      <w:r>
        <w:rPr>
          <w:rFonts w:ascii="Consolas" w:eastAsiaTheme="minorHAnsi" w:hAnsi="Consolas" w:cs="Consolas"/>
          <w:color w:val="000000"/>
          <w:sz w:val="20"/>
          <w:szCs w:val="20"/>
          <w:lang w:val="en-US" w:eastAsia="en-US"/>
        </w:rPr>
        <w:t xml:space="preserve"> Action( ()=&gt; </w:t>
      </w:r>
    </w:p>
    <w:p w14:paraId="656CF59D" w14:textId="17AB19C6" w:rsidR="0093462E" w:rsidRDefault="0093462E" w:rsidP="0093462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14:paraId="20176EEA" w14:textId="555A5DEE" w:rsidR="0093462E" w:rsidRDefault="0093462E" w:rsidP="0093462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 xml:space="preserve">w.Background = </w:t>
      </w:r>
      <w:r>
        <w:rPr>
          <w:rFonts w:ascii="Consolas" w:eastAsiaTheme="minorHAnsi" w:hAnsi="Consolas" w:cs="Consolas"/>
          <w:color w:val="0000FF"/>
          <w:sz w:val="20"/>
          <w:szCs w:val="20"/>
          <w:lang w:val="en-US" w:eastAsia="en-US"/>
        </w:rPr>
        <w:t>new</w:t>
      </w:r>
      <w:r>
        <w:rPr>
          <w:rFonts w:ascii="Consolas" w:eastAsiaTheme="minorHAnsi" w:hAnsi="Consolas" w:cs="Consolas"/>
          <w:color w:val="000000"/>
          <w:sz w:val="20"/>
          <w:szCs w:val="20"/>
          <w:lang w:val="en-US" w:eastAsia="en-US"/>
        </w:rPr>
        <w:t xml:space="preserve"> System.Windows.Media.SolidColorBrush(System.Windows.Media.Colors.Red) ;</w:t>
      </w:r>
    </w:p>
    <w:p w14:paraId="41FA525E" w14:textId="4DEF0901" w:rsidR="001128B5" w:rsidRPr="004E40DD" w:rsidRDefault="0093462E" w:rsidP="0093462E">
      <w:pPr>
        <w:pStyle w:val="Answer"/>
        <w:ind w:left="0"/>
      </w:pPr>
      <w:r>
        <w:rPr>
          <w:rFonts w:ascii="Consolas" w:eastAsiaTheme="minorHAnsi" w:hAnsi="Consolas" w:cs="Consolas"/>
          <w:color w:val="000000"/>
          <w:sz w:val="20"/>
          <w:szCs w:val="20"/>
          <w:lang w:val="en-US" w:eastAsia="en-US"/>
        </w:rPr>
        <w:t>}));</w:t>
      </w:r>
    </w:p>
    <w:p w14:paraId="78785B97" w14:textId="75EB12D7" w:rsidR="00463463" w:rsidRDefault="00463463" w:rsidP="00463463">
      <w:pPr>
        <w:pStyle w:val="Question"/>
      </w:pPr>
      <w:r>
        <w:t xml:space="preserve">How do you mark a main method such that it can serve as a WPF application </w:t>
      </w:r>
      <w:r w:rsidR="00465EF4">
        <w:t>main thread?</w:t>
      </w:r>
    </w:p>
    <w:p w14:paraId="563EC860" w14:textId="2D2920AC" w:rsidR="00635BE1" w:rsidRPr="00635BE1" w:rsidRDefault="00635BE1" w:rsidP="00635BE1">
      <w:pPr>
        <w:pStyle w:val="Answer"/>
        <w:ind w:left="0"/>
      </w:pPr>
      <w:r>
        <w:t>[STAThread</w:t>
      </w:r>
      <w:bookmarkStart w:id="4" w:name="_GoBack"/>
      <w:bookmarkEnd w:id="4"/>
      <w:r>
        <w:t>]</w:t>
      </w:r>
    </w:p>
    <w:p w14:paraId="2BFD9FDF" w14:textId="77777777" w:rsidR="00465EF4" w:rsidRPr="00465EF4" w:rsidRDefault="00465EF4" w:rsidP="00465EF4">
      <w:pPr>
        <w:pStyle w:val="Answer"/>
      </w:pPr>
    </w:p>
    <w:sectPr w:rsidR="00465EF4" w:rsidRPr="00465EF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03B6F" w14:textId="77777777" w:rsidR="001A544E" w:rsidRDefault="001A544E" w:rsidP="00865729">
      <w:pPr>
        <w:spacing w:after="0" w:line="240" w:lineRule="auto"/>
      </w:pPr>
      <w:r>
        <w:separator/>
      </w:r>
    </w:p>
  </w:endnote>
  <w:endnote w:type="continuationSeparator" w:id="0">
    <w:p w14:paraId="327F196B" w14:textId="77777777" w:rsidR="001A544E" w:rsidRDefault="001A544E" w:rsidP="0086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FA16" w14:textId="77777777" w:rsidR="00865729" w:rsidRDefault="00865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012647"/>
      <w:docPartObj>
        <w:docPartGallery w:val="Page Numbers (Bottom of Page)"/>
        <w:docPartUnique/>
      </w:docPartObj>
    </w:sdtPr>
    <w:sdtEndPr/>
    <w:sdtContent>
      <w:sdt>
        <w:sdtPr>
          <w:id w:val="1728636285"/>
          <w:docPartObj>
            <w:docPartGallery w:val="Page Numbers (Top of Page)"/>
            <w:docPartUnique/>
          </w:docPartObj>
        </w:sdtPr>
        <w:sdtEndPr/>
        <w:sdtContent>
          <w:p w14:paraId="2406B184" w14:textId="13AC3805" w:rsidR="00865729" w:rsidRDefault="0086572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E5D7C90" w14:textId="77777777" w:rsidR="00865729" w:rsidRDefault="00865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6FF24" w14:textId="77777777" w:rsidR="00865729" w:rsidRDefault="00865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E04AB" w14:textId="77777777" w:rsidR="001A544E" w:rsidRDefault="001A544E" w:rsidP="00865729">
      <w:pPr>
        <w:spacing w:after="0" w:line="240" w:lineRule="auto"/>
      </w:pPr>
      <w:r>
        <w:separator/>
      </w:r>
    </w:p>
  </w:footnote>
  <w:footnote w:type="continuationSeparator" w:id="0">
    <w:p w14:paraId="47D3FEDF" w14:textId="77777777" w:rsidR="001A544E" w:rsidRDefault="001A544E" w:rsidP="0086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DC4A" w14:textId="77777777" w:rsidR="00865729" w:rsidRDefault="00865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1CB3" w14:textId="77777777" w:rsidR="00865729" w:rsidRDefault="00865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605E" w14:textId="77777777" w:rsidR="00865729" w:rsidRDefault="00865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28"/>
  </w:num>
  <w:num w:numId="3">
    <w:abstractNumId w:val="21"/>
  </w:num>
  <w:num w:numId="4">
    <w:abstractNumId w:val="16"/>
  </w:num>
  <w:num w:numId="5">
    <w:abstractNumId w:val="30"/>
  </w:num>
  <w:num w:numId="6">
    <w:abstractNumId w:val="34"/>
  </w:num>
  <w:num w:numId="7">
    <w:abstractNumId w:val="20"/>
  </w:num>
  <w:num w:numId="8">
    <w:abstractNumId w:val="13"/>
  </w:num>
  <w:num w:numId="9">
    <w:abstractNumId w:val="29"/>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5"/>
  </w:num>
  <w:num w:numId="14">
    <w:abstractNumId w:val="12"/>
  </w:num>
  <w:num w:numId="15">
    <w:abstractNumId w:val="26"/>
  </w:num>
  <w:num w:numId="16">
    <w:abstractNumId w:val="27"/>
  </w:num>
  <w:num w:numId="17">
    <w:abstractNumId w:val="32"/>
  </w:num>
  <w:num w:numId="18">
    <w:abstractNumId w:val="25"/>
  </w:num>
  <w:num w:numId="19">
    <w:abstractNumId w:val="3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2"/>
  </w:num>
  <w:num w:numId="31">
    <w:abstractNumId w:val="17"/>
  </w:num>
  <w:num w:numId="32">
    <w:abstractNumId w:val="18"/>
  </w:num>
  <w:num w:numId="33">
    <w:abstractNumId w:val="23"/>
  </w:num>
  <w:num w:numId="34">
    <w:abstractNumId w:val="24"/>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1172D"/>
    <w:rsid w:val="00012E46"/>
    <w:rsid w:val="00015367"/>
    <w:rsid w:val="00017B4E"/>
    <w:rsid w:val="00034C6B"/>
    <w:rsid w:val="000601FA"/>
    <w:rsid w:val="00096E9A"/>
    <w:rsid w:val="000A7B4B"/>
    <w:rsid w:val="000B1D58"/>
    <w:rsid w:val="000B3F2F"/>
    <w:rsid w:val="000B69D7"/>
    <w:rsid w:val="000D28C1"/>
    <w:rsid w:val="000E4BAD"/>
    <w:rsid w:val="001128B5"/>
    <w:rsid w:val="00116452"/>
    <w:rsid w:val="00121E28"/>
    <w:rsid w:val="001253DC"/>
    <w:rsid w:val="00126495"/>
    <w:rsid w:val="00131538"/>
    <w:rsid w:val="001510C6"/>
    <w:rsid w:val="0017656D"/>
    <w:rsid w:val="001830D1"/>
    <w:rsid w:val="00183FAB"/>
    <w:rsid w:val="00185BE8"/>
    <w:rsid w:val="001912B2"/>
    <w:rsid w:val="00197AF8"/>
    <w:rsid w:val="001A2264"/>
    <w:rsid w:val="001A544E"/>
    <w:rsid w:val="001D1AFF"/>
    <w:rsid w:val="00215EBF"/>
    <w:rsid w:val="00216B04"/>
    <w:rsid w:val="002404A5"/>
    <w:rsid w:val="00247364"/>
    <w:rsid w:val="00247A17"/>
    <w:rsid w:val="0026037F"/>
    <w:rsid w:val="0026221D"/>
    <w:rsid w:val="0027244A"/>
    <w:rsid w:val="00276584"/>
    <w:rsid w:val="002772F1"/>
    <w:rsid w:val="00292DD6"/>
    <w:rsid w:val="002A38B3"/>
    <w:rsid w:val="002B055F"/>
    <w:rsid w:val="002B7F7C"/>
    <w:rsid w:val="002C0AC0"/>
    <w:rsid w:val="002C28DE"/>
    <w:rsid w:val="002F2642"/>
    <w:rsid w:val="002F2691"/>
    <w:rsid w:val="002F3063"/>
    <w:rsid w:val="002F5D2A"/>
    <w:rsid w:val="00310B2F"/>
    <w:rsid w:val="00310DC4"/>
    <w:rsid w:val="00311413"/>
    <w:rsid w:val="00313091"/>
    <w:rsid w:val="00313949"/>
    <w:rsid w:val="003149DA"/>
    <w:rsid w:val="00327226"/>
    <w:rsid w:val="0033319F"/>
    <w:rsid w:val="0033770F"/>
    <w:rsid w:val="003518FB"/>
    <w:rsid w:val="003813BB"/>
    <w:rsid w:val="003830D0"/>
    <w:rsid w:val="00384E9C"/>
    <w:rsid w:val="003914E8"/>
    <w:rsid w:val="003A51A6"/>
    <w:rsid w:val="003B0EBC"/>
    <w:rsid w:val="003C4282"/>
    <w:rsid w:val="003C757B"/>
    <w:rsid w:val="003D377C"/>
    <w:rsid w:val="003D6548"/>
    <w:rsid w:val="003E5CAE"/>
    <w:rsid w:val="00411393"/>
    <w:rsid w:val="00423249"/>
    <w:rsid w:val="004262F1"/>
    <w:rsid w:val="00427B15"/>
    <w:rsid w:val="0043547E"/>
    <w:rsid w:val="00444A24"/>
    <w:rsid w:val="00444C21"/>
    <w:rsid w:val="0044782A"/>
    <w:rsid w:val="004507EC"/>
    <w:rsid w:val="00454C92"/>
    <w:rsid w:val="00462564"/>
    <w:rsid w:val="00463463"/>
    <w:rsid w:val="00465EF4"/>
    <w:rsid w:val="0046768E"/>
    <w:rsid w:val="00467E82"/>
    <w:rsid w:val="00471DDC"/>
    <w:rsid w:val="004745E7"/>
    <w:rsid w:val="00475987"/>
    <w:rsid w:val="004827FE"/>
    <w:rsid w:val="00483E99"/>
    <w:rsid w:val="00484495"/>
    <w:rsid w:val="00486AA0"/>
    <w:rsid w:val="00491CCD"/>
    <w:rsid w:val="004969BB"/>
    <w:rsid w:val="004A09C1"/>
    <w:rsid w:val="004A0DEF"/>
    <w:rsid w:val="004A1CBA"/>
    <w:rsid w:val="004B06F0"/>
    <w:rsid w:val="004B1B41"/>
    <w:rsid w:val="004B4870"/>
    <w:rsid w:val="004C5065"/>
    <w:rsid w:val="004C5178"/>
    <w:rsid w:val="004C7A23"/>
    <w:rsid w:val="004D2EB9"/>
    <w:rsid w:val="004D61C7"/>
    <w:rsid w:val="004E15C0"/>
    <w:rsid w:val="004E40DD"/>
    <w:rsid w:val="004F4AD7"/>
    <w:rsid w:val="005026C9"/>
    <w:rsid w:val="00526267"/>
    <w:rsid w:val="0053167A"/>
    <w:rsid w:val="005325D6"/>
    <w:rsid w:val="005332CB"/>
    <w:rsid w:val="0053696D"/>
    <w:rsid w:val="00542E1E"/>
    <w:rsid w:val="005536F7"/>
    <w:rsid w:val="00555829"/>
    <w:rsid w:val="00557C0B"/>
    <w:rsid w:val="00562ACC"/>
    <w:rsid w:val="00565D1D"/>
    <w:rsid w:val="0056732E"/>
    <w:rsid w:val="00567F3A"/>
    <w:rsid w:val="00584A15"/>
    <w:rsid w:val="00592FBB"/>
    <w:rsid w:val="00594696"/>
    <w:rsid w:val="005951B9"/>
    <w:rsid w:val="005A2E3A"/>
    <w:rsid w:val="005C14F8"/>
    <w:rsid w:val="005C6BA5"/>
    <w:rsid w:val="005E35FA"/>
    <w:rsid w:val="005E3FD9"/>
    <w:rsid w:val="005E4522"/>
    <w:rsid w:val="005E51EE"/>
    <w:rsid w:val="005F4A5D"/>
    <w:rsid w:val="005F5143"/>
    <w:rsid w:val="00600A28"/>
    <w:rsid w:val="00602464"/>
    <w:rsid w:val="00603A4C"/>
    <w:rsid w:val="00612A6C"/>
    <w:rsid w:val="006226D9"/>
    <w:rsid w:val="006230D3"/>
    <w:rsid w:val="00635BE1"/>
    <w:rsid w:val="00644911"/>
    <w:rsid w:val="00651531"/>
    <w:rsid w:val="00657B1A"/>
    <w:rsid w:val="00657EA6"/>
    <w:rsid w:val="00670071"/>
    <w:rsid w:val="00671191"/>
    <w:rsid w:val="006742F9"/>
    <w:rsid w:val="006804C1"/>
    <w:rsid w:val="006875ED"/>
    <w:rsid w:val="006926C7"/>
    <w:rsid w:val="00693EEC"/>
    <w:rsid w:val="006A5FC1"/>
    <w:rsid w:val="006A6571"/>
    <w:rsid w:val="006D2561"/>
    <w:rsid w:val="007009D0"/>
    <w:rsid w:val="007021EB"/>
    <w:rsid w:val="0070718A"/>
    <w:rsid w:val="00713E63"/>
    <w:rsid w:val="00716D69"/>
    <w:rsid w:val="00721ABC"/>
    <w:rsid w:val="00727B76"/>
    <w:rsid w:val="00732FFE"/>
    <w:rsid w:val="00745FEF"/>
    <w:rsid w:val="00767022"/>
    <w:rsid w:val="007909E4"/>
    <w:rsid w:val="00793162"/>
    <w:rsid w:val="00793E1E"/>
    <w:rsid w:val="00795779"/>
    <w:rsid w:val="007A2C72"/>
    <w:rsid w:val="007C4F37"/>
    <w:rsid w:val="007D10E3"/>
    <w:rsid w:val="007D3B0F"/>
    <w:rsid w:val="007E600E"/>
    <w:rsid w:val="007F4DF3"/>
    <w:rsid w:val="00801647"/>
    <w:rsid w:val="00813E24"/>
    <w:rsid w:val="00814CB9"/>
    <w:rsid w:val="008305BB"/>
    <w:rsid w:val="00831E6D"/>
    <w:rsid w:val="008362D6"/>
    <w:rsid w:val="00840C6A"/>
    <w:rsid w:val="008440A8"/>
    <w:rsid w:val="008477C9"/>
    <w:rsid w:val="008518EF"/>
    <w:rsid w:val="00857729"/>
    <w:rsid w:val="00864507"/>
    <w:rsid w:val="00865729"/>
    <w:rsid w:val="00867A41"/>
    <w:rsid w:val="0087070C"/>
    <w:rsid w:val="00875DD7"/>
    <w:rsid w:val="00881DAF"/>
    <w:rsid w:val="00890E8B"/>
    <w:rsid w:val="008911DF"/>
    <w:rsid w:val="008965D5"/>
    <w:rsid w:val="008B4FF1"/>
    <w:rsid w:val="008C79C1"/>
    <w:rsid w:val="008D30A0"/>
    <w:rsid w:val="008E7470"/>
    <w:rsid w:val="0090166B"/>
    <w:rsid w:val="00912264"/>
    <w:rsid w:val="009147B9"/>
    <w:rsid w:val="0091611E"/>
    <w:rsid w:val="009168F0"/>
    <w:rsid w:val="0093462E"/>
    <w:rsid w:val="00954735"/>
    <w:rsid w:val="00967A40"/>
    <w:rsid w:val="00970EA8"/>
    <w:rsid w:val="009741DD"/>
    <w:rsid w:val="009815BC"/>
    <w:rsid w:val="00982F75"/>
    <w:rsid w:val="00983EE3"/>
    <w:rsid w:val="00985D39"/>
    <w:rsid w:val="00990B15"/>
    <w:rsid w:val="009A6B67"/>
    <w:rsid w:val="009A7DC9"/>
    <w:rsid w:val="009C0BDE"/>
    <w:rsid w:val="009D02A8"/>
    <w:rsid w:val="009D6E14"/>
    <w:rsid w:val="009E2DFA"/>
    <w:rsid w:val="009E450C"/>
    <w:rsid w:val="009E5822"/>
    <w:rsid w:val="00A04637"/>
    <w:rsid w:val="00A22104"/>
    <w:rsid w:val="00A31E38"/>
    <w:rsid w:val="00A41481"/>
    <w:rsid w:val="00A50293"/>
    <w:rsid w:val="00A518CE"/>
    <w:rsid w:val="00A61465"/>
    <w:rsid w:val="00A74323"/>
    <w:rsid w:val="00A83483"/>
    <w:rsid w:val="00AB5AF6"/>
    <w:rsid w:val="00AC2AF0"/>
    <w:rsid w:val="00AD1BBB"/>
    <w:rsid w:val="00AE5AEC"/>
    <w:rsid w:val="00AF444E"/>
    <w:rsid w:val="00AF5AB5"/>
    <w:rsid w:val="00B007A4"/>
    <w:rsid w:val="00B2168B"/>
    <w:rsid w:val="00B310EB"/>
    <w:rsid w:val="00B32C5E"/>
    <w:rsid w:val="00B4014A"/>
    <w:rsid w:val="00B42ACE"/>
    <w:rsid w:val="00B43B89"/>
    <w:rsid w:val="00B47C03"/>
    <w:rsid w:val="00B527A3"/>
    <w:rsid w:val="00B75232"/>
    <w:rsid w:val="00B86F80"/>
    <w:rsid w:val="00B928DC"/>
    <w:rsid w:val="00BA0D1D"/>
    <w:rsid w:val="00BA0FA1"/>
    <w:rsid w:val="00BA1744"/>
    <w:rsid w:val="00BA19E3"/>
    <w:rsid w:val="00BA1ABD"/>
    <w:rsid w:val="00BB265F"/>
    <w:rsid w:val="00BC1C91"/>
    <w:rsid w:val="00BC3752"/>
    <w:rsid w:val="00BD13F8"/>
    <w:rsid w:val="00BD44FE"/>
    <w:rsid w:val="00BD6EDB"/>
    <w:rsid w:val="00BE3E4B"/>
    <w:rsid w:val="00BE59BF"/>
    <w:rsid w:val="00BE65A6"/>
    <w:rsid w:val="00BF165C"/>
    <w:rsid w:val="00C04ABF"/>
    <w:rsid w:val="00C167EF"/>
    <w:rsid w:val="00C17A4F"/>
    <w:rsid w:val="00C4589F"/>
    <w:rsid w:val="00C47F82"/>
    <w:rsid w:val="00C63969"/>
    <w:rsid w:val="00C70891"/>
    <w:rsid w:val="00C85693"/>
    <w:rsid w:val="00CA4E46"/>
    <w:rsid w:val="00CD0AA0"/>
    <w:rsid w:val="00CD48AB"/>
    <w:rsid w:val="00CD6293"/>
    <w:rsid w:val="00CE23AA"/>
    <w:rsid w:val="00CF14CC"/>
    <w:rsid w:val="00CF63A0"/>
    <w:rsid w:val="00D030CE"/>
    <w:rsid w:val="00D03535"/>
    <w:rsid w:val="00D219BC"/>
    <w:rsid w:val="00D21D43"/>
    <w:rsid w:val="00D2617D"/>
    <w:rsid w:val="00D32BFF"/>
    <w:rsid w:val="00D33CFC"/>
    <w:rsid w:val="00D37E00"/>
    <w:rsid w:val="00D4004E"/>
    <w:rsid w:val="00D41756"/>
    <w:rsid w:val="00D46816"/>
    <w:rsid w:val="00D622FC"/>
    <w:rsid w:val="00D64CE7"/>
    <w:rsid w:val="00D64DBA"/>
    <w:rsid w:val="00D70DCB"/>
    <w:rsid w:val="00D72A42"/>
    <w:rsid w:val="00D77A6F"/>
    <w:rsid w:val="00D921AD"/>
    <w:rsid w:val="00D92C82"/>
    <w:rsid w:val="00D95958"/>
    <w:rsid w:val="00DA3C84"/>
    <w:rsid w:val="00DB703C"/>
    <w:rsid w:val="00DD0468"/>
    <w:rsid w:val="00DD402B"/>
    <w:rsid w:val="00DD4381"/>
    <w:rsid w:val="00E00D0F"/>
    <w:rsid w:val="00E15204"/>
    <w:rsid w:val="00E44375"/>
    <w:rsid w:val="00E46C7D"/>
    <w:rsid w:val="00E47085"/>
    <w:rsid w:val="00E53352"/>
    <w:rsid w:val="00E53A45"/>
    <w:rsid w:val="00E57486"/>
    <w:rsid w:val="00E65AB6"/>
    <w:rsid w:val="00E67D71"/>
    <w:rsid w:val="00E739D9"/>
    <w:rsid w:val="00E74CE4"/>
    <w:rsid w:val="00E831E1"/>
    <w:rsid w:val="00E87354"/>
    <w:rsid w:val="00E92C5F"/>
    <w:rsid w:val="00EA231B"/>
    <w:rsid w:val="00EA3AE0"/>
    <w:rsid w:val="00ED2F83"/>
    <w:rsid w:val="00EE2B9A"/>
    <w:rsid w:val="00EF5091"/>
    <w:rsid w:val="00EF75A6"/>
    <w:rsid w:val="00EF7776"/>
    <w:rsid w:val="00F02EE5"/>
    <w:rsid w:val="00F03116"/>
    <w:rsid w:val="00F059AD"/>
    <w:rsid w:val="00F06CB7"/>
    <w:rsid w:val="00F14C70"/>
    <w:rsid w:val="00F25170"/>
    <w:rsid w:val="00F31790"/>
    <w:rsid w:val="00F32134"/>
    <w:rsid w:val="00F37B2B"/>
    <w:rsid w:val="00F40F78"/>
    <w:rsid w:val="00F41B32"/>
    <w:rsid w:val="00F440B5"/>
    <w:rsid w:val="00F451B3"/>
    <w:rsid w:val="00F53BC8"/>
    <w:rsid w:val="00F55388"/>
    <w:rsid w:val="00F70193"/>
    <w:rsid w:val="00F730F5"/>
    <w:rsid w:val="00F74888"/>
    <w:rsid w:val="00F74934"/>
    <w:rsid w:val="00F85466"/>
    <w:rsid w:val="00F9349D"/>
    <w:rsid w:val="00F960BF"/>
    <w:rsid w:val="00F97F93"/>
    <w:rsid w:val="00FA5447"/>
    <w:rsid w:val="00FC2621"/>
    <w:rsid w:val="00FC5D0F"/>
    <w:rsid w:val="00FC7FC9"/>
    <w:rsid w:val="00FE27BC"/>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870"/>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4B487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4B4870"/>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4B4870"/>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4B4870"/>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4B487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4B487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4B487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4B487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4B487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4B48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4870"/>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487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4B487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4B487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4B487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4B487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4B487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4B487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4B487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4B487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4B4870"/>
    <w:rPr>
      <w:rFonts w:cs="Times New Roman"/>
      <w:color w:val="0000FF"/>
      <w:u w:val="single"/>
    </w:rPr>
  </w:style>
  <w:style w:type="character" w:styleId="FollowedHyperlink">
    <w:name w:val="FollowedHyperlink"/>
    <w:basedOn w:val="DefaultParagraphFont"/>
    <w:uiPriority w:val="99"/>
    <w:rsid w:val="004B4870"/>
    <w:rPr>
      <w:rFonts w:cs="Times New Roman"/>
      <w:color w:val="606420"/>
      <w:u w:val="single"/>
    </w:rPr>
  </w:style>
  <w:style w:type="character" w:styleId="PageNumber">
    <w:name w:val="page number"/>
    <w:basedOn w:val="DefaultParagraphFont"/>
    <w:uiPriority w:val="99"/>
    <w:rsid w:val="004B4870"/>
    <w:rPr>
      <w:rFonts w:cs="Times New Roman"/>
    </w:rPr>
  </w:style>
  <w:style w:type="character" w:styleId="UnresolvedMention">
    <w:name w:val="Unresolved Mention"/>
    <w:basedOn w:val="DefaultParagraphFont"/>
    <w:uiPriority w:val="99"/>
    <w:semiHidden/>
    <w:unhideWhenUsed/>
    <w:rsid w:val="004B4870"/>
    <w:rPr>
      <w:color w:val="808080"/>
      <w:shd w:val="clear" w:color="auto" w:fill="E6E6E6"/>
    </w:rPr>
  </w:style>
  <w:style w:type="paragraph" w:customStyle="1" w:styleId="StyleGuideSubsection">
    <w:name w:val="Style Guide Subsection"/>
    <w:basedOn w:val="StyleGuideSection"/>
    <w:next w:val="Normal"/>
    <w:autoRedefine/>
    <w:qFormat/>
    <w:rsid w:val="004B4870"/>
    <w:pPr>
      <w:pBdr>
        <w:top w:val="none" w:sz="0" w:space="0" w:color="auto"/>
      </w:pBdr>
    </w:pPr>
    <w:rPr>
      <w:smallCaps/>
      <w:sz w:val="24"/>
    </w:rPr>
  </w:style>
  <w:style w:type="paragraph" w:customStyle="1" w:styleId="Command">
    <w:name w:val="Command"/>
    <w:basedOn w:val="Normal"/>
    <w:link w:val="CommandChar"/>
    <w:qFormat/>
    <w:rsid w:val="004B4870"/>
    <w:pPr>
      <w:spacing w:line="240" w:lineRule="auto"/>
      <w:ind w:left="284"/>
    </w:pPr>
    <w:rPr>
      <w:rFonts w:ascii="Courier New" w:hAnsi="Courier New"/>
      <w:sz w:val="20"/>
    </w:rPr>
  </w:style>
  <w:style w:type="paragraph" w:customStyle="1" w:styleId="CodeHeading">
    <w:name w:val="Code Heading"/>
    <w:basedOn w:val="Normal"/>
    <w:uiPriority w:val="99"/>
    <w:rsid w:val="004B487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4B4870"/>
    <w:pPr>
      <w:jc w:val="both"/>
    </w:pPr>
    <w:rPr>
      <w:rFonts w:ascii="Courier New" w:hAnsi="Courier New"/>
      <w:noProof/>
      <w:sz w:val="20"/>
    </w:rPr>
  </w:style>
  <w:style w:type="character" w:styleId="PlaceholderText">
    <w:name w:val="Placeholder Text"/>
    <w:basedOn w:val="DefaultParagraphFont"/>
    <w:uiPriority w:val="99"/>
    <w:semiHidden/>
    <w:rsid w:val="004B4870"/>
    <w:rPr>
      <w:color w:val="808080"/>
    </w:rPr>
  </w:style>
  <w:style w:type="paragraph" w:styleId="HTMLPreformatted">
    <w:name w:val="HTML Preformatted"/>
    <w:basedOn w:val="Normal"/>
    <w:link w:val="HTMLPreformattedChar"/>
    <w:uiPriority w:val="99"/>
    <w:semiHidden/>
    <w:unhideWhenUsed/>
    <w:rsid w:val="004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4B487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4B4870"/>
    <w:rPr>
      <w:b/>
    </w:rPr>
  </w:style>
  <w:style w:type="numbering" w:customStyle="1" w:styleId="KennysListStyles">
    <w:name w:val="KennysListStyles"/>
    <w:uiPriority w:val="99"/>
    <w:rsid w:val="004B4870"/>
    <w:pPr>
      <w:numPr>
        <w:numId w:val="8"/>
      </w:numPr>
    </w:pPr>
  </w:style>
  <w:style w:type="paragraph" w:customStyle="1" w:styleId="Question">
    <w:name w:val="Question"/>
    <w:basedOn w:val="Normal"/>
    <w:next w:val="Answer"/>
    <w:qFormat/>
    <w:rsid w:val="004B4870"/>
    <w:rPr>
      <w:b/>
    </w:rPr>
  </w:style>
  <w:style w:type="paragraph" w:customStyle="1" w:styleId="Answer">
    <w:name w:val="Answer"/>
    <w:basedOn w:val="Normal"/>
    <w:qFormat/>
    <w:rsid w:val="004B4870"/>
    <w:pPr>
      <w:spacing w:line="240" w:lineRule="auto"/>
      <w:ind w:left="720"/>
    </w:pPr>
    <w:rPr>
      <w:i/>
    </w:rPr>
  </w:style>
  <w:style w:type="paragraph" w:customStyle="1" w:styleId="ChapterHeading">
    <w:name w:val="Chapter Heading"/>
    <w:basedOn w:val="Heading1"/>
    <w:qFormat/>
    <w:rsid w:val="004B4870"/>
    <w:pPr>
      <w:numPr>
        <w:numId w:val="35"/>
      </w:numPr>
      <w:spacing w:before="200" w:after="100"/>
      <w:ind w:left="357" w:hanging="357"/>
    </w:pPr>
    <w:rPr>
      <w:sz w:val="40"/>
    </w:rPr>
  </w:style>
  <w:style w:type="table" w:styleId="TableGrid">
    <w:name w:val="Table Grid"/>
    <w:basedOn w:val="TableNormal"/>
    <w:uiPriority w:val="59"/>
    <w:rsid w:val="004B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4B4870"/>
    <w:pPr>
      <w:numPr>
        <w:numId w:val="14"/>
      </w:numPr>
    </w:pPr>
  </w:style>
  <w:style w:type="paragraph" w:customStyle="1" w:styleId="QuestionSection">
    <w:name w:val="Question Section"/>
    <w:basedOn w:val="Heading2"/>
    <w:qFormat/>
    <w:rsid w:val="004B4870"/>
    <w:rPr>
      <w:b/>
      <w:color w:val="403152" w:themeColor="accent4" w:themeShade="80"/>
    </w:rPr>
  </w:style>
  <w:style w:type="paragraph" w:customStyle="1" w:styleId="TableCaption">
    <w:name w:val="Table Caption"/>
    <w:basedOn w:val="Normal"/>
    <w:qFormat/>
    <w:rsid w:val="004B4870"/>
    <w:rPr>
      <w:smallCaps/>
    </w:rPr>
  </w:style>
  <w:style w:type="paragraph" w:customStyle="1" w:styleId="SourceCodeCaption">
    <w:name w:val="Source Code Caption"/>
    <w:basedOn w:val="Normal"/>
    <w:rsid w:val="004B4870"/>
    <w:pPr>
      <w:spacing w:after="0" w:line="240" w:lineRule="auto"/>
    </w:pPr>
    <w:rPr>
      <w:rFonts w:ascii="Arial" w:hAnsi="Arial"/>
      <w:noProof/>
    </w:rPr>
  </w:style>
  <w:style w:type="paragraph" w:customStyle="1" w:styleId="CodeListing">
    <w:name w:val="Code Listing"/>
    <w:basedOn w:val="Normal"/>
    <w:qFormat/>
    <w:rsid w:val="004B487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4B4870"/>
    <w:pPr>
      <w:spacing w:before="120"/>
      <w:ind w:left="720" w:right="720"/>
      <w:jc w:val="center"/>
    </w:pPr>
    <w:rPr>
      <w:i/>
      <w:iCs/>
    </w:rPr>
  </w:style>
  <w:style w:type="character" w:customStyle="1" w:styleId="QuoteChar">
    <w:name w:val="Quote Char"/>
    <w:basedOn w:val="DefaultParagraphFont"/>
    <w:link w:val="Quote"/>
    <w:uiPriority w:val="29"/>
    <w:rsid w:val="004B4870"/>
    <w:rPr>
      <w:rFonts w:eastAsiaTheme="minorEastAsia"/>
      <w:i/>
      <w:iCs/>
      <w:color w:val="000000" w:themeColor="text1"/>
      <w:sz w:val="24"/>
      <w:lang w:eastAsia="en-GB"/>
    </w:rPr>
  </w:style>
  <w:style w:type="paragraph" w:styleId="Caption">
    <w:name w:val="caption"/>
    <w:basedOn w:val="Normal"/>
    <w:next w:val="Normal"/>
    <w:uiPriority w:val="35"/>
    <w:unhideWhenUsed/>
    <w:qFormat/>
    <w:rsid w:val="004B487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4B4870"/>
    <w:rPr>
      <w:b/>
      <w:smallCaps/>
    </w:rPr>
  </w:style>
  <w:style w:type="paragraph" w:customStyle="1" w:styleId="NumberedList">
    <w:name w:val="Numbered List"/>
    <w:basedOn w:val="Normal"/>
    <w:qFormat/>
    <w:rsid w:val="004B4870"/>
    <w:pPr>
      <w:numPr>
        <w:numId w:val="19"/>
      </w:numPr>
      <w:contextualSpacing/>
    </w:pPr>
    <w:rPr>
      <w:b/>
      <w:i/>
    </w:rPr>
  </w:style>
  <w:style w:type="paragraph" w:customStyle="1" w:styleId="ListNumberHeader">
    <w:name w:val="List Number Header"/>
    <w:basedOn w:val="Normal"/>
    <w:next w:val="ListNumber"/>
    <w:qFormat/>
    <w:rsid w:val="004B4870"/>
    <w:pPr>
      <w:ind w:left="357" w:hanging="357"/>
      <w:contextualSpacing/>
    </w:pPr>
    <w:rPr>
      <w:b/>
      <w:smallCaps/>
    </w:rPr>
  </w:style>
  <w:style w:type="paragraph" w:styleId="ListBullet">
    <w:name w:val="List Bullet"/>
    <w:basedOn w:val="Normal"/>
    <w:uiPriority w:val="99"/>
    <w:unhideWhenUsed/>
    <w:rsid w:val="004B4870"/>
    <w:pPr>
      <w:numPr>
        <w:numId w:val="20"/>
      </w:numPr>
      <w:contextualSpacing/>
    </w:pPr>
  </w:style>
  <w:style w:type="paragraph" w:customStyle="1" w:styleId="NumberedBullet">
    <w:name w:val="Numbered Bullet"/>
    <w:basedOn w:val="NumberedList"/>
    <w:rsid w:val="004B4870"/>
  </w:style>
  <w:style w:type="paragraph" w:styleId="ListNumber">
    <w:name w:val="List Number"/>
    <w:basedOn w:val="Normal"/>
    <w:uiPriority w:val="99"/>
    <w:unhideWhenUsed/>
    <w:rsid w:val="004B4870"/>
    <w:pPr>
      <w:numPr>
        <w:numId w:val="25"/>
      </w:numPr>
      <w:contextualSpacing/>
    </w:pPr>
  </w:style>
  <w:style w:type="table" w:customStyle="1" w:styleId="RowAndColumnStyle">
    <w:name w:val="RowAndColumnStyle"/>
    <w:basedOn w:val="TableNormal"/>
    <w:uiPriority w:val="99"/>
    <w:rsid w:val="004B487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4B487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4B4870"/>
    <w:rPr>
      <w:rFonts w:eastAsiaTheme="minorEastAsia"/>
      <w:lang w:eastAsia="en-GB"/>
    </w:rPr>
    <w:tblPr/>
  </w:style>
  <w:style w:type="paragraph" w:customStyle="1" w:styleId="CommandOutput">
    <w:name w:val="Command Output"/>
    <w:basedOn w:val="Normal"/>
    <w:qFormat/>
    <w:rsid w:val="004B4870"/>
    <w:pPr>
      <w:spacing w:after="0" w:line="240" w:lineRule="auto"/>
      <w:ind w:left="284"/>
    </w:pPr>
    <w:rPr>
      <w:rFonts w:ascii="Courier New" w:hAnsi="Courier New"/>
      <w:noProof/>
      <w:sz w:val="20"/>
    </w:rPr>
  </w:style>
  <w:style w:type="character" w:styleId="Emphasis">
    <w:name w:val="Emphasis"/>
    <w:basedOn w:val="DefaultParagraphFont"/>
    <w:uiPriority w:val="20"/>
    <w:qFormat/>
    <w:rsid w:val="004B4870"/>
    <w:rPr>
      <w:i/>
      <w:iCs/>
    </w:rPr>
  </w:style>
  <w:style w:type="character" w:styleId="IntenseEmphasis">
    <w:name w:val="Intense Emphasis"/>
    <w:basedOn w:val="DefaultParagraphFont"/>
    <w:uiPriority w:val="21"/>
    <w:qFormat/>
    <w:rsid w:val="004B4870"/>
    <w:rPr>
      <w:b w:val="0"/>
      <w:bCs w:val="0"/>
      <w:i/>
      <w:iCs/>
      <w:color w:val="00B0F0" w:themeColor="accent1"/>
    </w:rPr>
  </w:style>
  <w:style w:type="paragraph" w:customStyle="1" w:styleId="Intro">
    <w:name w:val="Intro"/>
    <w:basedOn w:val="Normal"/>
    <w:next w:val="Normal"/>
    <w:qFormat/>
    <w:rsid w:val="004B4870"/>
    <w:pPr>
      <w:spacing w:before="240"/>
    </w:pPr>
    <w:rPr>
      <w:sz w:val="28"/>
      <w:lang w:eastAsia="fi-FI"/>
    </w:rPr>
  </w:style>
  <w:style w:type="paragraph" w:customStyle="1" w:styleId="StyleGuideSection">
    <w:name w:val="Style Guide Section"/>
    <w:basedOn w:val="Normal"/>
    <w:next w:val="Normal"/>
    <w:autoRedefine/>
    <w:qFormat/>
    <w:rsid w:val="004B487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4B4870"/>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4B4870"/>
    <w:rPr>
      <w:rFonts w:eastAsiaTheme="minorEastAsia"/>
      <w:color w:val="31378B" w:themeColor="text2"/>
      <w:sz w:val="32"/>
      <w:lang w:eastAsia="en-GB"/>
    </w:rPr>
  </w:style>
  <w:style w:type="paragraph" w:styleId="Footer">
    <w:name w:val="footer"/>
    <w:basedOn w:val="Normal"/>
    <w:link w:val="FooterChar"/>
    <w:uiPriority w:val="99"/>
    <w:unhideWhenUsed/>
    <w:rsid w:val="004B4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70"/>
    <w:rPr>
      <w:rFonts w:eastAsiaTheme="minorEastAsia"/>
      <w:color w:val="000000" w:themeColor="text1"/>
      <w:sz w:val="24"/>
      <w:lang w:eastAsia="en-GB"/>
    </w:rPr>
  </w:style>
  <w:style w:type="paragraph" w:customStyle="1" w:styleId="QuestionSubSection">
    <w:name w:val="Question Sub Section"/>
    <w:basedOn w:val="Heading3"/>
    <w:qFormat/>
    <w:rsid w:val="004B4870"/>
    <w:rPr>
      <w:smallCaps/>
    </w:rPr>
  </w:style>
  <w:style w:type="paragraph" w:customStyle="1" w:styleId="TableCellNormal">
    <w:name w:val="Table Cell Normal"/>
    <w:basedOn w:val="Normal"/>
    <w:qFormat/>
    <w:rsid w:val="004B4870"/>
    <w:pPr>
      <w:spacing w:before="120" w:after="120" w:line="240" w:lineRule="auto"/>
    </w:pPr>
  </w:style>
  <w:style w:type="paragraph" w:customStyle="1" w:styleId="Strong1">
    <w:name w:val="Strong1"/>
    <w:basedOn w:val="Normal"/>
    <w:next w:val="BodyText"/>
    <w:link w:val="strongChar"/>
    <w:qFormat/>
    <w:rsid w:val="004B4870"/>
    <w:rPr>
      <w:b/>
      <w:lang w:eastAsia="fi-FI"/>
    </w:rPr>
  </w:style>
  <w:style w:type="paragraph" w:customStyle="1" w:styleId="Emphasis1">
    <w:name w:val="Emphasis1"/>
    <w:basedOn w:val="Normal"/>
    <w:next w:val="BodyText"/>
    <w:link w:val="emphasisChar"/>
    <w:qFormat/>
    <w:rsid w:val="004B4870"/>
    <w:rPr>
      <w:i/>
      <w:lang w:eastAsia="fi-FI"/>
    </w:rPr>
  </w:style>
  <w:style w:type="paragraph" w:styleId="BodyText">
    <w:name w:val="Body Text"/>
    <w:basedOn w:val="Normal"/>
    <w:link w:val="BodyTextChar"/>
    <w:semiHidden/>
    <w:unhideWhenUsed/>
    <w:rsid w:val="004B4870"/>
    <w:pPr>
      <w:spacing w:after="120"/>
    </w:pPr>
  </w:style>
  <w:style w:type="character" w:customStyle="1" w:styleId="BodyTextChar">
    <w:name w:val="Body Text Char"/>
    <w:basedOn w:val="DefaultParagraphFont"/>
    <w:link w:val="BodyText"/>
    <w:semiHidden/>
    <w:rsid w:val="004B4870"/>
    <w:rPr>
      <w:rFonts w:eastAsiaTheme="minorEastAsia"/>
      <w:color w:val="000000" w:themeColor="text1"/>
      <w:sz w:val="24"/>
      <w:lang w:eastAsia="en-GB"/>
    </w:rPr>
  </w:style>
  <w:style w:type="character" w:customStyle="1" w:styleId="strongChar">
    <w:name w:val="strong Char"/>
    <w:basedOn w:val="DefaultParagraphFont"/>
    <w:link w:val="Strong1"/>
    <w:rsid w:val="004B4870"/>
    <w:rPr>
      <w:rFonts w:eastAsiaTheme="minorEastAsia"/>
      <w:b/>
      <w:color w:val="000000" w:themeColor="text1"/>
      <w:sz w:val="24"/>
      <w:lang w:eastAsia="fi-FI"/>
    </w:rPr>
  </w:style>
  <w:style w:type="character" w:customStyle="1" w:styleId="PathChar">
    <w:name w:val="Path Char"/>
    <w:basedOn w:val="BodyTextChar"/>
    <w:link w:val="Path"/>
    <w:rsid w:val="004B487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4B487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4B4870"/>
    <w:rPr>
      <w:i/>
      <w:iCs/>
    </w:rPr>
  </w:style>
  <w:style w:type="character" w:customStyle="1" w:styleId="CommandChar">
    <w:name w:val="Command Char"/>
    <w:basedOn w:val="DefaultParagraphFont"/>
    <w:link w:val="Command"/>
    <w:rsid w:val="004B487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4B4870"/>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4B487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4B487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4B487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4B4870"/>
    <w:pPr>
      <w:numPr>
        <w:numId w:val="0"/>
      </w:numPr>
      <w:spacing w:after="0"/>
      <w:ind w:left="357" w:hanging="357"/>
      <w:jc w:val="right"/>
    </w:pPr>
    <w:rPr>
      <w:lang w:eastAsia="fi-FI"/>
    </w:rPr>
  </w:style>
  <w:style w:type="paragraph" w:customStyle="1" w:styleId="SubTitle">
    <w:name w:val="Sub Title"/>
    <w:basedOn w:val="Heading1"/>
    <w:qFormat/>
    <w:rsid w:val="004B487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4B4870"/>
    <w:pPr>
      <w:spacing w:after="0"/>
      <w:ind w:left="924" w:hanging="357"/>
    </w:pPr>
  </w:style>
  <w:style w:type="paragraph" w:customStyle="1" w:styleId="a">
    <w:name w:val="`"/>
    <w:basedOn w:val="Normal"/>
    <w:qFormat/>
    <w:rsid w:val="004B4870"/>
    <w:pPr>
      <w:pBdr>
        <w:bottom w:val="single" w:sz="4" w:space="1" w:color="auto"/>
      </w:pBdr>
    </w:pPr>
  </w:style>
  <w:style w:type="paragraph" w:customStyle="1" w:styleId="ContainsHeader">
    <w:name w:val="Contains Header"/>
    <w:basedOn w:val="ListBulletHeader"/>
    <w:qFormat/>
    <w:rsid w:val="004B4870"/>
    <w:pPr>
      <w:pBdr>
        <w:top w:val="single" w:sz="4" w:space="12" w:color="auto"/>
      </w:pBdr>
      <w:spacing w:before="240" w:after="120"/>
    </w:pPr>
  </w:style>
  <w:style w:type="paragraph" w:customStyle="1" w:styleId="ContainsEnd">
    <w:name w:val="Contains End"/>
    <w:basedOn w:val="Normal"/>
    <w:qFormat/>
    <w:rsid w:val="004B4870"/>
    <w:pPr>
      <w:pBdr>
        <w:bottom w:val="single" w:sz="4" w:space="1" w:color="auto"/>
      </w:pBdr>
      <w:spacing w:after="0" w:line="240" w:lineRule="auto"/>
    </w:pPr>
  </w:style>
  <w:style w:type="paragraph" w:customStyle="1" w:styleId="QuoteCallOut">
    <w:name w:val="Quote CallOut"/>
    <w:basedOn w:val="Normal"/>
    <w:qFormat/>
    <w:rsid w:val="004B487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4B4870"/>
    <w:rPr>
      <w:b/>
      <w:smallCaps/>
    </w:rPr>
  </w:style>
  <w:style w:type="table" w:customStyle="1" w:styleId="SimpleDefinition">
    <w:name w:val="SimpleDefinition"/>
    <w:basedOn w:val="TableNormal"/>
    <w:uiPriority w:val="99"/>
    <w:rsid w:val="004B487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4B487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4B4870"/>
    <w:rPr>
      <w:i w:val="0"/>
      <w:color w:val="auto"/>
    </w:rPr>
  </w:style>
  <w:style w:type="paragraph" w:customStyle="1" w:styleId="TableHeader">
    <w:name w:val="Table Header"/>
    <w:basedOn w:val="ListBulletHeader"/>
    <w:qFormat/>
    <w:rsid w:val="004B4870"/>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EE2B9A"/>
    <w:rPr>
      <w:color w:val="FF0000"/>
    </w:rPr>
  </w:style>
  <w:style w:type="paragraph" w:customStyle="1" w:styleId="TutorialStep">
    <w:name w:val="TutorialStep"/>
    <w:basedOn w:val="Normal"/>
    <w:qFormat/>
    <w:rsid w:val="004B4870"/>
    <w:pPr>
      <w:numPr>
        <w:numId w:val="38"/>
      </w:numPr>
    </w:pPr>
    <w:rPr>
      <w:color w:val="0083B3" w:themeColor="accent6" w:themeShade="BF"/>
      <w:sz w:val="28"/>
      <w:lang w:eastAsia="fi-FI"/>
    </w:rPr>
  </w:style>
  <w:style w:type="paragraph" w:customStyle="1" w:styleId="QuestionAnkied">
    <w:name w:val="Question Ankied"/>
    <w:basedOn w:val="Question"/>
    <w:qFormat/>
    <w:rsid w:val="004B4870"/>
    <w:rPr>
      <w:color w:val="7F7F7F" w:themeColor="text1" w:themeTint="80"/>
    </w:rPr>
  </w:style>
  <w:style w:type="paragraph" w:customStyle="1" w:styleId="AppendiceSection">
    <w:name w:val="Appendice Section"/>
    <w:basedOn w:val="Normal"/>
    <w:next w:val="Heading1"/>
    <w:qFormat/>
    <w:rsid w:val="004B4870"/>
    <w:rPr>
      <w:rFonts w:asciiTheme="majorHAnsi" w:hAnsiTheme="majorHAnsi"/>
      <w:color w:val="31378B" w:themeColor="text2"/>
      <w:sz w:val="32"/>
      <w:lang w:eastAsia="fi-FI"/>
    </w:rPr>
  </w:style>
  <w:style w:type="paragraph" w:customStyle="1" w:styleId="Appendice">
    <w:name w:val="Appendice"/>
    <w:basedOn w:val="Heading2"/>
    <w:qFormat/>
    <w:rsid w:val="004B4870"/>
    <w:rPr>
      <w:sz w:val="28"/>
      <w:lang w:eastAsia="fi-FI"/>
    </w:rPr>
  </w:style>
  <w:style w:type="paragraph" w:customStyle="1" w:styleId="QuestionEsoteric">
    <w:name w:val="Question Esoteric"/>
    <w:basedOn w:val="Normal"/>
    <w:qFormat/>
    <w:rsid w:val="004B4870"/>
    <w:rPr>
      <w:color w:val="4BACC6" w:themeColor="accent5"/>
    </w:rPr>
  </w:style>
  <w:style w:type="paragraph" w:customStyle="1" w:styleId="ToDoSection">
    <w:name w:val="ToDo Section"/>
    <w:basedOn w:val="Heading1"/>
    <w:qFormat/>
    <w:rsid w:val="004B4870"/>
  </w:style>
  <w:style w:type="paragraph" w:customStyle="1" w:styleId="ToDoQuestionHeader">
    <w:name w:val="ToDo Question Header"/>
    <w:basedOn w:val="Question"/>
    <w:qFormat/>
    <w:rsid w:val="004B4870"/>
  </w:style>
  <w:style w:type="paragraph" w:customStyle="1" w:styleId="ToDoDetails">
    <w:name w:val="ToDoDetails"/>
    <w:basedOn w:val="Normal"/>
    <w:qFormat/>
    <w:rsid w:val="004B4870"/>
  </w:style>
  <w:style w:type="paragraph" w:customStyle="1" w:styleId="CodeExampleCode">
    <w:name w:val="Code Example Code"/>
    <w:basedOn w:val="Normal"/>
    <w:rsid w:val="004B487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4B4870"/>
    <w:pPr>
      <w:spacing w:after="160" w:line="240" w:lineRule="auto"/>
    </w:pPr>
    <w:rPr>
      <w:b/>
      <w:color w:val="auto"/>
      <w:lang w:eastAsia="fi-FI"/>
    </w:rPr>
  </w:style>
  <w:style w:type="paragraph" w:customStyle="1" w:styleId="CodeExampleRuntime">
    <w:name w:val="Code Example Runtime"/>
    <w:basedOn w:val="Normal"/>
    <w:qFormat/>
    <w:rsid w:val="004B487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4B4870"/>
    <w:rPr>
      <w:b/>
      <w:smallCaps/>
      <w:color w:val="31378B" w:themeColor="text2"/>
      <w:sz w:val="28"/>
      <w:lang w:eastAsia="fi-FI"/>
    </w:rPr>
  </w:style>
  <w:style w:type="paragraph" w:customStyle="1" w:styleId="Headin">
    <w:name w:val="Headin"/>
    <w:basedOn w:val="Normal"/>
    <w:qFormat/>
    <w:rsid w:val="004B4870"/>
  </w:style>
  <w:style w:type="paragraph" w:customStyle="1" w:styleId="questionsubsection2">
    <w:name w:val="question sub section 2"/>
    <w:basedOn w:val="Heading4"/>
    <w:qFormat/>
    <w:rsid w:val="004B4870"/>
  </w:style>
  <w:style w:type="paragraph" w:customStyle="1" w:styleId="ListBulletHeader2">
    <w:name w:val="List Bullet Header 2"/>
    <w:basedOn w:val="Normal"/>
    <w:next w:val="ListBullet"/>
    <w:qFormat/>
    <w:rsid w:val="004B4870"/>
    <w:pPr>
      <w:spacing w:after="120"/>
    </w:pPr>
    <w:rPr>
      <w:b/>
      <w:color w:val="00B050"/>
    </w:rPr>
  </w:style>
  <w:style w:type="paragraph" w:customStyle="1" w:styleId="Def">
    <w:name w:val="Def"/>
    <w:basedOn w:val="Heading5"/>
    <w:link w:val="DefChar"/>
    <w:qFormat/>
    <w:rsid w:val="004B4870"/>
    <w:rPr>
      <w:color w:val="31378B" w:themeColor="text2"/>
    </w:rPr>
  </w:style>
  <w:style w:type="character" w:customStyle="1" w:styleId="CodeExampleHeadingChar">
    <w:name w:val="Code Example Heading Char"/>
    <w:basedOn w:val="DefaultParagraphFont"/>
    <w:link w:val="CodeExampleHeading"/>
    <w:rsid w:val="004B4870"/>
    <w:rPr>
      <w:rFonts w:eastAsiaTheme="minorEastAsia"/>
      <w:b/>
      <w:smallCaps/>
      <w:color w:val="31378B" w:themeColor="text2"/>
      <w:sz w:val="28"/>
      <w:lang w:eastAsia="fi-FI"/>
    </w:rPr>
  </w:style>
  <w:style w:type="character" w:customStyle="1" w:styleId="DefChar">
    <w:name w:val="Def Char"/>
    <w:basedOn w:val="CodeExampleHeadingChar"/>
    <w:link w:val="Def"/>
    <w:rsid w:val="004B4870"/>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4B4870"/>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E83A6-ED40-4B6E-ACFB-7D28D87F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42</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69</cp:revision>
  <cp:lastPrinted>2019-11-16T10:30:00Z</cp:lastPrinted>
  <dcterms:created xsi:type="dcterms:W3CDTF">2018-09-24T07:13:00Z</dcterms:created>
  <dcterms:modified xsi:type="dcterms:W3CDTF">2019-11-16T10:30:00Z</dcterms:modified>
</cp:coreProperties>
</file>