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7334228D" w:rsidR="00CE23AA" w:rsidRDefault="00C7636B" w:rsidP="00CF63A0">
      <w:pPr>
        <w:pStyle w:val="DocumentTitle"/>
      </w:pPr>
      <w:r>
        <w:t>Mathematics</w:t>
      </w:r>
      <w:r w:rsidR="001F57E7">
        <w:t xml:space="preserve"> Index</w:t>
      </w:r>
    </w:p>
    <w:p w14:paraId="33D32891" w14:textId="5FCECB72" w:rsidR="00C647DE" w:rsidRPr="00C4639C" w:rsidRDefault="00C13AD3" w:rsidP="005A6AC1">
      <w:pPr>
        <w:pStyle w:val="TableHeader"/>
        <w:rPr>
          <w:lang w:eastAsia="fi-FI"/>
        </w:rPr>
      </w:pPr>
      <w:r>
        <w:rPr>
          <w:lang w:eastAsia="fi-FI"/>
        </w:rPr>
        <w:t>Basics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2B39" w14:paraId="69CF86F0" w14:textId="77777777" w:rsidTr="00E2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A8C8D43" w14:textId="36FB91F4" w:rsidR="00BB2B39" w:rsidRDefault="007A69A8" w:rsidP="00430862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5D142B57" w14:textId="78B94E91" w:rsidR="00BB2B39" w:rsidRDefault="00F54D47" w:rsidP="004308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50C2B" w14:paraId="15FA5FA8" w14:textId="77777777" w:rsidTr="00E2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70652B62" w14:textId="41D57AC8" w:rsidR="00E50C2B" w:rsidRDefault="00924D39" w:rsidP="00430862">
            <w:r>
              <w:t>Polynomials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743E52C6" w14:textId="35D41A3B" w:rsidR="00E50C2B" w:rsidRDefault="00E50C2B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24D39" w14:paraId="4C273465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AB3E4D" w14:textId="7B634122" w:rsidR="00924D39" w:rsidRDefault="00B07373" w:rsidP="00430862">
            <w:r>
              <w:t>Linear polynomials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881F1D5" w14:textId="5BC6780B" w:rsidR="00924D39" w:rsidRDefault="00B07373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Straight line, lagrange polynomial</w:t>
            </w:r>
          </w:p>
        </w:tc>
      </w:tr>
      <w:tr w:rsidR="00E9063A" w14:paraId="331619B3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BB8405" w14:textId="2C485F86" w:rsidR="00E9063A" w:rsidRDefault="00E9063A" w:rsidP="00430862">
            <w:r>
              <w:t>Linear interpolation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5C49F0B" w14:textId="77777777" w:rsidR="00E9063A" w:rsidRDefault="00E9063A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76B9" w14:paraId="2B840033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A1DEBC2" w14:textId="1D2DA1EE" w:rsidR="007176B9" w:rsidRDefault="007176B9" w:rsidP="00430862">
            <w:r>
              <w:t>Quadratic polynomials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8EA31C4" w14:textId="0C4D7032" w:rsidR="007176B9" w:rsidRDefault="007176B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Shape, root findin</w:t>
            </w:r>
            <w:r w:rsidR="00784483">
              <w:t>g, standard factors</w:t>
            </w:r>
          </w:p>
        </w:tc>
      </w:tr>
      <w:tr w:rsidR="00AF594C" w14:paraId="37C84E6C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315222D" w14:textId="3169BF43" w:rsidR="00AF594C" w:rsidRDefault="00AF594C" w:rsidP="00430862">
            <w:r>
              <w:t>Cubic polynomials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CCCCC59" w14:textId="6E1BE95A" w:rsidR="00AF594C" w:rsidRDefault="009836B8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Factor theorum, sum and difference of cubes</w:t>
            </w:r>
          </w:p>
        </w:tc>
      </w:tr>
      <w:tr w:rsidR="009836B8" w14:paraId="79527EC5" w14:textId="77777777" w:rsidTr="00A7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811E40" w14:textId="443C1218" w:rsidR="009836B8" w:rsidRDefault="00750B4E" w:rsidP="00430862">
            <w:r>
              <w:t>Factorising Polynomials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D7269D3" w14:textId="77777777" w:rsidR="009836B8" w:rsidRDefault="009836B8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443F" w14:paraId="45B455D4" w14:textId="77777777" w:rsidTr="00A76B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5778B1E2" w14:textId="48FEADEC" w:rsidR="0007443F" w:rsidRDefault="0059614D" w:rsidP="00430862">
            <w:r>
              <w:t>Exponential Functions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pct5" w:color="auto" w:fill="auto"/>
          </w:tcPr>
          <w:p w14:paraId="4C4D1F3D" w14:textId="6D9BB7E7" w:rsidR="0007443F" w:rsidRDefault="004F6C14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Introduction, common base</w:t>
            </w:r>
          </w:p>
        </w:tc>
      </w:tr>
      <w:tr w:rsidR="0059614D" w14:paraId="61C5A62A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E485F2" w14:textId="01FEAA7D" w:rsidR="0059614D" w:rsidRDefault="00A76B59" w:rsidP="00430862">
            <w:r>
              <w:t>E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6FF33F05" w14:textId="5F14D83F" w:rsidR="0059614D" w:rsidRDefault="00A76B59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Exponential Growth</w:t>
            </w:r>
          </w:p>
        </w:tc>
      </w:tr>
      <w:tr w:rsidR="00BB2B39" w14:paraId="26FCA3FF" w14:textId="77777777" w:rsidTr="00F20F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9789953" w14:textId="35009217" w:rsidR="00BB2B39" w:rsidRDefault="00CF21FE" w:rsidP="00430862">
            <w:r>
              <w:t>Basic algebra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29EF3D3" w14:textId="4471C495" w:rsidR="00BB2B39" w:rsidRDefault="00CF21FE" w:rsidP="004308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Powers,roots, logarithms</w:t>
            </w:r>
          </w:p>
        </w:tc>
      </w:tr>
    </w:tbl>
    <w:p w14:paraId="24B74261" w14:textId="1BC8D619" w:rsidR="00D14065" w:rsidRDefault="00D14065" w:rsidP="00430862"/>
    <w:p w14:paraId="5FBEC624" w14:textId="77777777" w:rsidR="00CD5D90" w:rsidRDefault="00CD5D90">
      <w:pPr>
        <w:spacing w:after="160" w:line="259" w:lineRule="auto"/>
        <w:rPr>
          <w:rFonts w:asciiTheme="majorHAnsi" w:eastAsiaTheme="majorEastAsia" w:hAnsiTheme="majorHAnsi" w:cstheme="majorBidi"/>
          <w:color w:val="31378B" w:themeColor="text2"/>
          <w:sz w:val="28"/>
          <w:szCs w:val="26"/>
        </w:rPr>
      </w:pPr>
      <w:r>
        <w:br w:type="page"/>
      </w:r>
    </w:p>
    <w:p w14:paraId="15B276F0" w14:textId="2DB8BE68" w:rsidR="00FD0985" w:rsidRPr="00C4639C" w:rsidRDefault="001F64D1" w:rsidP="00FD0985">
      <w:pPr>
        <w:pStyle w:val="TableHeader"/>
        <w:rPr>
          <w:lang w:eastAsia="fi-FI"/>
        </w:rPr>
      </w:pPr>
      <w:r>
        <w:rPr>
          <w:lang w:eastAsia="fi-FI"/>
        </w:rPr>
        <w:lastRenderedPageBreak/>
        <w:t>Misc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0985" w14:paraId="65CA955C" w14:textId="77777777" w:rsidTr="00A74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7A89A210" w14:textId="77777777" w:rsidR="00FD0985" w:rsidRDefault="00FD0985" w:rsidP="00A74807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0D1B2797" w14:textId="77777777" w:rsidR="00FD0985" w:rsidRDefault="00FD0985" w:rsidP="00A748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D0985" w14:paraId="3F4F3BE0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27D0CB88" w14:textId="6C05B45F" w:rsidR="00FD0985" w:rsidRDefault="00FD0985" w:rsidP="00A74807">
            <w:r>
              <w:t>Combinatorics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101CE378" w14:textId="77777777" w:rsidR="00FD0985" w:rsidRDefault="00FD0985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5" w14:paraId="610C34F4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DB8CC93" w14:textId="2C4F92E7" w:rsidR="00FD0985" w:rsidRDefault="00950334" w:rsidP="00A74807">
            <w:r>
              <w:t>Basic theorum of counting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58D1931" w14:textId="6829C88E" w:rsidR="00FD0985" w:rsidRDefault="00FD0985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0334" w14:paraId="2F4594A0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CA5EEC" w14:textId="14291FFE" w:rsidR="00950334" w:rsidRDefault="00A64C67" w:rsidP="00A74807">
            <w:r>
              <w:t>Combinations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8A8655E" w14:textId="77777777" w:rsidR="00950334" w:rsidRDefault="00950334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67" w14:paraId="2433D122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703A2A" w14:textId="64151F86" w:rsidR="00A64C67" w:rsidRDefault="00A64C67" w:rsidP="00A74807">
            <w:r>
              <w:t>Permuatations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A742172" w14:textId="77777777" w:rsidR="00A64C67" w:rsidRDefault="00A64C67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4C67" w14:paraId="65C6C262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A01F558" w14:textId="2BCEA2FC" w:rsidR="00A64C67" w:rsidRDefault="00A64C67" w:rsidP="00A74807">
            <w:r>
              <w:t xml:space="preserve">Properties of combinatorial </w:t>
            </w:r>
            <w:r w:rsidR="00194DA9">
              <w:t>coefficients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82DF2C2" w14:textId="77777777" w:rsidR="00A64C67" w:rsidRDefault="00A64C67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0985" w14:paraId="316CCCF4" w14:textId="77777777" w:rsidTr="00A74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2C5871C6" w14:textId="3DCEFB4B" w:rsidR="00FD0985" w:rsidRDefault="00FD0985" w:rsidP="00A74807">
            <w:r>
              <w:t>Binomial Theorum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8117971" w14:textId="4A281AFD" w:rsidR="00FD0985" w:rsidRDefault="00FD0985" w:rsidP="00A7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Proof by induction</w:t>
            </w:r>
          </w:p>
        </w:tc>
      </w:tr>
    </w:tbl>
    <w:p w14:paraId="5E8605A6" w14:textId="2E18659C" w:rsidR="00D14065" w:rsidRDefault="00D14065" w:rsidP="0052719A">
      <w:pPr>
        <w:spacing w:after="160" w:line="259" w:lineRule="auto"/>
        <w:rPr>
          <w:b/>
          <w:smallCaps/>
          <w:color w:val="31378B" w:themeColor="text2"/>
          <w:lang w:eastAsia="fi-FI"/>
        </w:rPr>
      </w:pPr>
    </w:p>
    <w:p w14:paraId="622005FE" w14:textId="17F96266" w:rsidR="001F64D1" w:rsidRPr="00C4639C" w:rsidRDefault="001F64D1" w:rsidP="001F64D1">
      <w:pPr>
        <w:pStyle w:val="TableHeader"/>
        <w:rPr>
          <w:lang w:eastAsia="fi-FI"/>
        </w:rPr>
      </w:pPr>
      <w:r>
        <w:rPr>
          <w:lang w:eastAsia="fi-FI"/>
        </w:rPr>
        <w:t>Numerical Algorithms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64D1" w14:paraId="745099D4" w14:textId="77777777" w:rsidTr="000E1A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0192B99E" w14:textId="77777777" w:rsidR="001F64D1" w:rsidRDefault="001F64D1" w:rsidP="000E1ABD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74E79BCA" w14:textId="77777777" w:rsidR="001F64D1" w:rsidRDefault="001F64D1" w:rsidP="000E1A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F64D1" w14:paraId="3AFA3DA6" w14:textId="77777777" w:rsidTr="000E1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532A52B9" w14:textId="009AB003" w:rsidR="001F64D1" w:rsidRDefault="00462483" w:rsidP="000E1ABD">
            <w:r>
              <w:t>Finite Difference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19B47507" w14:textId="46E89EC4" w:rsidR="001F64D1" w:rsidRDefault="00462483" w:rsidP="000E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and second order approximations</w:t>
            </w:r>
          </w:p>
        </w:tc>
      </w:tr>
      <w:tr w:rsidR="001F64D1" w14:paraId="3E914F93" w14:textId="77777777" w:rsidTr="000E1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1BD44F" w14:textId="77777777" w:rsidR="001F64D1" w:rsidRDefault="001F64D1" w:rsidP="000E1ABD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1FACADB9" w14:textId="77777777" w:rsidR="001F64D1" w:rsidRDefault="001F64D1" w:rsidP="000E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64D1" w14:paraId="640AAAC8" w14:textId="77777777" w:rsidTr="000E1A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67A68B2C" w14:textId="71E66187" w:rsidR="001F64D1" w:rsidRDefault="001F64D1" w:rsidP="000E1ABD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7B360FD7" w14:textId="27794204" w:rsidR="001F64D1" w:rsidRDefault="001F64D1" w:rsidP="000E1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56C975" w14:textId="77777777" w:rsidR="00A57512" w:rsidRDefault="00A57512" w:rsidP="00A57512">
      <w:pPr>
        <w:pStyle w:val="TableHeader"/>
        <w:rPr>
          <w:lang w:eastAsia="fi-FI"/>
        </w:rPr>
      </w:pPr>
    </w:p>
    <w:p w14:paraId="4508EE51" w14:textId="77777777" w:rsidR="00686796" w:rsidRDefault="00686796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br w:type="page"/>
      </w:r>
    </w:p>
    <w:p w14:paraId="1FB35DD1" w14:textId="0F7BA078" w:rsidR="00686796" w:rsidRPr="00C4639C" w:rsidRDefault="00686796" w:rsidP="00686796">
      <w:pPr>
        <w:pStyle w:val="TableHeader"/>
        <w:rPr>
          <w:lang w:eastAsia="fi-FI"/>
        </w:rPr>
      </w:pPr>
      <w:r>
        <w:rPr>
          <w:lang w:eastAsia="fi-FI"/>
        </w:rPr>
        <w:lastRenderedPageBreak/>
        <w:t>Differentiation</w:t>
      </w:r>
      <w:bookmarkStart w:id="0" w:name="_GoBack"/>
      <w:bookmarkEnd w:id="0"/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796" w14:paraId="62ECA7DC" w14:textId="77777777" w:rsidTr="0077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3F22DCB7" w14:textId="77777777" w:rsidR="00686796" w:rsidRDefault="00686796" w:rsidP="00775DBC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377A1E64" w14:textId="77777777" w:rsidR="00686796" w:rsidRDefault="00686796" w:rsidP="00775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86796" w14:paraId="5576997D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2BF09257" w14:textId="77D20A2F" w:rsidR="00686796" w:rsidRDefault="00686796" w:rsidP="00775DBC">
            <w:r>
              <w:t>Basics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472AF144" w14:textId="4FDDA64F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96" w14:paraId="6933EE96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EB3DCE" w14:textId="77777777" w:rsidR="00686796" w:rsidRDefault="00686796" w:rsidP="00775DBC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78AEE92A" w14:textId="77777777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96" w14:paraId="3B681C9E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0854D3ED" w14:textId="77777777" w:rsidR="00686796" w:rsidRDefault="00686796" w:rsidP="00775DBC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952DFFF" w14:textId="77777777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D417C7" w14:textId="77777777" w:rsidR="00686796" w:rsidRDefault="00686796" w:rsidP="00686796">
      <w:pPr>
        <w:pStyle w:val="TableHeader"/>
        <w:rPr>
          <w:lang w:eastAsia="fi-FI"/>
        </w:rPr>
      </w:pPr>
    </w:p>
    <w:p w14:paraId="587CED4A" w14:textId="2AB3EE92" w:rsidR="00686796" w:rsidRPr="00C4639C" w:rsidRDefault="00686796" w:rsidP="00686796">
      <w:pPr>
        <w:pStyle w:val="TableHeader"/>
        <w:rPr>
          <w:lang w:eastAsia="fi-FI"/>
        </w:rPr>
      </w:pPr>
      <w:r>
        <w:rPr>
          <w:lang w:eastAsia="fi-FI"/>
        </w:rPr>
        <w:t>Integration</w:t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86796" w14:paraId="42F0932C" w14:textId="77777777" w:rsidTr="0077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4BA8230C" w14:textId="77777777" w:rsidR="00686796" w:rsidRDefault="00686796" w:rsidP="00775DBC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0C55642C" w14:textId="77777777" w:rsidR="00686796" w:rsidRDefault="00686796" w:rsidP="00775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86796" w14:paraId="7AD327A6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224AD8C0" w14:textId="77777777" w:rsidR="00686796" w:rsidRDefault="00686796" w:rsidP="00775DBC">
            <w:r>
              <w:t>Basics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2C6A0874" w14:textId="77777777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96" w14:paraId="3DE8414F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A4FF86" w14:textId="77777777" w:rsidR="00686796" w:rsidRDefault="00686796" w:rsidP="00775DBC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1EB60AB" w14:textId="77777777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796" w14:paraId="062092FF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121E4E98" w14:textId="77777777" w:rsidR="00686796" w:rsidRDefault="00686796" w:rsidP="00775DBC"/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FB9CE00" w14:textId="77777777" w:rsidR="00686796" w:rsidRDefault="00686796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1EB137" w14:textId="77777777" w:rsidR="00686796" w:rsidRDefault="00686796" w:rsidP="00686796">
      <w:pPr>
        <w:pStyle w:val="TableHeader"/>
        <w:rPr>
          <w:lang w:eastAsia="fi-FI"/>
        </w:rPr>
      </w:pPr>
    </w:p>
    <w:p w14:paraId="48816053" w14:textId="77777777" w:rsidR="00686796" w:rsidRDefault="00686796" w:rsidP="00686796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br w:type="page"/>
      </w:r>
    </w:p>
    <w:p w14:paraId="6033B1F5" w14:textId="77777777" w:rsidR="00A57512" w:rsidRDefault="00A57512">
      <w:pPr>
        <w:spacing w:after="160" w:line="259" w:lineRule="auto"/>
        <w:rPr>
          <w:b/>
          <w:smallCaps/>
          <w:color w:val="31378B" w:themeColor="text2"/>
          <w:lang w:eastAsia="fi-FI"/>
        </w:rPr>
      </w:pPr>
      <w:r>
        <w:rPr>
          <w:lang w:eastAsia="fi-FI"/>
        </w:rPr>
        <w:lastRenderedPageBreak/>
        <w:br w:type="page"/>
      </w:r>
    </w:p>
    <w:p w14:paraId="0862C373" w14:textId="5624EF85" w:rsidR="00A57512" w:rsidRPr="00C4639C" w:rsidRDefault="00A57512" w:rsidP="00A57512">
      <w:pPr>
        <w:pStyle w:val="TableHeader"/>
        <w:rPr>
          <w:lang w:eastAsia="fi-FI"/>
        </w:rPr>
      </w:pPr>
      <w:r>
        <w:rPr>
          <w:lang w:eastAsia="fi-FI"/>
        </w:rPr>
        <w:lastRenderedPageBreak/>
        <w:t>Stochastic Processes</w:t>
      </w:r>
      <w:r>
        <w:rPr>
          <w:lang w:eastAsia="fi-FI"/>
        </w:rPr>
        <w:tab/>
      </w:r>
    </w:p>
    <w:tbl>
      <w:tblPr>
        <w:tblStyle w:val="ColumnHeaderTableStyl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512" w14:paraId="4CB0A4F1" w14:textId="77777777" w:rsidTr="00775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4FF0C79A" w14:textId="77777777" w:rsidR="00A57512" w:rsidRDefault="00A57512" w:rsidP="00775DBC">
            <w:r>
              <w:t>Area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</w:tcPr>
          <w:p w14:paraId="63263AF5" w14:textId="77777777" w:rsidR="00A57512" w:rsidRDefault="00A57512" w:rsidP="00775D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57512" w14:paraId="0939EF80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2FB48685" w14:textId="5BCEDFF2" w:rsidR="00A57512" w:rsidRDefault="00CF2994" w:rsidP="00775DBC">
            <w:r>
              <w:t>IID</w:t>
            </w:r>
          </w:p>
        </w:tc>
        <w:tc>
          <w:tcPr>
            <w:tcW w:w="4508" w:type="dxa"/>
            <w:tcBorders>
              <w:bottom w:val="single" w:sz="12" w:space="0" w:color="BFBFBF" w:themeColor="background1" w:themeShade="BF"/>
            </w:tcBorders>
            <w:shd w:val="pct5" w:color="auto" w:fill="auto"/>
          </w:tcPr>
          <w:p w14:paraId="3B997568" w14:textId="26673BDF" w:rsidR="00A57512" w:rsidRDefault="00CF2994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Identical, Independend </w:t>
            </w:r>
            <w:r w:rsidR="004A76A6">
              <w:t>Random variables</w:t>
            </w:r>
          </w:p>
        </w:tc>
      </w:tr>
      <w:tr w:rsidR="00A57512" w14:paraId="5DDF73AA" w14:textId="77777777" w:rsidTr="00775D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A5B760" w14:textId="3B97A5F6" w:rsidR="00A57512" w:rsidRDefault="004A76A6" w:rsidP="00775DBC">
            <w:r>
              <w:t>Summing IID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678A85C" w14:textId="77777777" w:rsidR="00A57512" w:rsidRDefault="00A57512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57512" w14:paraId="26607575" w14:textId="77777777" w:rsidTr="00062D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0651AF8" w14:textId="4ABBCE29" w:rsidR="00A57512" w:rsidRDefault="004A76A6" w:rsidP="00775DBC">
            <w:r>
              <w:t>Scaling the variance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1C8909C" w14:textId="77777777" w:rsidR="00A57512" w:rsidRDefault="00A57512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2D28" w14:paraId="2B921422" w14:textId="77777777" w:rsidTr="00BB6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915FB24" w14:textId="23A4CF86" w:rsidR="00062D28" w:rsidRDefault="00062D28" w:rsidP="00775DBC">
            <w:r>
              <w:t xml:space="preserve">Shifting the </w:t>
            </w:r>
            <w:r w:rsidR="00BB6165">
              <w:t>distribution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0B508885" w14:textId="77777777" w:rsidR="00062D28" w:rsidRDefault="00062D28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6165" w14:paraId="13AE5B31" w14:textId="77777777" w:rsidTr="00475E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3FBCBE2" w14:textId="359988E4" w:rsidR="00BB6165" w:rsidRDefault="00BB6165" w:rsidP="00775DBC">
            <w:r>
              <w:t>Stochastic time series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DC96ED9" w14:textId="77777777" w:rsidR="00BB6165" w:rsidRDefault="00BB6165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EB9" w14:paraId="0971228D" w14:textId="77777777" w:rsidTr="0062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shd w:val="pct5" w:color="auto" w:fill="auto"/>
          </w:tcPr>
          <w:p w14:paraId="64831D7E" w14:textId="6461DC0C" w:rsidR="00475EB9" w:rsidRDefault="00475EB9" w:rsidP="00775DBC">
            <w:r>
              <w:t>Stock Price process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pct5" w:color="auto" w:fill="auto"/>
          </w:tcPr>
          <w:p w14:paraId="150F5D0B" w14:textId="77777777" w:rsidR="00475EB9" w:rsidRDefault="00475EB9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0391" w14:paraId="7D77F2DE" w14:textId="77777777" w:rsidTr="00CB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  <w:shd w:val="clear" w:color="auto" w:fill="auto"/>
          </w:tcPr>
          <w:p w14:paraId="359A4A6D" w14:textId="1068B0E5" w:rsidR="00620391" w:rsidRDefault="00CB648F" w:rsidP="00775DBC">
            <w:r>
              <w:t>Markov property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7B260AC4" w14:textId="77777777" w:rsidR="00620391" w:rsidRDefault="00620391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8F" w14:paraId="3342B776" w14:textId="77777777" w:rsidTr="00CB64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5E6500E6" w14:textId="7692E454" w:rsidR="00CB648F" w:rsidRDefault="00CB648F" w:rsidP="00775DBC">
            <w:r>
              <w:t>Normal distribution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63E069AB" w14:textId="77777777" w:rsidR="00CB648F" w:rsidRDefault="00CB648F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8F" w14:paraId="104F2161" w14:textId="77777777" w:rsidTr="00BC3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01D69DFF" w14:textId="50989F2B" w:rsidR="00CB648F" w:rsidRDefault="00CB648F" w:rsidP="00775DBC">
            <w:r>
              <w:t>Brownian motion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177E9C0" w14:textId="77777777" w:rsidR="00CB648F" w:rsidRDefault="00CB648F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4A5" w14:paraId="2481B1B0" w14:textId="77777777" w:rsidTr="00BC34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043B6966" w14:textId="35CB64EF" w:rsidR="00BC34A5" w:rsidRDefault="00BC34A5" w:rsidP="00775DBC">
            <w:r>
              <w:t>Stochastic differenial equation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76473323" w14:textId="77777777" w:rsidR="00BC34A5" w:rsidRDefault="00BC34A5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34A5" w14:paraId="626D33CC" w14:textId="77777777" w:rsidTr="00C51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5438DF71" w14:textId="4476AD21" w:rsidR="00BC34A5" w:rsidRDefault="00BC34A5" w:rsidP="00775DBC">
            <w:r>
              <w:t>Ito calculus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4E0E2E5" w14:textId="77777777" w:rsidR="00BC34A5" w:rsidRDefault="00BC34A5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1B64" w14:paraId="0B5FD5ED" w14:textId="77777777" w:rsidTr="006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3E64A45C" w14:textId="00AF308F" w:rsidR="00C51B64" w:rsidRDefault="00C51B64" w:rsidP="00775DBC">
            <w:r>
              <w:t xml:space="preserve">Deriving lognormal process for stock price process from Ito 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602255B" w14:textId="77777777" w:rsidR="00C51B64" w:rsidRDefault="00C51B64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FFF" w14:paraId="312E1A35" w14:textId="77777777" w:rsidTr="006F1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4D405FEC" w14:textId="39EF73A2" w:rsidR="006F1FFF" w:rsidRDefault="006F1FFF" w:rsidP="00775DBC">
            <w:r>
              <w:t>Intrduction to differential equations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39ACB1CF" w14:textId="77777777" w:rsidR="006F1FFF" w:rsidRDefault="006F1FFF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FFF" w14:paraId="385536CE" w14:textId="77777777" w:rsidTr="007F4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39A3675F" w14:textId="318157AE" w:rsidR="006F1FFF" w:rsidRDefault="007F442D" w:rsidP="00775DBC">
            <w:r>
              <w:t>Probability of stock exceeding a given level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4CC18D44" w14:textId="77777777" w:rsidR="006F1FFF" w:rsidRDefault="006F1FFF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442D" w14:paraId="1097A8DA" w14:textId="77777777" w:rsidTr="009B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73938289" w14:textId="061E06AD" w:rsidR="007F442D" w:rsidRDefault="007F442D" w:rsidP="00775DBC">
            <w:r>
              <w:t>Deriving black scholes differential equation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7D03A9D7" w14:textId="77777777" w:rsidR="007F442D" w:rsidRDefault="007F442D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1C8" w14:paraId="3C2487F4" w14:textId="77777777" w:rsidTr="009B41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188478AB" w14:textId="28A1644E" w:rsidR="009B41C8" w:rsidRDefault="009B41C8" w:rsidP="00775DBC">
            <w:r>
              <w:t>Expectation of constant multiple of random variable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2D15E5FB" w14:textId="77777777" w:rsidR="009B41C8" w:rsidRDefault="009B41C8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41C8" w14:paraId="2DF904C7" w14:textId="77777777" w:rsidTr="00634D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31744E84" w14:textId="218D3058" w:rsidR="009B41C8" w:rsidRDefault="00634D14" w:rsidP="00775DBC">
            <w:r>
              <w:lastRenderedPageBreak/>
              <w:t>Expectation of sum of I.I.D random variables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5F4DE17" w14:textId="77777777" w:rsidR="009B41C8" w:rsidRDefault="009B41C8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4D14" w14:paraId="54825E73" w14:textId="77777777" w:rsidTr="006A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65C83579" w14:textId="40014446" w:rsidR="00634D14" w:rsidRDefault="00634D14" w:rsidP="00775DBC">
            <w:r>
              <w:t>Variance of constant multiple of random variable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4CB846D6" w14:textId="77777777" w:rsidR="00634D14" w:rsidRDefault="00634D14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175" w14:paraId="0B3D4134" w14:textId="77777777" w:rsidTr="006A2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none" w:sz="0" w:space="0" w:color="auto"/>
            </w:tcBorders>
          </w:tcPr>
          <w:p w14:paraId="17983339" w14:textId="02964CF5" w:rsidR="006A2175" w:rsidRDefault="006A2175" w:rsidP="00775DBC">
            <w:r>
              <w:t>Variance of I.I.D random variables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44F1CC73" w14:textId="77777777" w:rsidR="006A2175" w:rsidRDefault="006A2175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2175" w14:paraId="5C274BE0" w14:textId="77777777" w:rsidTr="00620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bottom w:val="single" w:sz="12" w:space="0" w:color="BFBFBF" w:themeColor="background1" w:themeShade="BF"/>
            </w:tcBorders>
          </w:tcPr>
          <w:p w14:paraId="5F20DD34" w14:textId="7B1B6330" w:rsidR="006A2175" w:rsidRDefault="006A2175" w:rsidP="00775DBC">
            <w:r>
              <w:t>Cental Limit theorum,</w:t>
            </w:r>
          </w:p>
        </w:tc>
        <w:tc>
          <w:tcPr>
            <w:tcW w:w="4508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14:paraId="5F089FA2" w14:textId="77777777" w:rsidR="006A2175" w:rsidRDefault="006A2175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D30303" w14:textId="7CC9A695" w:rsidR="004F6E44" w:rsidRDefault="004F6E44" w:rsidP="00775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FECD89" w14:textId="77777777" w:rsidR="001F64D1" w:rsidRPr="0052719A" w:rsidRDefault="001F64D1" w:rsidP="0052719A">
      <w:pPr>
        <w:spacing w:after="160" w:line="259" w:lineRule="auto"/>
        <w:rPr>
          <w:b/>
          <w:smallCaps/>
          <w:color w:val="31378B" w:themeColor="text2"/>
          <w:lang w:eastAsia="fi-FI"/>
        </w:rPr>
      </w:pPr>
    </w:p>
    <w:sectPr w:rsidR="001F64D1" w:rsidRPr="0052719A" w:rsidSect="00475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FEA304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1C9D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3C017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F020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B8CF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B511C"/>
    <w:multiLevelType w:val="hybridMultilevel"/>
    <w:tmpl w:val="A80ED48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40EA8"/>
    <w:multiLevelType w:val="multilevel"/>
    <w:tmpl w:val="FD985614"/>
    <w:numStyleLink w:val="Headings"/>
  </w:abstractNum>
  <w:abstractNum w:abstractNumId="26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E8058D1"/>
    <w:multiLevelType w:val="hybridMultilevel"/>
    <w:tmpl w:val="14E63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F77C4E"/>
    <w:multiLevelType w:val="hybridMultilevel"/>
    <w:tmpl w:val="24B6D4A8"/>
    <w:lvl w:ilvl="0" w:tplc="F07C4B72">
      <w:start w:val="1"/>
      <w:numFmt w:val="decimal"/>
      <w:pStyle w:val="Question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29C4AC5"/>
    <w:multiLevelType w:val="hybridMultilevel"/>
    <w:tmpl w:val="37EA6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1C6C81"/>
    <w:multiLevelType w:val="hybridMultilevel"/>
    <w:tmpl w:val="0FAC88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5"/>
  </w:num>
  <w:num w:numId="4">
    <w:abstractNumId w:val="9"/>
  </w:num>
  <w:num w:numId="5">
    <w:abstractNumId w:val="8"/>
  </w:num>
  <w:num w:numId="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33"/>
  </w:num>
  <w:num w:numId="9">
    <w:abstractNumId w:val="37"/>
  </w:num>
  <w:num w:numId="10">
    <w:abstractNumId w:val="30"/>
  </w:num>
  <w:num w:numId="11">
    <w:abstractNumId w:val="21"/>
  </w:num>
  <w:num w:numId="12">
    <w:abstractNumId w:val="16"/>
  </w:num>
  <w:num w:numId="13">
    <w:abstractNumId w:val="32"/>
  </w:num>
  <w:num w:numId="14">
    <w:abstractNumId w:val="38"/>
  </w:num>
  <w:num w:numId="15">
    <w:abstractNumId w:val="20"/>
  </w:num>
  <w:num w:numId="16">
    <w:abstractNumId w:val="31"/>
  </w:num>
  <w:num w:numId="17">
    <w:abstractNumId w:val="10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</w:num>
  <w:num w:numId="20">
    <w:abstractNumId w:val="15"/>
  </w:num>
  <w:num w:numId="21">
    <w:abstractNumId w:val="27"/>
  </w:num>
  <w:num w:numId="22">
    <w:abstractNumId w:val="28"/>
  </w:num>
  <w:num w:numId="23">
    <w:abstractNumId w:val="36"/>
  </w:num>
  <w:num w:numId="24">
    <w:abstractNumId w:val="26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23"/>
  </w:num>
  <w:num w:numId="34">
    <w:abstractNumId w:val="17"/>
  </w:num>
  <w:num w:numId="35">
    <w:abstractNumId w:val="18"/>
  </w:num>
  <w:num w:numId="36">
    <w:abstractNumId w:val="24"/>
  </w:num>
  <w:num w:numId="37">
    <w:abstractNumId w:val="25"/>
  </w:num>
  <w:num w:numId="3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29"/>
  </w:num>
  <w:num w:numId="41">
    <w:abstractNumId w:val="22"/>
  </w:num>
  <w:num w:numId="42">
    <w:abstractNumId w:val="3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25BE"/>
    <w:rsid w:val="000061A1"/>
    <w:rsid w:val="00007E3F"/>
    <w:rsid w:val="000119C0"/>
    <w:rsid w:val="00015883"/>
    <w:rsid w:val="00020C37"/>
    <w:rsid w:val="00021ECA"/>
    <w:rsid w:val="00024F1C"/>
    <w:rsid w:val="000254EF"/>
    <w:rsid w:val="00026A53"/>
    <w:rsid w:val="00031357"/>
    <w:rsid w:val="00031507"/>
    <w:rsid w:val="00034C76"/>
    <w:rsid w:val="0003755E"/>
    <w:rsid w:val="00041B8B"/>
    <w:rsid w:val="0004239B"/>
    <w:rsid w:val="000426F7"/>
    <w:rsid w:val="00043BF9"/>
    <w:rsid w:val="00047272"/>
    <w:rsid w:val="000536AD"/>
    <w:rsid w:val="000545E2"/>
    <w:rsid w:val="0005757F"/>
    <w:rsid w:val="000575A2"/>
    <w:rsid w:val="00060958"/>
    <w:rsid w:val="00062562"/>
    <w:rsid w:val="00062CF2"/>
    <w:rsid w:val="00062D28"/>
    <w:rsid w:val="00065DD7"/>
    <w:rsid w:val="0006620E"/>
    <w:rsid w:val="00067F3A"/>
    <w:rsid w:val="000713A2"/>
    <w:rsid w:val="0007443F"/>
    <w:rsid w:val="00075388"/>
    <w:rsid w:val="0007628E"/>
    <w:rsid w:val="000770DB"/>
    <w:rsid w:val="000807EB"/>
    <w:rsid w:val="000818CF"/>
    <w:rsid w:val="000867B7"/>
    <w:rsid w:val="000904EB"/>
    <w:rsid w:val="0009332D"/>
    <w:rsid w:val="00093351"/>
    <w:rsid w:val="00094FC3"/>
    <w:rsid w:val="00095877"/>
    <w:rsid w:val="00096D17"/>
    <w:rsid w:val="000971FF"/>
    <w:rsid w:val="000A4144"/>
    <w:rsid w:val="000A6ED9"/>
    <w:rsid w:val="000A7B85"/>
    <w:rsid w:val="000B05EA"/>
    <w:rsid w:val="000B3487"/>
    <w:rsid w:val="000B3D0B"/>
    <w:rsid w:val="000B40CE"/>
    <w:rsid w:val="000B7718"/>
    <w:rsid w:val="000C086B"/>
    <w:rsid w:val="000C3AD4"/>
    <w:rsid w:val="000C4469"/>
    <w:rsid w:val="000C538F"/>
    <w:rsid w:val="000C5712"/>
    <w:rsid w:val="000C6723"/>
    <w:rsid w:val="000D04AC"/>
    <w:rsid w:val="000D0813"/>
    <w:rsid w:val="000D0F2A"/>
    <w:rsid w:val="000E1974"/>
    <w:rsid w:val="000F036F"/>
    <w:rsid w:val="000F1F22"/>
    <w:rsid w:val="000F2521"/>
    <w:rsid w:val="000F4AD5"/>
    <w:rsid w:val="000F76EA"/>
    <w:rsid w:val="000F7743"/>
    <w:rsid w:val="00100CED"/>
    <w:rsid w:val="00101016"/>
    <w:rsid w:val="00101331"/>
    <w:rsid w:val="001052E3"/>
    <w:rsid w:val="00105B26"/>
    <w:rsid w:val="00105EE2"/>
    <w:rsid w:val="00106F60"/>
    <w:rsid w:val="00111AD4"/>
    <w:rsid w:val="00116DA4"/>
    <w:rsid w:val="001176A7"/>
    <w:rsid w:val="0012324D"/>
    <w:rsid w:val="001308F3"/>
    <w:rsid w:val="00130FF0"/>
    <w:rsid w:val="00131B02"/>
    <w:rsid w:val="001320F1"/>
    <w:rsid w:val="00133977"/>
    <w:rsid w:val="0013677F"/>
    <w:rsid w:val="00137573"/>
    <w:rsid w:val="00137D2E"/>
    <w:rsid w:val="001400A0"/>
    <w:rsid w:val="001400F9"/>
    <w:rsid w:val="00141185"/>
    <w:rsid w:val="00146A6D"/>
    <w:rsid w:val="00146EF9"/>
    <w:rsid w:val="00157C92"/>
    <w:rsid w:val="00161B98"/>
    <w:rsid w:val="00165F9A"/>
    <w:rsid w:val="00167511"/>
    <w:rsid w:val="00167966"/>
    <w:rsid w:val="001709EC"/>
    <w:rsid w:val="00171510"/>
    <w:rsid w:val="0017287C"/>
    <w:rsid w:val="00174478"/>
    <w:rsid w:val="0017563C"/>
    <w:rsid w:val="0017570F"/>
    <w:rsid w:val="00180389"/>
    <w:rsid w:val="00183BDD"/>
    <w:rsid w:val="0018536C"/>
    <w:rsid w:val="00192A0D"/>
    <w:rsid w:val="00194DA9"/>
    <w:rsid w:val="00196ACE"/>
    <w:rsid w:val="001A13D7"/>
    <w:rsid w:val="001A5BD0"/>
    <w:rsid w:val="001A7986"/>
    <w:rsid w:val="001B1492"/>
    <w:rsid w:val="001B2905"/>
    <w:rsid w:val="001B3726"/>
    <w:rsid w:val="001B44DF"/>
    <w:rsid w:val="001B4569"/>
    <w:rsid w:val="001B5924"/>
    <w:rsid w:val="001C03A8"/>
    <w:rsid w:val="001C20BC"/>
    <w:rsid w:val="001C7D71"/>
    <w:rsid w:val="001D0080"/>
    <w:rsid w:val="001D07FD"/>
    <w:rsid w:val="001D18D0"/>
    <w:rsid w:val="001D2080"/>
    <w:rsid w:val="001D6D4C"/>
    <w:rsid w:val="001E0CE8"/>
    <w:rsid w:val="001E3525"/>
    <w:rsid w:val="001E4FCA"/>
    <w:rsid w:val="001E7E84"/>
    <w:rsid w:val="001F2846"/>
    <w:rsid w:val="001F2E09"/>
    <w:rsid w:val="001F57E7"/>
    <w:rsid w:val="001F64D1"/>
    <w:rsid w:val="001F66F0"/>
    <w:rsid w:val="001F7310"/>
    <w:rsid w:val="002004D8"/>
    <w:rsid w:val="0020238D"/>
    <w:rsid w:val="0020479C"/>
    <w:rsid w:val="002064D4"/>
    <w:rsid w:val="002076E0"/>
    <w:rsid w:val="00212151"/>
    <w:rsid w:val="0021345D"/>
    <w:rsid w:val="00215394"/>
    <w:rsid w:val="00226BAC"/>
    <w:rsid w:val="00230E95"/>
    <w:rsid w:val="00233BFD"/>
    <w:rsid w:val="00236BBE"/>
    <w:rsid w:val="002375EE"/>
    <w:rsid w:val="002404DC"/>
    <w:rsid w:val="00242156"/>
    <w:rsid w:val="00242EFF"/>
    <w:rsid w:val="00246BFA"/>
    <w:rsid w:val="00247A17"/>
    <w:rsid w:val="00250F9E"/>
    <w:rsid w:val="00252E1A"/>
    <w:rsid w:val="00256384"/>
    <w:rsid w:val="00263AE5"/>
    <w:rsid w:val="00263D4F"/>
    <w:rsid w:val="0026479F"/>
    <w:rsid w:val="002648F2"/>
    <w:rsid w:val="00264BCB"/>
    <w:rsid w:val="00267512"/>
    <w:rsid w:val="002738A9"/>
    <w:rsid w:val="002752AF"/>
    <w:rsid w:val="00275DD6"/>
    <w:rsid w:val="002823DA"/>
    <w:rsid w:val="002918D1"/>
    <w:rsid w:val="002934F9"/>
    <w:rsid w:val="0029446D"/>
    <w:rsid w:val="002A0BDA"/>
    <w:rsid w:val="002A221B"/>
    <w:rsid w:val="002A5048"/>
    <w:rsid w:val="002A6A61"/>
    <w:rsid w:val="002A7BCB"/>
    <w:rsid w:val="002C143C"/>
    <w:rsid w:val="002C357A"/>
    <w:rsid w:val="002C5F0F"/>
    <w:rsid w:val="002C71BE"/>
    <w:rsid w:val="002C7601"/>
    <w:rsid w:val="002E05CA"/>
    <w:rsid w:val="002E3CF3"/>
    <w:rsid w:val="002E661D"/>
    <w:rsid w:val="002F1971"/>
    <w:rsid w:val="002F7690"/>
    <w:rsid w:val="00300ED6"/>
    <w:rsid w:val="0030166C"/>
    <w:rsid w:val="0030393F"/>
    <w:rsid w:val="00313949"/>
    <w:rsid w:val="003149DA"/>
    <w:rsid w:val="00316378"/>
    <w:rsid w:val="00320BB9"/>
    <w:rsid w:val="00323218"/>
    <w:rsid w:val="0033071E"/>
    <w:rsid w:val="003315D7"/>
    <w:rsid w:val="0033221F"/>
    <w:rsid w:val="00332CAA"/>
    <w:rsid w:val="0033556D"/>
    <w:rsid w:val="00345B8E"/>
    <w:rsid w:val="00352A73"/>
    <w:rsid w:val="00352E2B"/>
    <w:rsid w:val="003560D6"/>
    <w:rsid w:val="00356BF2"/>
    <w:rsid w:val="00357A98"/>
    <w:rsid w:val="003619A0"/>
    <w:rsid w:val="00366072"/>
    <w:rsid w:val="00367A41"/>
    <w:rsid w:val="00370EB7"/>
    <w:rsid w:val="00371635"/>
    <w:rsid w:val="00371FF2"/>
    <w:rsid w:val="0037368C"/>
    <w:rsid w:val="00376796"/>
    <w:rsid w:val="003803A3"/>
    <w:rsid w:val="00380B46"/>
    <w:rsid w:val="003813BB"/>
    <w:rsid w:val="003837CD"/>
    <w:rsid w:val="00386C03"/>
    <w:rsid w:val="00392520"/>
    <w:rsid w:val="0039254D"/>
    <w:rsid w:val="00392A7D"/>
    <w:rsid w:val="00393670"/>
    <w:rsid w:val="003944D1"/>
    <w:rsid w:val="00396FA2"/>
    <w:rsid w:val="0039703D"/>
    <w:rsid w:val="003971E6"/>
    <w:rsid w:val="003A1386"/>
    <w:rsid w:val="003A145B"/>
    <w:rsid w:val="003A26E1"/>
    <w:rsid w:val="003A67CA"/>
    <w:rsid w:val="003A6D4C"/>
    <w:rsid w:val="003B0EA4"/>
    <w:rsid w:val="003C103A"/>
    <w:rsid w:val="003C146F"/>
    <w:rsid w:val="003C29BC"/>
    <w:rsid w:val="003D49B6"/>
    <w:rsid w:val="003D535E"/>
    <w:rsid w:val="003E2AD0"/>
    <w:rsid w:val="003F23A4"/>
    <w:rsid w:val="003F49ED"/>
    <w:rsid w:val="003F70B2"/>
    <w:rsid w:val="004021B0"/>
    <w:rsid w:val="004032D0"/>
    <w:rsid w:val="004039B5"/>
    <w:rsid w:val="00403C67"/>
    <w:rsid w:val="0040730E"/>
    <w:rsid w:val="004112E6"/>
    <w:rsid w:val="00411A1C"/>
    <w:rsid w:val="00417A85"/>
    <w:rsid w:val="00422C8D"/>
    <w:rsid w:val="00426AD5"/>
    <w:rsid w:val="00426EBB"/>
    <w:rsid w:val="00426FD0"/>
    <w:rsid w:val="00427A35"/>
    <w:rsid w:val="00430862"/>
    <w:rsid w:val="004321BF"/>
    <w:rsid w:val="0043654D"/>
    <w:rsid w:val="004416CA"/>
    <w:rsid w:val="00441996"/>
    <w:rsid w:val="00444244"/>
    <w:rsid w:val="00450295"/>
    <w:rsid w:val="00452032"/>
    <w:rsid w:val="00453291"/>
    <w:rsid w:val="00454D5C"/>
    <w:rsid w:val="00457BA9"/>
    <w:rsid w:val="00462483"/>
    <w:rsid w:val="00464B6B"/>
    <w:rsid w:val="00465D21"/>
    <w:rsid w:val="0046768E"/>
    <w:rsid w:val="00475EB9"/>
    <w:rsid w:val="00475FF6"/>
    <w:rsid w:val="00480C82"/>
    <w:rsid w:val="00481554"/>
    <w:rsid w:val="004823B7"/>
    <w:rsid w:val="00482D1F"/>
    <w:rsid w:val="0048401D"/>
    <w:rsid w:val="00484180"/>
    <w:rsid w:val="00484B84"/>
    <w:rsid w:val="004863F9"/>
    <w:rsid w:val="00492717"/>
    <w:rsid w:val="00496499"/>
    <w:rsid w:val="0049694A"/>
    <w:rsid w:val="004A1CBA"/>
    <w:rsid w:val="004A76A6"/>
    <w:rsid w:val="004B4838"/>
    <w:rsid w:val="004B5AFE"/>
    <w:rsid w:val="004B7418"/>
    <w:rsid w:val="004C1166"/>
    <w:rsid w:val="004D4097"/>
    <w:rsid w:val="004D434D"/>
    <w:rsid w:val="004D53FB"/>
    <w:rsid w:val="004E15C0"/>
    <w:rsid w:val="004E6222"/>
    <w:rsid w:val="004E7BB8"/>
    <w:rsid w:val="004F40CB"/>
    <w:rsid w:val="004F6C14"/>
    <w:rsid w:val="004F6E44"/>
    <w:rsid w:val="004F74FE"/>
    <w:rsid w:val="00501066"/>
    <w:rsid w:val="005018AB"/>
    <w:rsid w:val="0050405C"/>
    <w:rsid w:val="005044E2"/>
    <w:rsid w:val="005131EC"/>
    <w:rsid w:val="00515A71"/>
    <w:rsid w:val="00515B71"/>
    <w:rsid w:val="0052181F"/>
    <w:rsid w:val="00522487"/>
    <w:rsid w:val="00523104"/>
    <w:rsid w:val="0052400D"/>
    <w:rsid w:val="0052719A"/>
    <w:rsid w:val="005325D6"/>
    <w:rsid w:val="00535126"/>
    <w:rsid w:val="005366FD"/>
    <w:rsid w:val="005372F2"/>
    <w:rsid w:val="00542DF7"/>
    <w:rsid w:val="00544E93"/>
    <w:rsid w:val="00550420"/>
    <w:rsid w:val="00552065"/>
    <w:rsid w:val="00552323"/>
    <w:rsid w:val="005541EB"/>
    <w:rsid w:val="00554D5F"/>
    <w:rsid w:val="00554D7B"/>
    <w:rsid w:val="00557DAC"/>
    <w:rsid w:val="00561809"/>
    <w:rsid w:val="005623DE"/>
    <w:rsid w:val="00562CF3"/>
    <w:rsid w:val="00567E55"/>
    <w:rsid w:val="00567F3A"/>
    <w:rsid w:val="00571A95"/>
    <w:rsid w:val="00573ABD"/>
    <w:rsid w:val="00574A9B"/>
    <w:rsid w:val="005768A6"/>
    <w:rsid w:val="005770CF"/>
    <w:rsid w:val="00577270"/>
    <w:rsid w:val="00577C54"/>
    <w:rsid w:val="005807BC"/>
    <w:rsid w:val="00585A88"/>
    <w:rsid w:val="005868E9"/>
    <w:rsid w:val="00587336"/>
    <w:rsid w:val="0059614D"/>
    <w:rsid w:val="005962D6"/>
    <w:rsid w:val="0059655E"/>
    <w:rsid w:val="005A0B3D"/>
    <w:rsid w:val="005A27E2"/>
    <w:rsid w:val="005A54AF"/>
    <w:rsid w:val="005A5F0B"/>
    <w:rsid w:val="005A6900"/>
    <w:rsid w:val="005A6AC1"/>
    <w:rsid w:val="005A6B73"/>
    <w:rsid w:val="005B4C2B"/>
    <w:rsid w:val="005C11BA"/>
    <w:rsid w:val="005C2B3E"/>
    <w:rsid w:val="005C43C8"/>
    <w:rsid w:val="005C71DA"/>
    <w:rsid w:val="005D1EA3"/>
    <w:rsid w:val="005D2BAC"/>
    <w:rsid w:val="005E241D"/>
    <w:rsid w:val="005E3FB4"/>
    <w:rsid w:val="005E70DD"/>
    <w:rsid w:val="005E7BBA"/>
    <w:rsid w:val="005F0CA6"/>
    <w:rsid w:val="005F14D7"/>
    <w:rsid w:val="00604645"/>
    <w:rsid w:val="00607670"/>
    <w:rsid w:val="00614618"/>
    <w:rsid w:val="00614A06"/>
    <w:rsid w:val="0061594A"/>
    <w:rsid w:val="00616BB1"/>
    <w:rsid w:val="00620391"/>
    <w:rsid w:val="00620C13"/>
    <w:rsid w:val="00621773"/>
    <w:rsid w:val="00631112"/>
    <w:rsid w:val="00634151"/>
    <w:rsid w:val="006342C1"/>
    <w:rsid w:val="00634D14"/>
    <w:rsid w:val="006419FF"/>
    <w:rsid w:val="00641A64"/>
    <w:rsid w:val="006505C2"/>
    <w:rsid w:val="00651C3F"/>
    <w:rsid w:val="00652868"/>
    <w:rsid w:val="006550AE"/>
    <w:rsid w:val="00657B02"/>
    <w:rsid w:val="006658B1"/>
    <w:rsid w:val="00665D99"/>
    <w:rsid w:val="006721D8"/>
    <w:rsid w:val="00674943"/>
    <w:rsid w:val="00680EEC"/>
    <w:rsid w:val="00681303"/>
    <w:rsid w:val="00682B6A"/>
    <w:rsid w:val="0068478A"/>
    <w:rsid w:val="00686796"/>
    <w:rsid w:val="0069025D"/>
    <w:rsid w:val="006905D3"/>
    <w:rsid w:val="00692481"/>
    <w:rsid w:val="00694F01"/>
    <w:rsid w:val="006A043D"/>
    <w:rsid w:val="006A2175"/>
    <w:rsid w:val="006A2E4C"/>
    <w:rsid w:val="006B0F41"/>
    <w:rsid w:val="006B2340"/>
    <w:rsid w:val="006B3288"/>
    <w:rsid w:val="006C0E51"/>
    <w:rsid w:val="006C305C"/>
    <w:rsid w:val="006C390E"/>
    <w:rsid w:val="006D03C1"/>
    <w:rsid w:val="006D128F"/>
    <w:rsid w:val="006D6463"/>
    <w:rsid w:val="006E1864"/>
    <w:rsid w:val="006E4F5F"/>
    <w:rsid w:val="006E5001"/>
    <w:rsid w:val="006E6E0B"/>
    <w:rsid w:val="006F1FFF"/>
    <w:rsid w:val="006F330C"/>
    <w:rsid w:val="0070030F"/>
    <w:rsid w:val="00700BDB"/>
    <w:rsid w:val="007070EF"/>
    <w:rsid w:val="007147E5"/>
    <w:rsid w:val="00714FE9"/>
    <w:rsid w:val="007176B9"/>
    <w:rsid w:val="00721CBF"/>
    <w:rsid w:val="007263DD"/>
    <w:rsid w:val="007302B6"/>
    <w:rsid w:val="00732BEE"/>
    <w:rsid w:val="007347BB"/>
    <w:rsid w:val="0073492D"/>
    <w:rsid w:val="007353B5"/>
    <w:rsid w:val="0073593E"/>
    <w:rsid w:val="00740511"/>
    <w:rsid w:val="007409DD"/>
    <w:rsid w:val="00747EE3"/>
    <w:rsid w:val="00750B4E"/>
    <w:rsid w:val="00750BBD"/>
    <w:rsid w:val="00751F9C"/>
    <w:rsid w:val="007612DB"/>
    <w:rsid w:val="00764071"/>
    <w:rsid w:val="00773654"/>
    <w:rsid w:val="00776CD2"/>
    <w:rsid w:val="00777AAC"/>
    <w:rsid w:val="00780515"/>
    <w:rsid w:val="007819A8"/>
    <w:rsid w:val="0078311A"/>
    <w:rsid w:val="00783B4B"/>
    <w:rsid w:val="00784483"/>
    <w:rsid w:val="00785A0D"/>
    <w:rsid w:val="00785A84"/>
    <w:rsid w:val="00790E58"/>
    <w:rsid w:val="007916D5"/>
    <w:rsid w:val="007925A3"/>
    <w:rsid w:val="00792AC4"/>
    <w:rsid w:val="00796C7A"/>
    <w:rsid w:val="00797FD0"/>
    <w:rsid w:val="007A3524"/>
    <w:rsid w:val="007A69A8"/>
    <w:rsid w:val="007A7766"/>
    <w:rsid w:val="007B0C6F"/>
    <w:rsid w:val="007B205F"/>
    <w:rsid w:val="007B62A9"/>
    <w:rsid w:val="007C0C9C"/>
    <w:rsid w:val="007C3CBB"/>
    <w:rsid w:val="007C5493"/>
    <w:rsid w:val="007D11FA"/>
    <w:rsid w:val="007D3118"/>
    <w:rsid w:val="007D32DD"/>
    <w:rsid w:val="007D6572"/>
    <w:rsid w:val="007D7801"/>
    <w:rsid w:val="007E0678"/>
    <w:rsid w:val="007E1113"/>
    <w:rsid w:val="007E22D2"/>
    <w:rsid w:val="007E3464"/>
    <w:rsid w:val="007E3904"/>
    <w:rsid w:val="007E4714"/>
    <w:rsid w:val="007E562B"/>
    <w:rsid w:val="007E7AF1"/>
    <w:rsid w:val="007F041F"/>
    <w:rsid w:val="007F30E4"/>
    <w:rsid w:val="007F442D"/>
    <w:rsid w:val="007F781D"/>
    <w:rsid w:val="00801CCF"/>
    <w:rsid w:val="0080343F"/>
    <w:rsid w:val="008037C1"/>
    <w:rsid w:val="00811021"/>
    <w:rsid w:val="00811AA7"/>
    <w:rsid w:val="008131CD"/>
    <w:rsid w:val="0081589F"/>
    <w:rsid w:val="0082348F"/>
    <w:rsid w:val="00823C90"/>
    <w:rsid w:val="00825D31"/>
    <w:rsid w:val="00825F7E"/>
    <w:rsid w:val="00833B3C"/>
    <w:rsid w:val="00836F81"/>
    <w:rsid w:val="008377B8"/>
    <w:rsid w:val="00840E87"/>
    <w:rsid w:val="008423CC"/>
    <w:rsid w:val="00842594"/>
    <w:rsid w:val="00846194"/>
    <w:rsid w:val="00853C41"/>
    <w:rsid w:val="00855918"/>
    <w:rsid w:val="008567F8"/>
    <w:rsid w:val="0085776B"/>
    <w:rsid w:val="008610A5"/>
    <w:rsid w:val="00863939"/>
    <w:rsid w:val="00863EE8"/>
    <w:rsid w:val="00871D73"/>
    <w:rsid w:val="00874BBE"/>
    <w:rsid w:val="00877920"/>
    <w:rsid w:val="00883AD4"/>
    <w:rsid w:val="00886F62"/>
    <w:rsid w:val="0089163C"/>
    <w:rsid w:val="008921D4"/>
    <w:rsid w:val="00893318"/>
    <w:rsid w:val="008937BC"/>
    <w:rsid w:val="00893D7B"/>
    <w:rsid w:val="00895857"/>
    <w:rsid w:val="008965D5"/>
    <w:rsid w:val="008A44E2"/>
    <w:rsid w:val="008A4C02"/>
    <w:rsid w:val="008A5952"/>
    <w:rsid w:val="008A5CB1"/>
    <w:rsid w:val="008A6E9C"/>
    <w:rsid w:val="008B20F2"/>
    <w:rsid w:val="008B2C5D"/>
    <w:rsid w:val="008B4029"/>
    <w:rsid w:val="008B6325"/>
    <w:rsid w:val="008C085E"/>
    <w:rsid w:val="008C3159"/>
    <w:rsid w:val="008C3EE4"/>
    <w:rsid w:val="008C6E11"/>
    <w:rsid w:val="008D0DFE"/>
    <w:rsid w:val="008D1FCD"/>
    <w:rsid w:val="008D5A03"/>
    <w:rsid w:val="008E3D41"/>
    <w:rsid w:val="008E5BF8"/>
    <w:rsid w:val="008E5E16"/>
    <w:rsid w:val="008F6524"/>
    <w:rsid w:val="00900733"/>
    <w:rsid w:val="00903745"/>
    <w:rsid w:val="0090490E"/>
    <w:rsid w:val="009050CC"/>
    <w:rsid w:val="0090579B"/>
    <w:rsid w:val="00905D5D"/>
    <w:rsid w:val="00913395"/>
    <w:rsid w:val="009210E7"/>
    <w:rsid w:val="00924D39"/>
    <w:rsid w:val="009263A2"/>
    <w:rsid w:val="00930AD2"/>
    <w:rsid w:val="00930C59"/>
    <w:rsid w:val="009321ED"/>
    <w:rsid w:val="0093252D"/>
    <w:rsid w:val="00936A2D"/>
    <w:rsid w:val="009408D3"/>
    <w:rsid w:val="009408F8"/>
    <w:rsid w:val="00942098"/>
    <w:rsid w:val="00942B4C"/>
    <w:rsid w:val="009439D5"/>
    <w:rsid w:val="00944B06"/>
    <w:rsid w:val="00950334"/>
    <w:rsid w:val="0095196F"/>
    <w:rsid w:val="00951A41"/>
    <w:rsid w:val="0095582E"/>
    <w:rsid w:val="00963F96"/>
    <w:rsid w:val="00963F9F"/>
    <w:rsid w:val="009707FF"/>
    <w:rsid w:val="00971A59"/>
    <w:rsid w:val="0097228A"/>
    <w:rsid w:val="00972ECC"/>
    <w:rsid w:val="00976A2C"/>
    <w:rsid w:val="00980522"/>
    <w:rsid w:val="00980AAD"/>
    <w:rsid w:val="009833DA"/>
    <w:rsid w:val="009836B8"/>
    <w:rsid w:val="00984CE0"/>
    <w:rsid w:val="00985AD3"/>
    <w:rsid w:val="00990B15"/>
    <w:rsid w:val="00990BDA"/>
    <w:rsid w:val="00990EFF"/>
    <w:rsid w:val="00994320"/>
    <w:rsid w:val="00994D79"/>
    <w:rsid w:val="00996A6B"/>
    <w:rsid w:val="009A11AC"/>
    <w:rsid w:val="009A2B68"/>
    <w:rsid w:val="009A3B6F"/>
    <w:rsid w:val="009A3CEF"/>
    <w:rsid w:val="009A45C8"/>
    <w:rsid w:val="009A6977"/>
    <w:rsid w:val="009A7DC9"/>
    <w:rsid w:val="009B1984"/>
    <w:rsid w:val="009B41C8"/>
    <w:rsid w:val="009B479D"/>
    <w:rsid w:val="009B5623"/>
    <w:rsid w:val="009B583B"/>
    <w:rsid w:val="009C01D3"/>
    <w:rsid w:val="009C4A91"/>
    <w:rsid w:val="009D1A92"/>
    <w:rsid w:val="009E1643"/>
    <w:rsid w:val="009E6375"/>
    <w:rsid w:val="009E7578"/>
    <w:rsid w:val="009F1211"/>
    <w:rsid w:val="009F2765"/>
    <w:rsid w:val="00A00056"/>
    <w:rsid w:val="00A165CA"/>
    <w:rsid w:val="00A172CC"/>
    <w:rsid w:val="00A17445"/>
    <w:rsid w:val="00A20AFF"/>
    <w:rsid w:val="00A2322F"/>
    <w:rsid w:val="00A242C9"/>
    <w:rsid w:val="00A30F36"/>
    <w:rsid w:val="00A31E38"/>
    <w:rsid w:val="00A33E8A"/>
    <w:rsid w:val="00A34E37"/>
    <w:rsid w:val="00A40744"/>
    <w:rsid w:val="00A40FBB"/>
    <w:rsid w:val="00A41826"/>
    <w:rsid w:val="00A44B18"/>
    <w:rsid w:val="00A45A14"/>
    <w:rsid w:val="00A4615B"/>
    <w:rsid w:val="00A46D8B"/>
    <w:rsid w:val="00A50188"/>
    <w:rsid w:val="00A53A85"/>
    <w:rsid w:val="00A54451"/>
    <w:rsid w:val="00A57512"/>
    <w:rsid w:val="00A60E72"/>
    <w:rsid w:val="00A648C4"/>
    <w:rsid w:val="00A64C67"/>
    <w:rsid w:val="00A65009"/>
    <w:rsid w:val="00A70CB5"/>
    <w:rsid w:val="00A74D06"/>
    <w:rsid w:val="00A76083"/>
    <w:rsid w:val="00A76B59"/>
    <w:rsid w:val="00A7778A"/>
    <w:rsid w:val="00A7779A"/>
    <w:rsid w:val="00A841CB"/>
    <w:rsid w:val="00A8702E"/>
    <w:rsid w:val="00A955F7"/>
    <w:rsid w:val="00A96E63"/>
    <w:rsid w:val="00AA277E"/>
    <w:rsid w:val="00AA46F7"/>
    <w:rsid w:val="00AA4F95"/>
    <w:rsid w:val="00AA5376"/>
    <w:rsid w:val="00AA5693"/>
    <w:rsid w:val="00AB0A31"/>
    <w:rsid w:val="00AB0B4C"/>
    <w:rsid w:val="00AB0EEF"/>
    <w:rsid w:val="00AC063F"/>
    <w:rsid w:val="00AC0655"/>
    <w:rsid w:val="00AC6E2C"/>
    <w:rsid w:val="00AD0763"/>
    <w:rsid w:val="00AD2957"/>
    <w:rsid w:val="00AD4029"/>
    <w:rsid w:val="00AD559C"/>
    <w:rsid w:val="00AE5EA6"/>
    <w:rsid w:val="00AE73E7"/>
    <w:rsid w:val="00AF1867"/>
    <w:rsid w:val="00AF594C"/>
    <w:rsid w:val="00AF5E6E"/>
    <w:rsid w:val="00AF6D2B"/>
    <w:rsid w:val="00B02EF9"/>
    <w:rsid w:val="00B07373"/>
    <w:rsid w:val="00B12FD0"/>
    <w:rsid w:val="00B1710C"/>
    <w:rsid w:val="00B20356"/>
    <w:rsid w:val="00B21D3B"/>
    <w:rsid w:val="00B279EF"/>
    <w:rsid w:val="00B41FD2"/>
    <w:rsid w:val="00B446EB"/>
    <w:rsid w:val="00B4486B"/>
    <w:rsid w:val="00B47882"/>
    <w:rsid w:val="00B47F18"/>
    <w:rsid w:val="00B50F43"/>
    <w:rsid w:val="00B51698"/>
    <w:rsid w:val="00B52719"/>
    <w:rsid w:val="00B6025C"/>
    <w:rsid w:val="00B608BA"/>
    <w:rsid w:val="00B618FD"/>
    <w:rsid w:val="00B629A2"/>
    <w:rsid w:val="00B62CDE"/>
    <w:rsid w:val="00B62FFC"/>
    <w:rsid w:val="00B634E4"/>
    <w:rsid w:val="00B647EA"/>
    <w:rsid w:val="00B66869"/>
    <w:rsid w:val="00B67FC3"/>
    <w:rsid w:val="00B750DC"/>
    <w:rsid w:val="00B87391"/>
    <w:rsid w:val="00B87E81"/>
    <w:rsid w:val="00B9080B"/>
    <w:rsid w:val="00B92509"/>
    <w:rsid w:val="00B92B08"/>
    <w:rsid w:val="00B94FE4"/>
    <w:rsid w:val="00B954CC"/>
    <w:rsid w:val="00BA0231"/>
    <w:rsid w:val="00BA5207"/>
    <w:rsid w:val="00BA6EC7"/>
    <w:rsid w:val="00BA7A4B"/>
    <w:rsid w:val="00BB2B39"/>
    <w:rsid w:val="00BB6165"/>
    <w:rsid w:val="00BC1117"/>
    <w:rsid w:val="00BC34A5"/>
    <w:rsid w:val="00BC5D3B"/>
    <w:rsid w:val="00BD282F"/>
    <w:rsid w:val="00BD6202"/>
    <w:rsid w:val="00BE173B"/>
    <w:rsid w:val="00BE25CB"/>
    <w:rsid w:val="00BE4773"/>
    <w:rsid w:val="00BE7FC5"/>
    <w:rsid w:val="00BF04A7"/>
    <w:rsid w:val="00BF1B2E"/>
    <w:rsid w:val="00BF3844"/>
    <w:rsid w:val="00BF4518"/>
    <w:rsid w:val="00C03678"/>
    <w:rsid w:val="00C04E2C"/>
    <w:rsid w:val="00C13AD3"/>
    <w:rsid w:val="00C15D95"/>
    <w:rsid w:val="00C21732"/>
    <w:rsid w:val="00C22D9E"/>
    <w:rsid w:val="00C22FD7"/>
    <w:rsid w:val="00C24566"/>
    <w:rsid w:val="00C245DB"/>
    <w:rsid w:val="00C25B5D"/>
    <w:rsid w:val="00C364EC"/>
    <w:rsid w:val="00C4083D"/>
    <w:rsid w:val="00C4317E"/>
    <w:rsid w:val="00C448E1"/>
    <w:rsid w:val="00C44D1E"/>
    <w:rsid w:val="00C44DD4"/>
    <w:rsid w:val="00C45424"/>
    <w:rsid w:val="00C50DC6"/>
    <w:rsid w:val="00C510EF"/>
    <w:rsid w:val="00C51B64"/>
    <w:rsid w:val="00C5411D"/>
    <w:rsid w:val="00C6049D"/>
    <w:rsid w:val="00C63257"/>
    <w:rsid w:val="00C633BE"/>
    <w:rsid w:val="00C647DE"/>
    <w:rsid w:val="00C65A54"/>
    <w:rsid w:val="00C67BFD"/>
    <w:rsid w:val="00C7636B"/>
    <w:rsid w:val="00C808E1"/>
    <w:rsid w:val="00C809CF"/>
    <w:rsid w:val="00C810AF"/>
    <w:rsid w:val="00C85A7F"/>
    <w:rsid w:val="00C914EB"/>
    <w:rsid w:val="00C96C70"/>
    <w:rsid w:val="00C96DE3"/>
    <w:rsid w:val="00CA02C8"/>
    <w:rsid w:val="00CA1391"/>
    <w:rsid w:val="00CA1B78"/>
    <w:rsid w:val="00CA3646"/>
    <w:rsid w:val="00CA6BF9"/>
    <w:rsid w:val="00CB05C8"/>
    <w:rsid w:val="00CB0F0E"/>
    <w:rsid w:val="00CB3E3F"/>
    <w:rsid w:val="00CB5DC5"/>
    <w:rsid w:val="00CB648F"/>
    <w:rsid w:val="00CB6B61"/>
    <w:rsid w:val="00CC0765"/>
    <w:rsid w:val="00CC1902"/>
    <w:rsid w:val="00CD2424"/>
    <w:rsid w:val="00CD3FA3"/>
    <w:rsid w:val="00CD5B65"/>
    <w:rsid w:val="00CD5D90"/>
    <w:rsid w:val="00CE106B"/>
    <w:rsid w:val="00CE19A4"/>
    <w:rsid w:val="00CE23AA"/>
    <w:rsid w:val="00CE3ED2"/>
    <w:rsid w:val="00CE4326"/>
    <w:rsid w:val="00CE4C8D"/>
    <w:rsid w:val="00CF21FE"/>
    <w:rsid w:val="00CF221C"/>
    <w:rsid w:val="00CF2994"/>
    <w:rsid w:val="00CF4798"/>
    <w:rsid w:val="00CF63A0"/>
    <w:rsid w:val="00D00544"/>
    <w:rsid w:val="00D01DE8"/>
    <w:rsid w:val="00D131ED"/>
    <w:rsid w:val="00D14037"/>
    <w:rsid w:val="00D14065"/>
    <w:rsid w:val="00D14CF7"/>
    <w:rsid w:val="00D20494"/>
    <w:rsid w:val="00D209DE"/>
    <w:rsid w:val="00D22151"/>
    <w:rsid w:val="00D222F5"/>
    <w:rsid w:val="00D34E78"/>
    <w:rsid w:val="00D36897"/>
    <w:rsid w:val="00D36DDE"/>
    <w:rsid w:val="00D42802"/>
    <w:rsid w:val="00D44182"/>
    <w:rsid w:val="00D47E01"/>
    <w:rsid w:val="00D507E9"/>
    <w:rsid w:val="00D50853"/>
    <w:rsid w:val="00D5124A"/>
    <w:rsid w:val="00D513D9"/>
    <w:rsid w:val="00D56195"/>
    <w:rsid w:val="00D612D6"/>
    <w:rsid w:val="00D62FA2"/>
    <w:rsid w:val="00D65E31"/>
    <w:rsid w:val="00D71832"/>
    <w:rsid w:val="00D71C85"/>
    <w:rsid w:val="00D85544"/>
    <w:rsid w:val="00D85866"/>
    <w:rsid w:val="00D8748A"/>
    <w:rsid w:val="00D92C82"/>
    <w:rsid w:val="00D96110"/>
    <w:rsid w:val="00DA034C"/>
    <w:rsid w:val="00DA090F"/>
    <w:rsid w:val="00DA1134"/>
    <w:rsid w:val="00DA12DF"/>
    <w:rsid w:val="00DA1408"/>
    <w:rsid w:val="00DA2740"/>
    <w:rsid w:val="00DA2DFD"/>
    <w:rsid w:val="00DA3B14"/>
    <w:rsid w:val="00DB4642"/>
    <w:rsid w:val="00DC4239"/>
    <w:rsid w:val="00DC5155"/>
    <w:rsid w:val="00DC53C3"/>
    <w:rsid w:val="00DC559C"/>
    <w:rsid w:val="00DC5E2A"/>
    <w:rsid w:val="00DC7C72"/>
    <w:rsid w:val="00DE26A0"/>
    <w:rsid w:val="00DE4AAC"/>
    <w:rsid w:val="00DF2FEA"/>
    <w:rsid w:val="00DF35E2"/>
    <w:rsid w:val="00DF4074"/>
    <w:rsid w:val="00E00812"/>
    <w:rsid w:val="00E04680"/>
    <w:rsid w:val="00E10A3B"/>
    <w:rsid w:val="00E11737"/>
    <w:rsid w:val="00E11C9F"/>
    <w:rsid w:val="00E1356E"/>
    <w:rsid w:val="00E15210"/>
    <w:rsid w:val="00E16793"/>
    <w:rsid w:val="00E16D3F"/>
    <w:rsid w:val="00E17761"/>
    <w:rsid w:val="00E20D67"/>
    <w:rsid w:val="00E236FB"/>
    <w:rsid w:val="00E23D35"/>
    <w:rsid w:val="00E25502"/>
    <w:rsid w:val="00E266D1"/>
    <w:rsid w:val="00E37112"/>
    <w:rsid w:val="00E43D2D"/>
    <w:rsid w:val="00E46961"/>
    <w:rsid w:val="00E50C2B"/>
    <w:rsid w:val="00E52083"/>
    <w:rsid w:val="00E52489"/>
    <w:rsid w:val="00E52CE8"/>
    <w:rsid w:val="00E53F66"/>
    <w:rsid w:val="00E606E4"/>
    <w:rsid w:val="00E60BC1"/>
    <w:rsid w:val="00E61335"/>
    <w:rsid w:val="00E672E0"/>
    <w:rsid w:val="00E71819"/>
    <w:rsid w:val="00E71878"/>
    <w:rsid w:val="00E71F24"/>
    <w:rsid w:val="00E73B08"/>
    <w:rsid w:val="00E74EBD"/>
    <w:rsid w:val="00E75A63"/>
    <w:rsid w:val="00E762CA"/>
    <w:rsid w:val="00E81C62"/>
    <w:rsid w:val="00E84AAD"/>
    <w:rsid w:val="00E8631F"/>
    <w:rsid w:val="00E868B9"/>
    <w:rsid w:val="00E9063A"/>
    <w:rsid w:val="00E9085E"/>
    <w:rsid w:val="00E91868"/>
    <w:rsid w:val="00E97D1B"/>
    <w:rsid w:val="00EA3FCB"/>
    <w:rsid w:val="00EA42DE"/>
    <w:rsid w:val="00EA7B95"/>
    <w:rsid w:val="00EB4563"/>
    <w:rsid w:val="00EB51C2"/>
    <w:rsid w:val="00EC15D4"/>
    <w:rsid w:val="00EC50B6"/>
    <w:rsid w:val="00EC5908"/>
    <w:rsid w:val="00EC73CA"/>
    <w:rsid w:val="00ED4B6D"/>
    <w:rsid w:val="00ED67F5"/>
    <w:rsid w:val="00EE34BC"/>
    <w:rsid w:val="00EE7A65"/>
    <w:rsid w:val="00EF272E"/>
    <w:rsid w:val="00EF50E5"/>
    <w:rsid w:val="00EF5F80"/>
    <w:rsid w:val="00F0110F"/>
    <w:rsid w:val="00F02710"/>
    <w:rsid w:val="00F04545"/>
    <w:rsid w:val="00F058BE"/>
    <w:rsid w:val="00F06CB1"/>
    <w:rsid w:val="00F0736E"/>
    <w:rsid w:val="00F12232"/>
    <w:rsid w:val="00F16439"/>
    <w:rsid w:val="00F1715B"/>
    <w:rsid w:val="00F17E87"/>
    <w:rsid w:val="00F20F25"/>
    <w:rsid w:val="00F21FD1"/>
    <w:rsid w:val="00F22B29"/>
    <w:rsid w:val="00F240B5"/>
    <w:rsid w:val="00F267E1"/>
    <w:rsid w:val="00F3024A"/>
    <w:rsid w:val="00F304D9"/>
    <w:rsid w:val="00F3193D"/>
    <w:rsid w:val="00F32B71"/>
    <w:rsid w:val="00F352FB"/>
    <w:rsid w:val="00F37B2B"/>
    <w:rsid w:val="00F43868"/>
    <w:rsid w:val="00F44696"/>
    <w:rsid w:val="00F45E9B"/>
    <w:rsid w:val="00F52E87"/>
    <w:rsid w:val="00F5359B"/>
    <w:rsid w:val="00F540F3"/>
    <w:rsid w:val="00F54D47"/>
    <w:rsid w:val="00F55BC1"/>
    <w:rsid w:val="00F55E73"/>
    <w:rsid w:val="00F56101"/>
    <w:rsid w:val="00F57969"/>
    <w:rsid w:val="00F6052B"/>
    <w:rsid w:val="00F63002"/>
    <w:rsid w:val="00F65558"/>
    <w:rsid w:val="00F65CC6"/>
    <w:rsid w:val="00F73BD0"/>
    <w:rsid w:val="00F77B94"/>
    <w:rsid w:val="00F77F16"/>
    <w:rsid w:val="00F8336B"/>
    <w:rsid w:val="00F84329"/>
    <w:rsid w:val="00F87D7A"/>
    <w:rsid w:val="00F912D9"/>
    <w:rsid w:val="00F919E7"/>
    <w:rsid w:val="00F9406C"/>
    <w:rsid w:val="00F96DF4"/>
    <w:rsid w:val="00FA323D"/>
    <w:rsid w:val="00FA430E"/>
    <w:rsid w:val="00FA5468"/>
    <w:rsid w:val="00FB052F"/>
    <w:rsid w:val="00FB0AC6"/>
    <w:rsid w:val="00FB2BD2"/>
    <w:rsid w:val="00FB32D8"/>
    <w:rsid w:val="00FB4C10"/>
    <w:rsid w:val="00FB70FD"/>
    <w:rsid w:val="00FC1D58"/>
    <w:rsid w:val="00FC53C9"/>
    <w:rsid w:val="00FD0985"/>
    <w:rsid w:val="00FD3281"/>
    <w:rsid w:val="00FD6D32"/>
    <w:rsid w:val="00FE2EE3"/>
    <w:rsid w:val="00FE32C5"/>
    <w:rsid w:val="00FE3447"/>
    <w:rsid w:val="00FE495E"/>
    <w:rsid w:val="00FE4C08"/>
    <w:rsid w:val="00FE4D82"/>
    <w:rsid w:val="00FE6D25"/>
    <w:rsid w:val="00FF07D8"/>
    <w:rsid w:val="00FF339F"/>
    <w:rsid w:val="00FF3DF7"/>
    <w:rsid w:val="00FF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AE92B"/>
  <w15:chartTrackingRefBased/>
  <w15:docId w15:val="{4A6782A7-B4DD-4F5C-AD23-7D0FECB66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12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512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512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A57512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A57512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iCs/>
      <w:caps/>
      <w:color w:val="7076CC" w:themeColor="text2" w:themeTint="99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A57512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iCs/>
      <w:color w:val="31378B" w:themeColor="text2"/>
      <w:sz w:val="28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5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5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5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5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A5751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57512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7512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A57512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57512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57512"/>
    <w:rPr>
      <w:rFonts w:asciiTheme="majorHAnsi" w:eastAsiaTheme="majorEastAsia" w:hAnsiTheme="majorHAnsi" w:cstheme="majorBidi"/>
      <w:iCs/>
      <w:caps/>
      <w:color w:val="7076CC" w:themeColor="text2" w:themeTint="99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A57512"/>
    <w:rPr>
      <w:rFonts w:asciiTheme="majorHAnsi" w:eastAsiaTheme="majorEastAsia" w:hAnsiTheme="majorHAnsi" w:cstheme="majorBidi"/>
      <w:iCs/>
      <w:color w:val="31378B" w:themeColor="text2"/>
      <w:sz w:val="28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512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512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512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512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A575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A57512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A57512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57512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A57512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A57512"/>
    <w:pPr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A57512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A57512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A5751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512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A57512"/>
    <w:rPr>
      <w:b/>
    </w:rPr>
  </w:style>
  <w:style w:type="numbering" w:customStyle="1" w:styleId="KennysListStyles">
    <w:name w:val="KennysListStyles"/>
    <w:uiPriority w:val="99"/>
    <w:rsid w:val="00A57512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A57512"/>
    <w:pPr>
      <w:numPr>
        <w:numId w:val="16"/>
      </w:numPr>
      <w:ind w:left="360"/>
    </w:pPr>
    <w:rPr>
      <w:b/>
    </w:rPr>
  </w:style>
  <w:style w:type="paragraph" w:customStyle="1" w:styleId="Answer">
    <w:name w:val="Answer"/>
    <w:basedOn w:val="Normal"/>
    <w:qFormat/>
    <w:rsid w:val="00A57512"/>
    <w:pPr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A57512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A575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A57512"/>
    <w:pPr>
      <w:numPr>
        <w:numId w:val="2"/>
      </w:numPr>
    </w:pPr>
  </w:style>
  <w:style w:type="paragraph" w:customStyle="1" w:styleId="QuestionSection">
    <w:name w:val="Question Section"/>
    <w:basedOn w:val="Heading1"/>
    <w:qFormat/>
    <w:rsid w:val="00A57512"/>
    <w:rPr>
      <w:b/>
      <w:color w:val="403152" w:themeColor="accent4" w:themeShade="80"/>
      <w:sz w:val="32"/>
    </w:rPr>
  </w:style>
  <w:style w:type="paragraph" w:customStyle="1" w:styleId="TableCaption">
    <w:name w:val="Table Caption"/>
    <w:basedOn w:val="Normal"/>
    <w:qFormat/>
    <w:rsid w:val="00A57512"/>
    <w:rPr>
      <w:smallCaps/>
    </w:rPr>
  </w:style>
  <w:style w:type="paragraph" w:customStyle="1" w:styleId="SourceCodeCaption">
    <w:name w:val="Source Code Caption"/>
    <w:basedOn w:val="Normal"/>
    <w:rsid w:val="00A57512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A57512"/>
    <w:pPr>
      <w:keepNext/>
      <w:shd w:val="clear" w:color="auto" w:fill="FFFFFF" w:themeFill="background1"/>
      <w:spacing w:line="240" w:lineRule="auto"/>
      <w:ind w:lef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57512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7512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A57512"/>
    <w:pPr>
      <w:shd w:val="clear" w:color="auto" w:fill="000000" w:themeFill="text1"/>
    </w:pPr>
    <w:rPr>
      <w:bCs/>
      <w:color w:val="FFFFFF" w:themeColor="background1"/>
      <w:spacing w:val="6"/>
    </w:rPr>
  </w:style>
  <w:style w:type="paragraph" w:customStyle="1" w:styleId="ListBulletHeader">
    <w:name w:val="List Bullet Header"/>
    <w:basedOn w:val="Normal"/>
    <w:next w:val="ListBullet"/>
    <w:qFormat/>
    <w:rsid w:val="00A57512"/>
    <w:rPr>
      <w:b/>
      <w:smallCaps/>
    </w:rPr>
  </w:style>
  <w:style w:type="paragraph" w:customStyle="1" w:styleId="NumberedList">
    <w:name w:val="Numbered List"/>
    <w:basedOn w:val="Normal"/>
    <w:qFormat/>
    <w:rsid w:val="00A57512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A57512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A57512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A57512"/>
  </w:style>
  <w:style w:type="paragraph" w:styleId="ListNumber">
    <w:name w:val="List Number"/>
    <w:basedOn w:val="Normal"/>
    <w:uiPriority w:val="99"/>
    <w:unhideWhenUsed/>
    <w:rsid w:val="00A57512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A57512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A57512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A57512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A57512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A5751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7512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A57512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A57512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A57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512"/>
    <w:rPr>
      <w:rFonts w:eastAsiaTheme="minorEastAsia"/>
      <w:color w:val="000000" w:themeColor="text1"/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A575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512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2"/>
    <w:qFormat/>
    <w:rsid w:val="00A57512"/>
    <w:rPr>
      <w:smallCaps/>
      <w:sz w:val="28"/>
    </w:rPr>
  </w:style>
  <w:style w:type="paragraph" w:customStyle="1" w:styleId="TableCellNormal">
    <w:name w:val="Table Cell Normal"/>
    <w:basedOn w:val="Normal"/>
    <w:qFormat/>
    <w:rsid w:val="00A57512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A57512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A57512"/>
    <w:rPr>
      <w:i/>
      <w:lang w:eastAsia="fi-FI"/>
    </w:rPr>
  </w:style>
  <w:style w:type="paragraph" w:styleId="BodyText">
    <w:name w:val="Body Text"/>
    <w:basedOn w:val="Normal"/>
    <w:link w:val="BodyTextChar"/>
    <w:semiHidden/>
    <w:unhideWhenUsed/>
    <w:rsid w:val="00A5751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A57512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A57512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A57512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A57512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A57512"/>
    <w:rPr>
      <w:i/>
      <w:iCs/>
    </w:rPr>
  </w:style>
  <w:style w:type="character" w:customStyle="1" w:styleId="CommandChar">
    <w:name w:val="Command Char"/>
    <w:basedOn w:val="DefaultParagraphFont"/>
    <w:link w:val="Command"/>
    <w:rsid w:val="00A57512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A57512"/>
    <w:pPr>
      <w:spacing w:after="0" w:line="240" w:lineRule="auto"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A57512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A57512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A57512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A57512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A57512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A57512"/>
    <w:pPr>
      <w:spacing w:after="0"/>
      <w:ind w:left="924" w:hanging="357"/>
    </w:pPr>
  </w:style>
  <w:style w:type="paragraph" w:customStyle="1" w:styleId="a">
    <w:name w:val="`"/>
    <w:basedOn w:val="Normal"/>
    <w:qFormat/>
    <w:rsid w:val="00A57512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A57512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A57512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A57512"/>
    <w:pPr>
      <w:pBdr>
        <w:left w:val="single" w:sz="24" w:space="12" w:color="00B0F0" w:themeColor="accent1"/>
      </w:pBdr>
      <w:spacing w:before="24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A57512"/>
    <w:rPr>
      <w:b/>
      <w:smallCaps/>
    </w:rPr>
  </w:style>
  <w:style w:type="table" w:customStyle="1" w:styleId="SimpleDefinition">
    <w:name w:val="SimpleDefinition"/>
    <w:basedOn w:val="TableNormal"/>
    <w:uiPriority w:val="99"/>
    <w:rsid w:val="00A57512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A57512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A57512"/>
    <w:pPr>
      <w:shd w:val="clear" w:color="auto" w:fill="auto"/>
    </w:pPr>
    <w:rPr>
      <w:rFonts w:asciiTheme="majorHAnsi" w:hAnsiTheme="majorHAnsi"/>
      <w:i/>
      <w:color w:val="auto"/>
      <w:sz w:val="22"/>
    </w:rPr>
  </w:style>
  <w:style w:type="paragraph" w:customStyle="1" w:styleId="TableHeader">
    <w:name w:val="Table Header"/>
    <w:basedOn w:val="ListBulletHeader"/>
    <w:qFormat/>
    <w:rsid w:val="00562CF3"/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562CF3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562CF3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562CF3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562CF3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562CF3"/>
    <w:rPr>
      <w:color w:val="4BACC6" w:themeColor="accent5"/>
    </w:rPr>
  </w:style>
  <w:style w:type="paragraph" w:customStyle="1" w:styleId="ToDoSection">
    <w:name w:val="ToDo Section"/>
    <w:basedOn w:val="Heading1"/>
    <w:qFormat/>
    <w:rsid w:val="00562CF3"/>
  </w:style>
  <w:style w:type="paragraph" w:customStyle="1" w:styleId="ToDoQuestionHeader">
    <w:name w:val="ToDo Question Header"/>
    <w:basedOn w:val="Question"/>
    <w:qFormat/>
    <w:rsid w:val="00562CF3"/>
  </w:style>
  <w:style w:type="paragraph" w:customStyle="1" w:styleId="ToDoDetails">
    <w:name w:val="ToDoDetails"/>
    <w:basedOn w:val="Normal"/>
    <w:qFormat/>
    <w:rsid w:val="00562CF3"/>
  </w:style>
  <w:style w:type="paragraph" w:customStyle="1" w:styleId="CodeExampleCode">
    <w:name w:val="Code Example Code"/>
    <w:basedOn w:val="Normal"/>
    <w:qFormat/>
    <w:rsid w:val="00562CF3"/>
    <w:pPr>
      <w:spacing w:after="160"/>
    </w:pPr>
    <w:rPr>
      <w:smallCaps/>
      <w:color w:val="4F81BD" w:themeColor="accent2"/>
      <w:lang w:eastAsia="fi-FI"/>
    </w:rPr>
  </w:style>
  <w:style w:type="paragraph" w:customStyle="1" w:styleId="CodeExampleDiagram">
    <w:name w:val="Code Example Diagram"/>
    <w:basedOn w:val="CodeExampleCode"/>
    <w:qFormat/>
    <w:rsid w:val="00562CF3"/>
    <w:rPr>
      <w:color w:val="9BBB59" w:themeColor="accent3"/>
    </w:rPr>
  </w:style>
  <w:style w:type="paragraph" w:customStyle="1" w:styleId="CodeExampleRuntime">
    <w:name w:val="Code Example Runtime"/>
    <w:basedOn w:val="CodeExampleCode"/>
    <w:qFormat/>
    <w:rsid w:val="00562CF3"/>
    <w:rPr>
      <w:color w:val="8064A2" w:themeColor="accent4"/>
    </w:rPr>
  </w:style>
  <w:style w:type="paragraph" w:customStyle="1" w:styleId="CodeExampleHeading">
    <w:name w:val="Code Example Heading"/>
    <w:basedOn w:val="Normal"/>
    <w:qFormat/>
    <w:rsid w:val="00562CF3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s\AppData\Roaming\Microsoft\Templates\Style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743A5-4FBA-4CD8-AE8E-5D625E40E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StyleGuide</Template>
  <TotalTime>177</TotalTime>
  <Pages>6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wilson</dc:creator>
  <cp:keywords/>
  <dc:description/>
  <cp:lastModifiedBy>kenneth wilson</cp:lastModifiedBy>
  <cp:revision>104</cp:revision>
  <dcterms:created xsi:type="dcterms:W3CDTF">2019-07-25T08:01:00Z</dcterms:created>
  <dcterms:modified xsi:type="dcterms:W3CDTF">2019-07-25T15:17:00Z</dcterms:modified>
</cp:coreProperties>
</file>