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1C7897EE" w:rsidR="00CE23AA" w:rsidRDefault="00812167" w:rsidP="0036239E">
      <w:pPr>
        <w:pStyle w:val="DocumentTitle"/>
        <w:ind w:firstLine="0"/>
      </w:pPr>
      <w:r>
        <w:t>Basic Mathematics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596F0439" w14:textId="77777777" w:rsidR="0065136D" w:rsidRDefault="0065136D" w:rsidP="0065136D">
      <w:pPr>
        <w:pStyle w:val="Heading4"/>
      </w:pPr>
      <w:r>
        <w:t>Definition</w:t>
      </w:r>
    </w:p>
    <w:p w14:paraId="02BCD821" w14:textId="59694FF0" w:rsidR="00812167" w:rsidRDefault="0081216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82C9928" w14:textId="126D93F8" w:rsidR="00EC57A3" w:rsidRDefault="00812167" w:rsidP="00812167">
      <w:pPr>
        <w:pStyle w:val="Heading2"/>
      </w:pPr>
      <w:r>
        <w:lastRenderedPageBreak/>
        <w:t>Arithmetic</w:t>
      </w:r>
    </w:p>
    <w:p w14:paraId="13478771" w14:textId="77777777" w:rsidR="00FD791D" w:rsidRDefault="00FD791D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0F8E00A" w14:textId="3DA237E8" w:rsidR="00F31F9C" w:rsidRDefault="00F31F9C" w:rsidP="00F31F9C">
      <w:pPr>
        <w:pStyle w:val="Heading2"/>
      </w:pPr>
      <w:r>
        <w:lastRenderedPageBreak/>
        <w:t>Algebra</w:t>
      </w:r>
    </w:p>
    <w:p w14:paraId="694B9065" w14:textId="2A72D0DD" w:rsidR="00971371" w:rsidRPr="00971371" w:rsidRDefault="00A502C5" w:rsidP="00A502C5">
      <w:pPr>
        <w:pStyle w:val="Heading3"/>
      </w:pPr>
      <w:r>
        <w:t>Terms and Factors</w:t>
      </w:r>
    </w:p>
    <w:p w14:paraId="177621FA" w14:textId="06DDC234" w:rsidR="00F31F9C" w:rsidRDefault="00186C79" w:rsidP="00F31F9C">
      <w:r w:rsidRPr="00186C79">
        <w:rPr>
          <w:noProof/>
        </w:rPr>
        <w:drawing>
          <wp:inline distT="0" distB="0" distL="0" distR="0" wp14:anchorId="19501CEC" wp14:editId="7AB4D860">
            <wp:extent cx="1971675" cy="121168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534" cy="12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0AF4" w14:textId="7368B6C2" w:rsidR="00186C79" w:rsidRDefault="0013223F" w:rsidP="00340B86">
      <w:pPr>
        <w:rPr>
          <w:rStyle w:val="Strong"/>
        </w:rPr>
      </w:pPr>
      <w:r>
        <w:t xml:space="preserve">Terms with the same variable are called </w:t>
      </w:r>
      <w:r w:rsidRPr="0013223F">
        <w:rPr>
          <w:rStyle w:val="Strong"/>
        </w:rPr>
        <w:t>like terms</w:t>
      </w:r>
      <w:r>
        <w:t xml:space="preserve">. Terms that share some variables are called </w:t>
      </w:r>
      <w:r w:rsidRPr="0013223F">
        <w:rPr>
          <w:rStyle w:val="Strong"/>
        </w:rPr>
        <w:t>similar terms.</w:t>
      </w:r>
      <w:r>
        <w:rPr>
          <w:b/>
          <w:bCs/>
        </w:rPr>
        <w:t xml:space="preserve"> </w:t>
      </w:r>
      <w:r w:rsidR="00FB6D73">
        <w:t xml:space="preserve">The variables that like terms shared </w:t>
      </w:r>
      <w:r w:rsidR="00340B86">
        <w:t xml:space="preserve">are called the </w:t>
      </w:r>
      <w:r w:rsidR="00340B86">
        <w:rPr>
          <w:rStyle w:val="Strong"/>
        </w:rPr>
        <w:t xml:space="preserve">common factors </w:t>
      </w:r>
      <w:r w:rsidR="00340B86">
        <w:rPr>
          <w:rStyle w:val="Strong"/>
          <w:b w:val="0"/>
          <w:bCs w:val="0"/>
        </w:rPr>
        <w:t xml:space="preserve">and extracting the common factors is known as </w:t>
      </w:r>
      <w:r w:rsidR="00340B86">
        <w:rPr>
          <w:rStyle w:val="Strong"/>
        </w:rPr>
        <w:t>factorisation</w:t>
      </w:r>
    </w:p>
    <w:p w14:paraId="13383301" w14:textId="0A646536" w:rsidR="00340B86" w:rsidRDefault="00A502C5" w:rsidP="00340B86">
      <w:pPr>
        <w:rPr>
          <w:rStyle w:val="Strong"/>
        </w:rPr>
      </w:pPr>
      <w:r w:rsidRPr="00A502C5">
        <w:rPr>
          <w:rStyle w:val="Strong"/>
          <w:noProof/>
        </w:rPr>
        <w:drawing>
          <wp:inline distT="0" distB="0" distL="0" distR="0" wp14:anchorId="48D35379" wp14:editId="6E362172">
            <wp:extent cx="3492679" cy="214641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6347" w14:textId="77777777" w:rsidR="00B077D0" w:rsidRDefault="00B077D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A66936B" w14:textId="386717D7" w:rsidR="003E57C5" w:rsidRDefault="003E57C5" w:rsidP="003E57C5">
      <w:pPr>
        <w:pStyle w:val="Heading3"/>
      </w:pPr>
      <w:r>
        <w:lastRenderedPageBreak/>
        <w:t>Algebraic Division</w:t>
      </w:r>
    </w:p>
    <w:p w14:paraId="130B3265" w14:textId="4817F676" w:rsidR="003E57C5" w:rsidRDefault="003E57C5" w:rsidP="003E57C5"/>
    <w:p w14:paraId="1C603B05" w14:textId="51FA2F3D" w:rsidR="003E57C5" w:rsidRPr="003E57C5" w:rsidRDefault="00B077D0" w:rsidP="003E57C5">
      <w:r w:rsidRPr="00B077D0">
        <w:rPr>
          <w:noProof/>
        </w:rPr>
        <w:drawing>
          <wp:inline distT="0" distB="0" distL="0" distR="0" wp14:anchorId="05F3192C" wp14:editId="3D9C8355">
            <wp:extent cx="2747963" cy="25997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511" cy="26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7DD1" w14:textId="77777777" w:rsidR="003E57C5" w:rsidRPr="00340B86" w:rsidRDefault="003E57C5" w:rsidP="00340B86">
      <w:pPr>
        <w:rPr>
          <w:rStyle w:val="Strong"/>
        </w:rPr>
      </w:pPr>
    </w:p>
    <w:p w14:paraId="533171DF" w14:textId="77777777" w:rsidR="007540F6" w:rsidRDefault="007540F6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1A0C1E0" w14:textId="6BBD2B42" w:rsidR="00890E72" w:rsidRDefault="00890E72" w:rsidP="00890E72">
      <w:pPr>
        <w:pStyle w:val="Heading3"/>
      </w:pPr>
      <w:r>
        <w:lastRenderedPageBreak/>
        <w:t>Factorisation</w:t>
      </w:r>
    </w:p>
    <w:p w14:paraId="2C2F35C2" w14:textId="15CD32B9" w:rsidR="00890E72" w:rsidRDefault="00F77C92" w:rsidP="00F77C92">
      <w:pPr>
        <w:pStyle w:val="Heading4"/>
      </w:pPr>
      <w:r>
        <w:t>Extract Common Factors</w:t>
      </w:r>
    </w:p>
    <w:p w14:paraId="7C1F9555" w14:textId="65BEEE7A" w:rsidR="00F77C92" w:rsidRPr="005727AA" w:rsidRDefault="005126AA" w:rsidP="00F77C92">
      <m:oMathPara>
        <m:oMath>
          <m:r>
            <w:rPr>
              <w:rFonts w:ascii="Cambria Math" w:hAnsi="Cambria Math"/>
            </w:rPr>
            <m:t>35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7x-2y</m:t>
              </m:r>
            </m:e>
          </m:d>
        </m:oMath>
      </m:oMathPara>
    </w:p>
    <w:p w14:paraId="4A77DA8B" w14:textId="1FA253F4" w:rsidR="005727AA" w:rsidRDefault="005727AA" w:rsidP="005727AA">
      <w:pPr>
        <w:pStyle w:val="Heading4"/>
      </w:pPr>
      <w:r>
        <w:t>Common Factors by grouping</w:t>
      </w:r>
    </w:p>
    <w:p w14:paraId="317B80EC" w14:textId="1A13A39D" w:rsidR="00FC459B" w:rsidRPr="00FC459B" w:rsidRDefault="007A62BB" w:rsidP="00FC459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x-4y</m:t>
              </m:r>
            </m:e>
          </m:d>
        </m:oMath>
      </m:oMathPara>
    </w:p>
    <w:p w14:paraId="0C38D990" w14:textId="1B813DBF" w:rsidR="00FF52C9" w:rsidRDefault="000671E5" w:rsidP="00FF52C9">
      <w:pPr>
        <w:pStyle w:val="Heading4"/>
      </w:pPr>
      <w:r>
        <w:t>Product of two simple factors</w:t>
      </w:r>
    </w:p>
    <w:p w14:paraId="482A9531" w14:textId="70C5902D" w:rsidR="000671E5" w:rsidRPr="00CA4421" w:rsidRDefault="007A62BB" w:rsidP="000671E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163CBB0" w14:textId="6C9DD289" w:rsidR="00CA4421" w:rsidRPr="00C94CF6" w:rsidRDefault="007A62BB" w:rsidP="00CA442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DA2C7C7" w14:textId="000A7D9E" w:rsidR="00C94CF6" w:rsidRPr="005673F0" w:rsidRDefault="007A62BB" w:rsidP="00CA442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F686414" w14:textId="7BF59AB7" w:rsidR="005673F0" w:rsidRPr="00313A54" w:rsidRDefault="005673F0" w:rsidP="00CA4421">
      <w:r>
        <w:t>And in reverse</w:t>
      </w:r>
    </w:p>
    <w:p w14:paraId="62EEDE43" w14:textId="3FD341CB" w:rsidR="005673F0" w:rsidRPr="00CA4421" w:rsidRDefault="007A62BB" w:rsidP="005673F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</m:oMath>
      </m:oMathPara>
    </w:p>
    <w:p w14:paraId="00D19738" w14:textId="029D2B20" w:rsidR="005673F0" w:rsidRPr="00C94CF6" w:rsidRDefault="007A62BB" w:rsidP="005673F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</m:oMath>
      </m:oMathPara>
    </w:p>
    <w:p w14:paraId="03A301E2" w14:textId="4C2DD60A" w:rsidR="005673F0" w:rsidRPr="005673F0" w:rsidRDefault="007A62BB" w:rsidP="005673F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</m:oMath>
      </m:oMathPara>
    </w:p>
    <w:p w14:paraId="7150ACEB" w14:textId="78B416E7" w:rsidR="007540F6" w:rsidRDefault="007540F6" w:rsidP="007540F6">
      <w:pPr>
        <w:pStyle w:val="Heading4"/>
      </w:pPr>
      <w:r>
        <w:t>Quadratic as product of two simple factors</w:t>
      </w:r>
    </w:p>
    <w:p w14:paraId="0D7B56EA" w14:textId="440B0CFF" w:rsidR="008E2CDD" w:rsidRPr="005673F0" w:rsidRDefault="007A62BB" w:rsidP="008E2CD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g+k</m:t>
              </m:r>
            </m:e>
          </m:d>
          <m:r>
            <w:rPr>
              <w:rFonts w:ascii="Cambria Math" w:hAnsi="Cambria Math"/>
            </w:rPr>
            <m:t>x+gk</m:t>
          </m:r>
        </m:oMath>
      </m:oMathPara>
    </w:p>
    <w:p w14:paraId="68474636" w14:textId="72D4392B" w:rsidR="003E3B9F" w:rsidRPr="003E3B9F" w:rsidRDefault="007A62BB" w:rsidP="003E3B9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g+k</m:t>
              </m:r>
            </m:e>
          </m:d>
          <m:r>
            <w:rPr>
              <w:rFonts w:ascii="Cambria Math" w:hAnsi="Cambria Math"/>
            </w:rPr>
            <m:t>x+gk</m:t>
          </m:r>
        </m:oMath>
      </m:oMathPara>
    </w:p>
    <w:p w14:paraId="2D4311D1" w14:textId="5381F867" w:rsidR="003E3B9F" w:rsidRPr="005673F0" w:rsidRDefault="007A62BB" w:rsidP="003E3B9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g-k</m:t>
              </m:r>
            </m:e>
          </m:d>
          <m:r>
            <w:rPr>
              <w:rFonts w:ascii="Cambria Math" w:hAnsi="Cambria Math"/>
            </w:rPr>
            <m:t>x-gk</m:t>
          </m:r>
        </m:oMath>
      </m:oMathPara>
    </w:p>
    <w:p w14:paraId="2E1F7D8F" w14:textId="031827F5" w:rsidR="00DC4DAC" w:rsidRDefault="00BB67F9" w:rsidP="00DC4DAC">
      <w:pPr>
        <w:pStyle w:val="Heading4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Quadratic of form </w:t>
      </w: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+bx+c</m:t>
        </m:r>
      </m:oMath>
    </w:p>
    <w:p w14:paraId="50C18C0A" w14:textId="78A1F18D" w:rsidR="00D56ACA" w:rsidRPr="00D56ACA" w:rsidRDefault="00D56ACA" w:rsidP="00D56ACA">
      <w:r>
        <w:t xml:space="preserve">A quadratic of this form will only have simple roots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 w:rsidR="006E1164">
        <w:t xml:space="preserve"> </w:t>
      </w:r>
      <w:r w:rsidR="00F474E8">
        <w:t>is a perfect square</w:t>
      </w:r>
    </w:p>
    <w:p w14:paraId="52A20913" w14:textId="77777777" w:rsidR="003E3B9F" w:rsidRPr="005673F0" w:rsidRDefault="003E3B9F" w:rsidP="003E3B9F"/>
    <w:p w14:paraId="169F8B2B" w14:textId="4FC208B4" w:rsidR="008E2CDD" w:rsidRPr="005673F0" w:rsidRDefault="008E2CDD" w:rsidP="008E2CDD"/>
    <w:p w14:paraId="2FDF94B4" w14:textId="77777777" w:rsidR="007540F6" w:rsidRPr="007540F6" w:rsidRDefault="007540F6" w:rsidP="007540F6"/>
    <w:p w14:paraId="0E6A57F0" w14:textId="77777777" w:rsidR="00CA4421" w:rsidRPr="00313A54" w:rsidRDefault="00CA4421" w:rsidP="000671E5"/>
    <w:p w14:paraId="55134EE1" w14:textId="77777777" w:rsidR="00313A54" w:rsidRPr="000671E5" w:rsidRDefault="00313A54" w:rsidP="000671E5"/>
    <w:p w14:paraId="1BEDE85E" w14:textId="77777777" w:rsidR="00B919CB" w:rsidRPr="00B919CB" w:rsidRDefault="00B919CB" w:rsidP="00B919CB"/>
    <w:p w14:paraId="68CF9D54" w14:textId="77777777" w:rsidR="005727AA" w:rsidRPr="00F77C92" w:rsidRDefault="005727AA" w:rsidP="00F77C92"/>
    <w:p w14:paraId="10D25AFA" w14:textId="77777777" w:rsidR="00F31F9C" w:rsidRPr="00F31F9C" w:rsidRDefault="00F31F9C" w:rsidP="00F31F9C"/>
    <w:p w14:paraId="7883F821" w14:textId="77777777" w:rsidR="0031719A" w:rsidRDefault="0031719A">
      <w:pPr>
        <w:spacing w:after="160" w:line="259" w:lineRule="auto"/>
        <w:rPr>
          <w:rFonts w:asciiTheme="majorHAnsi" w:eastAsiaTheme="majorEastAsia" w:hAnsiTheme="majorHAnsi" w:cstheme="majorBidi"/>
          <w:b/>
          <w:color w:val="403152" w:themeColor="accent4" w:themeShade="80"/>
          <w:sz w:val="32"/>
          <w:szCs w:val="28"/>
        </w:rPr>
      </w:pPr>
      <w:r>
        <w:br w:type="page"/>
      </w:r>
    </w:p>
    <w:p w14:paraId="2C35BCC6" w14:textId="79D30FE2" w:rsidR="00812167" w:rsidRDefault="00812167" w:rsidP="00812167">
      <w:pPr>
        <w:pStyle w:val="QuestionSection"/>
      </w:pPr>
      <w:r>
        <w:lastRenderedPageBreak/>
        <w:t>Questions – Arithmetic</w:t>
      </w:r>
    </w:p>
    <w:p w14:paraId="311541B8" w14:textId="07D398CD" w:rsidR="0031719A" w:rsidRDefault="0031719A" w:rsidP="0031719A">
      <w:pPr>
        <w:pStyle w:val="Question"/>
      </w:pPr>
      <w:r>
        <w:t>What is the prime factorisation of 1140</w:t>
      </w:r>
      <w:r w:rsidR="00BC122B">
        <w:t>?</w:t>
      </w:r>
    </w:p>
    <w:p w14:paraId="45D7EBAB" w14:textId="0778E04F" w:rsidR="001D2710" w:rsidRDefault="001D2710" w:rsidP="00BC122B">
      <w:pPr>
        <w:pStyle w:val="SourceCode"/>
      </w:pPr>
      <w:r>
        <w:tab/>
      </w:r>
    </w:p>
    <w:p w14:paraId="5B99B58E" w14:textId="0C9ADBB3" w:rsidR="00BC122B" w:rsidRDefault="001D2710" w:rsidP="001D2710">
      <w:pPr>
        <w:pStyle w:val="SourceCode"/>
        <w:ind w:left="0" w:firstLine="238"/>
      </w:pPr>
      <w:r>
        <w:t xml:space="preserve">2 </w:t>
      </w:r>
      <w:r w:rsidR="00BC122B">
        <w:t>| 570</w:t>
      </w:r>
    </w:p>
    <w:p w14:paraId="3259F167" w14:textId="74A7BE66" w:rsidR="00BC122B" w:rsidRDefault="001D2710" w:rsidP="00BC122B">
      <w:pPr>
        <w:pStyle w:val="SourceCode"/>
      </w:pPr>
      <w:r>
        <w:t>3</w:t>
      </w:r>
      <w:r w:rsidR="00BC122B">
        <w:t xml:space="preserve"> | 285</w:t>
      </w:r>
    </w:p>
    <w:p w14:paraId="5C281B12" w14:textId="53D94A8A" w:rsidR="00BC122B" w:rsidRDefault="001D2710" w:rsidP="00BC122B">
      <w:pPr>
        <w:pStyle w:val="SourceCode"/>
      </w:pPr>
      <w:r>
        <w:t>5</w:t>
      </w:r>
      <w:r w:rsidR="00BC122B">
        <w:t xml:space="preserve"> | 95</w:t>
      </w:r>
    </w:p>
    <w:p w14:paraId="759C135D" w14:textId="6A78C6AA" w:rsidR="00BC122B" w:rsidRDefault="001D2710" w:rsidP="00BC122B">
      <w:pPr>
        <w:pStyle w:val="SourceCode"/>
      </w:pPr>
      <w:r>
        <w:t xml:space="preserve"> </w:t>
      </w:r>
      <w:r w:rsidR="00BC122B">
        <w:t xml:space="preserve"> | 19 </w:t>
      </w:r>
    </w:p>
    <w:p w14:paraId="6D5070AF" w14:textId="41FFEA73" w:rsidR="00BC122B" w:rsidRDefault="00BC122B" w:rsidP="00BC122B">
      <w:pPr>
        <w:pStyle w:val="SourceCode"/>
      </w:pPr>
    </w:p>
    <w:p w14:paraId="11D227CE" w14:textId="2D710F46" w:rsidR="00BC122B" w:rsidRPr="00BC122B" w:rsidRDefault="00BC122B" w:rsidP="00BC122B">
      <w:pPr>
        <w:pStyle w:val="SourceCode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1140=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19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727E9030" w14:textId="77777777" w:rsidR="00BC122B" w:rsidRPr="00BC122B" w:rsidRDefault="00BC122B" w:rsidP="00BC122B">
      <w:pPr>
        <w:pStyle w:val="Answer"/>
      </w:pPr>
    </w:p>
    <w:p w14:paraId="100868B2" w14:textId="392823A0" w:rsidR="001D2710" w:rsidRDefault="001D2710" w:rsidP="001D2710">
      <w:pPr>
        <w:pStyle w:val="Question"/>
      </w:pPr>
      <w:r>
        <w:t>What are the HCF and LCM of 84 and 88?</w:t>
      </w:r>
    </w:p>
    <w:p w14:paraId="2369A789" w14:textId="59E291FB" w:rsidR="001D2710" w:rsidRDefault="001D2710" w:rsidP="001D2710">
      <w:pPr>
        <w:pStyle w:val="SourceCode"/>
      </w:pPr>
      <w:r>
        <w:t>2 | 84</w:t>
      </w:r>
    </w:p>
    <w:p w14:paraId="274CEEF0" w14:textId="23824396" w:rsidR="001D2710" w:rsidRDefault="001D2710" w:rsidP="001D2710">
      <w:pPr>
        <w:pStyle w:val="SourceCode"/>
      </w:pPr>
      <w:r>
        <w:t>2 | 42</w:t>
      </w:r>
    </w:p>
    <w:p w14:paraId="4D77418E" w14:textId="3A39F2BF" w:rsidR="001D2710" w:rsidRDefault="001D2710" w:rsidP="001D2710">
      <w:pPr>
        <w:pStyle w:val="SourceCode"/>
      </w:pPr>
      <w:r>
        <w:t>3 | 21</w:t>
      </w:r>
    </w:p>
    <w:p w14:paraId="731AD2A7" w14:textId="2B48785C" w:rsidR="001D2710" w:rsidRDefault="001D2710" w:rsidP="001D2710">
      <w:pPr>
        <w:pStyle w:val="SourceCode"/>
      </w:pPr>
      <w:r>
        <w:t xml:space="preserve">  | 7 </w:t>
      </w:r>
    </w:p>
    <w:p w14:paraId="603F63D3" w14:textId="7AE57329" w:rsidR="001D2710" w:rsidRDefault="001D2710" w:rsidP="001D2710">
      <w:pPr>
        <w:pStyle w:val="SourceCode"/>
      </w:pPr>
    </w:p>
    <w:p w14:paraId="4F7FE01C" w14:textId="77777777" w:rsidR="001D2710" w:rsidRDefault="001D2710" w:rsidP="001D2710">
      <w:pPr>
        <w:pStyle w:val="SourceCode"/>
      </w:pPr>
    </w:p>
    <w:p w14:paraId="5D6DBE6B" w14:textId="3871BFA0" w:rsidR="001D2710" w:rsidRDefault="001D2710" w:rsidP="001D2710">
      <w:pPr>
        <w:pStyle w:val="SourceCode"/>
      </w:pPr>
      <w:r>
        <w:t>2 | 88</w:t>
      </w:r>
    </w:p>
    <w:p w14:paraId="562EF107" w14:textId="0C758510" w:rsidR="001D2710" w:rsidRDefault="001D2710" w:rsidP="001D2710">
      <w:pPr>
        <w:pStyle w:val="SourceCode"/>
      </w:pPr>
      <w:r>
        <w:t>2 | 44</w:t>
      </w:r>
    </w:p>
    <w:p w14:paraId="61E1716F" w14:textId="392105B0" w:rsidR="001D2710" w:rsidRDefault="001D2710" w:rsidP="001D2710">
      <w:pPr>
        <w:pStyle w:val="SourceCode"/>
      </w:pPr>
      <w:r>
        <w:t>2 | 22</w:t>
      </w:r>
    </w:p>
    <w:p w14:paraId="20C98BA3" w14:textId="13D2D8D9" w:rsidR="001D2710" w:rsidRDefault="001D2710" w:rsidP="001D2710">
      <w:pPr>
        <w:pStyle w:val="SourceCode"/>
      </w:pPr>
      <w:r>
        <w:t xml:space="preserve">  | 11 </w:t>
      </w:r>
    </w:p>
    <w:p w14:paraId="356B24F1" w14:textId="6A74F85B" w:rsidR="001D2710" w:rsidRDefault="001D2710" w:rsidP="001D2710">
      <w:pPr>
        <w:pStyle w:val="SourceCode"/>
        <w:ind w:left="0"/>
      </w:pPr>
    </w:p>
    <w:p w14:paraId="2468ADDA" w14:textId="77777777" w:rsidR="001D2710" w:rsidRDefault="001D2710" w:rsidP="001D2710">
      <w:pPr>
        <w:pStyle w:val="SourceCode"/>
      </w:pPr>
    </w:p>
    <w:p w14:paraId="101A41E0" w14:textId="1613539C" w:rsidR="001D2710" w:rsidRPr="001D2710" w:rsidRDefault="001D2710" w:rsidP="001D2710">
      <w:pPr>
        <w:pStyle w:val="SourceCode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84=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×7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47EBEEC2" w14:textId="4BBD3900" w:rsidR="001D2710" w:rsidRPr="001D2710" w:rsidRDefault="001D2710" w:rsidP="001D2710">
      <w:pPr>
        <w:pStyle w:val="SourceCode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88=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×7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7E7B433D" w14:textId="1804A0EA" w:rsidR="001D2710" w:rsidRDefault="001D2710" w:rsidP="001D2710">
      <w:pPr>
        <w:pStyle w:val="SourceCode"/>
      </w:pPr>
    </w:p>
    <w:p w14:paraId="0F8129BB" w14:textId="4DA7FFC3" w:rsidR="008C6FB1" w:rsidRPr="0083416B" w:rsidRDefault="008C6FB1" w:rsidP="008C6FB1">
      <w:pPr>
        <w:pStyle w:val="SourceCode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HCF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88,84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min⁡(2,3)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min⁡(1,0)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min⁡(0,0)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×7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min⁡(1,0)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min⁡(0,1)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×7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=4</m:t>
          </m:r>
        </m:oMath>
      </m:oMathPara>
    </w:p>
    <w:p w14:paraId="13B58E3F" w14:textId="013CE76D" w:rsidR="0083416B" w:rsidRPr="001D2710" w:rsidRDefault="0083416B" w:rsidP="008C6FB1">
      <w:pPr>
        <w:pStyle w:val="SourceCode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88,84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max⁡(2,3)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max⁡(1,0)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max⁡(0,0)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×7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max⁡(1,0)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max⁡(0,1)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×11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=184</m:t>
              </m:r>
            </m:sup>
          </m:sSup>
        </m:oMath>
      </m:oMathPara>
    </w:p>
    <w:p w14:paraId="049DF0ED" w14:textId="77777777" w:rsidR="008C6FB1" w:rsidRPr="001D2710" w:rsidRDefault="008C6FB1" w:rsidP="001D2710">
      <w:pPr>
        <w:pStyle w:val="SourceCode"/>
      </w:pPr>
    </w:p>
    <w:p w14:paraId="733E839D" w14:textId="77777777" w:rsidR="0083416B" w:rsidRDefault="0083416B">
      <w:pPr>
        <w:spacing w:after="160" w:line="259" w:lineRule="auto"/>
        <w:rPr>
          <w:b/>
        </w:rPr>
      </w:pPr>
      <w:r>
        <w:br w:type="page"/>
      </w:r>
    </w:p>
    <w:p w14:paraId="03920F0E" w14:textId="1EC12894" w:rsidR="0083416B" w:rsidRDefault="0083416B" w:rsidP="0083416B">
      <w:pPr>
        <w:pStyle w:val="Question"/>
      </w:pPr>
      <w:r>
        <w:lastRenderedPageBreak/>
        <w:t>Give an expression relating HCF and LCM of x and y?</w:t>
      </w:r>
    </w:p>
    <w:p w14:paraId="56F80AAE" w14:textId="77777777" w:rsidR="0083416B" w:rsidRDefault="0083416B" w:rsidP="0083416B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04BE8B4F" w14:textId="4191F004" w:rsidR="0083416B" w:rsidRPr="0083416B" w:rsidRDefault="0083416B" w:rsidP="0083416B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16B192D0" w14:textId="77777777" w:rsidR="0083416B" w:rsidRPr="0083416B" w:rsidRDefault="0083416B" w:rsidP="0083416B"/>
    <w:p w14:paraId="553DFF05" w14:textId="77777777" w:rsidR="0083416B" w:rsidRDefault="007A62BB" w:rsidP="0083416B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466D4CD7" w14:textId="77777777" w:rsidR="0083416B" w:rsidRDefault="007A62BB" w:rsidP="0083416B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6A29AEC4" w14:textId="77777777" w:rsidR="0083416B" w:rsidRDefault="007A62BB" w:rsidP="0083416B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70951C39" w14:textId="77777777" w:rsidR="0083416B" w:rsidRDefault="007A62BB" w:rsidP="0083416B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=x×y</m:t>
          </m:r>
        </m:oMath>
      </m:oMathPara>
    </w:p>
    <w:p w14:paraId="660F5D75" w14:textId="07ABC0EE" w:rsidR="0083416B" w:rsidRDefault="0083416B" w:rsidP="0083416B">
      <w:r>
        <w:t>So, we now know that</w:t>
      </w:r>
    </w:p>
    <w:p w14:paraId="7681409F" w14:textId="77777777" w:rsidR="0083416B" w:rsidRDefault="0083416B" w:rsidP="0083416B">
      <m:oMathPara>
        <m:oMath>
          <m:r>
            <w:rPr>
              <w:rFonts w:ascii="Cambria Math" w:hAnsi="Cambria Math"/>
              <w:sz w:val="20"/>
              <w:szCs w:val="20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x×y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den>
          </m:f>
        </m:oMath>
      </m:oMathPara>
    </w:p>
    <w:p w14:paraId="3B262355" w14:textId="27D56D9F" w:rsidR="0083416B" w:rsidRDefault="0083416B" w:rsidP="0083416B">
      <w:pPr>
        <w:pStyle w:val="Question"/>
      </w:pPr>
      <w:r>
        <w:t>Why is this important?</w:t>
      </w:r>
    </w:p>
    <w:p w14:paraId="41DB28EE" w14:textId="78EBD3E2" w:rsidR="00F124FC" w:rsidRPr="00F124FC" w:rsidRDefault="00F124FC" w:rsidP="00F124FC">
      <w:pPr>
        <w:pStyle w:val="Answer"/>
      </w:pPr>
      <w:r>
        <w:t xml:space="preserve">We have efficient algorithms to calculate HCF. </w:t>
      </w:r>
    </w:p>
    <w:p w14:paraId="13B84AF1" w14:textId="77777777" w:rsidR="00F124FC" w:rsidRDefault="00F124FC">
      <w:pPr>
        <w:spacing w:after="160" w:line="259" w:lineRule="auto"/>
        <w:rPr>
          <w:b/>
        </w:rPr>
      </w:pPr>
      <w:r>
        <w:br w:type="page"/>
      </w:r>
    </w:p>
    <w:p w14:paraId="60C739B2" w14:textId="33500F36" w:rsidR="00F124FC" w:rsidRDefault="00F124FC" w:rsidP="00F124FC">
      <w:pPr>
        <w:pStyle w:val="Question"/>
      </w:pPr>
      <w:r>
        <w:lastRenderedPageBreak/>
        <w:t>Write code to calculate the HCF</w:t>
      </w:r>
    </w:p>
    <w:p w14:paraId="22A5773B" w14:textId="77777777" w:rsidR="00F124FC" w:rsidRPr="00F124FC" w:rsidRDefault="00F124FC" w:rsidP="00F124FC">
      <w:pPr>
        <w:pStyle w:val="SourceCode"/>
      </w:pPr>
      <w:r w:rsidRPr="00F124FC">
        <w:t xml:space="preserve">    public static int HighestCommonFactor(int a, int b)</w:t>
      </w:r>
    </w:p>
    <w:p w14:paraId="40DBD964" w14:textId="77777777" w:rsidR="00F124FC" w:rsidRPr="00F124FC" w:rsidRDefault="00F124FC" w:rsidP="00F124FC">
      <w:pPr>
        <w:pStyle w:val="SourceCode"/>
      </w:pPr>
      <w:r w:rsidRPr="00F124FC">
        <w:t xml:space="preserve">    {</w:t>
      </w:r>
    </w:p>
    <w:p w14:paraId="4D2FABB1" w14:textId="77777777" w:rsidR="00F124FC" w:rsidRPr="00F124FC" w:rsidRDefault="00F124FC" w:rsidP="00F124FC">
      <w:pPr>
        <w:pStyle w:val="SourceCode"/>
      </w:pPr>
      <w:r w:rsidRPr="00F124FC">
        <w:t xml:space="preserve">      if (a &lt; b)</w:t>
      </w:r>
    </w:p>
    <w:p w14:paraId="38DA8163" w14:textId="77777777" w:rsidR="00F124FC" w:rsidRPr="00F124FC" w:rsidRDefault="00F124FC" w:rsidP="00F124FC">
      <w:pPr>
        <w:pStyle w:val="SourceCode"/>
      </w:pPr>
      <w:r w:rsidRPr="00F124FC">
        <w:t xml:space="preserve">      {</w:t>
      </w:r>
    </w:p>
    <w:p w14:paraId="31A295DF" w14:textId="77777777" w:rsidR="00F124FC" w:rsidRPr="00F124FC" w:rsidRDefault="00F124FC" w:rsidP="00F124FC">
      <w:pPr>
        <w:pStyle w:val="SourceCode"/>
      </w:pPr>
      <w:r w:rsidRPr="00F124FC">
        <w:t xml:space="preserve">        return HighestCommonFactor(b, a);</w:t>
      </w:r>
    </w:p>
    <w:p w14:paraId="455C5CDC" w14:textId="77777777" w:rsidR="00F124FC" w:rsidRPr="00F124FC" w:rsidRDefault="00F124FC" w:rsidP="00F124FC">
      <w:pPr>
        <w:pStyle w:val="SourceCode"/>
      </w:pPr>
      <w:r w:rsidRPr="00F124FC">
        <w:t xml:space="preserve">      }</w:t>
      </w:r>
    </w:p>
    <w:p w14:paraId="03633D64" w14:textId="77777777" w:rsidR="00F124FC" w:rsidRPr="00F124FC" w:rsidRDefault="00F124FC" w:rsidP="00F124FC">
      <w:pPr>
        <w:pStyle w:val="SourceCode"/>
      </w:pPr>
      <w:r w:rsidRPr="00F124FC">
        <w:t xml:space="preserve">      else</w:t>
      </w:r>
    </w:p>
    <w:p w14:paraId="1136D429" w14:textId="77777777" w:rsidR="00F124FC" w:rsidRPr="00F124FC" w:rsidRDefault="00F124FC" w:rsidP="00F124FC">
      <w:pPr>
        <w:pStyle w:val="SourceCode"/>
      </w:pPr>
      <w:r w:rsidRPr="00F124FC">
        <w:t xml:space="preserve">      {</w:t>
      </w:r>
    </w:p>
    <w:p w14:paraId="7F75F086" w14:textId="77777777" w:rsidR="00F124FC" w:rsidRPr="00F124FC" w:rsidRDefault="00F124FC" w:rsidP="00F124FC">
      <w:pPr>
        <w:pStyle w:val="SourceCode"/>
      </w:pPr>
      <w:r w:rsidRPr="00F124FC">
        <w:t xml:space="preserve">        int remainder = a % b;</w:t>
      </w:r>
    </w:p>
    <w:p w14:paraId="6A993765" w14:textId="77777777" w:rsidR="00F124FC" w:rsidRPr="00F124FC" w:rsidRDefault="00F124FC" w:rsidP="00F124FC">
      <w:pPr>
        <w:pStyle w:val="SourceCode"/>
      </w:pPr>
    </w:p>
    <w:p w14:paraId="12EEFB21" w14:textId="77777777" w:rsidR="00F124FC" w:rsidRPr="00F124FC" w:rsidRDefault="00F124FC" w:rsidP="00F124FC">
      <w:pPr>
        <w:pStyle w:val="SourceCode"/>
      </w:pPr>
      <w:r w:rsidRPr="00F124FC">
        <w:t xml:space="preserve">        if (remainder == 0)</w:t>
      </w:r>
    </w:p>
    <w:p w14:paraId="7524E7DE" w14:textId="77777777" w:rsidR="00F124FC" w:rsidRPr="00F124FC" w:rsidRDefault="00F124FC" w:rsidP="00F124FC">
      <w:pPr>
        <w:pStyle w:val="SourceCode"/>
      </w:pPr>
      <w:r w:rsidRPr="00F124FC">
        <w:t xml:space="preserve">        {</w:t>
      </w:r>
    </w:p>
    <w:p w14:paraId="23E02969" w14:textId="77777777" w:rsidR="00F124FC" w:rsidRPr="00F124FC" w:rsidRDefault="00F124FC" w:rsidP="00F124FC">
      <w:pPr>
        <w:pStyle w:val="SourceCode"/>
      </w:pPr>
      <w:r w:rsidRPr="00F124FC">
        <w:t xml:space="preserve">          return b;</w:t>
      </w:r>
    </w:p>
    <w:p w14:paraId="69A15B10" w14:textId="77777777" w:rsidR="00F124FC" w:rsidRPr="00F124FC" w:rsidRDefault="00F124FC" w:rsidP="00F124FC">
      <w:pPr>
        <w:pStyle w:val="SourceCode"/>
      </w:pPr>
      <w:r w:rsidRPr="00F124FC">
        <w:t xml:space="preserve">        }</w:t>
      </w:r>
    </w:p>
    <w:p w14:paraId="6E2F5E4F" w14:textId="77777777" w:rsidR="00F124FC" w:rsidRPr="00F124FC" w:rsidRDefault="00F124FC" w:rsidP="00F124FC">
      <w:pPr>
        <w:pStyle w:val="SourceCode"/>
      </w:pPr>
      <w:r w:rsidRPr="00F124FC">
        <w:t xml:space="preserve">        else</w:t>
      </w:r>
    </w:p>
    <w:p w14:paraId="2A41F350" w14:textId="77777777" w:rsidR="00F124FC" w:rsidRPr="00F124FC" w:rsidRDefault="00F124FC" w:rsidP="00F124FC">
      <w:pPr>
        <w:pStyle w:val="SourceCode"/>
      </w:pPr>
      <w:r w:rsidRPr="00F124FC">
        <w:t xml:space="preserve">        {</w:t>
      </w:r>
    </w:p>
    <w:p w14:paraId="3F200C38" w14:textId="77777777" w:rsidR="00F124FC" w:rsidRPr="00F124FC" w:rsidRDefault="00F124FC" w:rsidP="00F124FC">
      <w:pPr>
        <w:pStyle w:val="SourceCode"/>
      </w:pPr>
      <w:r w:rsidRPr="00F124FC">
        <w:t xml:space="preserve">          return HighestCommonFactor(b, remainder);</w:t>
      </w:r>
    </w:p>
    <w:p w14:paraId="4B81971C" w14:textId="77777777" w:rsidR="00F124FC" w:rsidRPr="00F124FC" w:rsidRDefault="00F124FC" w:rsidP="00F124FC">
      <w:pPr>
        <w:pStyle w:val="SourceCode"/>
      </w:pPr>
      <w:r w:rsidRPr="00F124FC">
        <w:t xml:space="preserve">        }</w:t>
      </w:r>
    </w:p>
    <w:p w14:paraId="458EF40C" w14:textId="77777777" w:rsidR="00F124FC" w:rsidRPr="00F124FC" w:rsidRDefault="00F124FC" w:rsidP="00F124FC">
      <w:pPr>
        <w:pStyle w:val="SourceCode"/>
      </w:pPr>
      <w:r w:rsidRPr="00F124FC">
        <w:t xml:space="preserve">      }</w:t>
      </w:r>
    </w:p>
    <w:p w14:paraId="18355943" w14:textId="77777777" w:rsidR="00F124FC" w:rsidRPr="00F124FC" w:rsidRDefault="00F124FC" w:rsidP="00F124FC">
      <w:pPr>
        <w:pStyle w:val="SourceCode"/>
      </w:pPr>
      <w:r w:rsidRPr="00F124FC">
        <w:t xml:space="preserve">    }</w:t>
      </w:r>
    </w:p>
    <w:p w14:paraId="21645F37" w14:textId="77777777" w:rsidR="00F124FC" w:rsidRPr="00F124FC" w:rsidRDefault="00F124FC" w:rsidP="00F124FC">
      <w:pPr>
        <w:pStyle w:val="Answer"/>
      </w:pPr>
    </w:p>
    <w:p w14:paraId="7FC2DFB5" w14:textId="36246BCB" w:rsidR="00C06B6D" w:rsidRDefault="00C06B6D" w:rsidP="00C06B6D">
      <w:pPr>
        <w:pStyle w:val="Question"/>
      </w:pPr>
      <w:r>
        <w:t xml:space="preserve">Write </w:t>
      </w:r>
      <m:oMath>
        <m:r>
          <m:rPr>
            <m:sty m:val="bi"/>
          </m:rPr>
          <w:rPr>
            <w:rFonts w:ascii="Cambria Math" w:hAnsi="Cambria Math"/>
          </w:rPr>
          <m:t>3.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acc>
      </m:oMath>
      <w:r>
        <w:t xml:space="preserve"> as a fraction</w:t>
      </w:r>
    </w:p>
    <w:p w14:paraId="2E481467" w14:textId="0CF6D52C" w:rsidR="00C06B6D" w:rsidRPr="00C06B6D" w:rsidRDefault="00C06B6D" w:rsidP="00C06B6D">
      <w:pPr>
        <w:pStyle w:val="Answer"/>
      </w:pPr>
      <m:oMathPara>
        <m:oMath>
          <m:r>
            <w:rPr>
              <w:rFonts w:ascii="Cambria Math" w:hAnsi="Cambria Math"/>
            </w:rPr>
            <m:t>3.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3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2</m:t>
              </m:r>
            </m:e>
          </m:acc>
          <m:r>
            <w:rPr>
              <w:rFonts w:ascii="Cambria Math" w:hAnsi="Cambria Math"/>
            </w:rPr>
            <m:t>=3.0+0.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3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2</m:t>
              </m:r>
            </m:e>
          </m:acc>
        </m:oMath>
      </m:oMathPara>
    </w:p>
    <w:p w14:paraId="78BE034B" w14:textId="064FF473" w:rsidR="00C06B6D" w:rsidRPr="00C06B6D" w:rsidRDefault="00C06B6D" w:rsidP="00C06B6D">
      <w:pPr>
        <w:pStyle w:val="Answer"/>
      </w:pPr>
      <m:oMathPara>
        <m:oMath>
          <m:r>
            <w:rPr>
              <w:rFonts w:ascii="Cambria Math" w:hAnsi="Cambria Math"/>
            </w:rPr>
            <m:t>0.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3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 ×100=32.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acc>
            </m:e>
          </m:acc>
        </m:oMath>
      </m:oMathPara>
    </w:p>
    <w:p w14:paraId="271675B1" w14:textId="48B8EFB1" w:rsidR="00C06B6D" w:rsidRPr="00EC5177" w:rsidRDefault="00C06B6D" w:rsidP="00C06B6D">
      <w:pPr>
        <w:pStyle w:val="Answer"/>
      </w:pPr>
      <m:oMathPara>
        <m:oMath>
          <m:r>
            <w:rPr>
              <w:rFonts w:ascii="Cambria Math" w:hAnsi="Cambria Math"/>
            </w:rPr>
            <m:t>0.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3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 ×100-0.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acc>
                </m:e>
              </m:acc>
              <m:r>
                <w:rPr>
                  <w:rFonts w:ascii="Cambria Math" w:hAnsi="Cambria Math"/>
                </w:rPr>
                <m:t>=32.00</m:t>
              </m:r>
            </m:e>
          </m:acc>
        </m:oMath>
      </m:oMathPara>
    </w:p>
    <w:p w14:paraId="1C5403B6" w14:textId="227850DC" w:rsidR="00EC5177" w:rsidRPr="00EC5177" w:rsidRDefault="00EC5177" w:rsidP="00EC5177">
      <w:pPr>
        <w:pStyle w:val="Answer"/>
      </w:pPr>
      <m:oMathPara>
        <m:oMath>
          <m:r>
            <w:rPr>
              <w:rFonts w:ascii="Cambria Math" w:hAnsi="Cambria Math"/>
            </w:rPr>
            <m:t>0.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3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 ×99=32.00</m:t>
              </m:r>
            </m:e>
          </m:acc>
        </m:oMath>
      </m:oMathPara>
    </w:p>
    <w:p w14:paraId="794C4C04" w14:textId="1DE36944" w:rsidR="00EC5177" w:rsidRPr="00EC5177" w:rsidRDefault="00EC5177" w:rsidP="00EC5177">
      <w:pPr>
        <w:pStyle w:val="Answer"/>
      </w:pPr>
      <m:oMathPara>
        <m:oMath>
          <m:r>
            <w:rPr>
              <w:rFonts w:ascii="Cambria Math" w:hAnsi="Cambria Math"/>
            </w:rPr>
            <m:t>0.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3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32.0</m:t>
                  </m:r>
                </m:num>
                <m:den>
                  <m:r>
                    <w:rPr>
                      <w:rFonts w:ascii="Cambria Math" w:hAnsi="Cambria Math"/>
                    </w:rPr>
                    <m:t>99</m:t>
                  </m:r>
                </m:den>
              </m:f>
            </m:e>
          </m:acc>
        </m:oMath>
      </m:oMathPara>
    </w:p>
    <w:p w14:paraId="5202E03D" w14:textId="3FCE354F" w:rsidR="00EC5177" w:rsidRPr="00EC5177" w:rsidRDefault="00EC5177" w:rsidP="00EC5177">
      <w:pPr>
        <w:pStyle w:val="Answer"/>
      </w:pPr>
      <m:oMathPara>
        <m:oMath>
          <m:r>
            <w:rPr>
              <w:rFonts w:ascii="Cambria Math" w:hAnsi="Cambria Math"/>
            </w:rPr>
            <m:t>3.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3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 =3+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32.0</m:t>
                  </m:r>
                </m:num>
                <m:den>
                  <m:r>
                    <w:rPr>
                      <w:rFonts w:ascii="Cambria Math" w:hAnsi="Cambria Math"/>
                    </w:rPr>
                    <m:t>99</m:t>
                  </m:r>
                </m:den>
              </m:f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329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</m:oMath>
      </m:oMathPara>
    </w:p>
    <w:p w14:paraId="537AADA1" w14:textId="63F022B7" w:rsidR="00EC477E" w:rsidRDefault="00EC477E" w:rsidP="00EC477E">
      <w:pPr>
        <w:pStyle w:val="Question"/>
      </w:pPr>
      <w:r>
        <w:t xml:space="preserve">If the following calculation inputs are the result of experiments give the answer to the appropriate level of accuracy 11.4 x 0.0013 / 5.44 x 8.810 </w:t>
      </w:r>
    </w:p>
    <w:p w14:paraId="0E70B1EE" w14:textId="5A56784D" w:rsidR="00EC477E" w:rsidRDefault="00EC477E" w:rsidP="00EC477E">
      <w:pPr>
        <w:pStyle w:val="Answer"/>
      </w:pPr>
      <w:r>
        <w:t xml:space="preserve">0.002400077 = 0.024 </w:t>
      </w:r>
    </w:p>
    <w:p w14:paraId="42521955" w14:textId="7C32205E" w:rsidR="00EC477E" w:rsidRPr="00EC477E" w:rsidRDefault="00EC477E" w:rsidP="00EC477E">
      <w:pPr>
        <w:pStyle w:val="Answer"/>
      </w:pPr>
      <w:r>
        <w:t>We use only 2 significant figures as that is the lowest number of sig figs in the input 0.0013</w:t>
      </w:r>
    </w:p>
    <w:p w14:paraId="54770EDA" w14:textId="77777777" w:rsidR="00EC477E" w:rsidRPr="00EC477E" w:rsidRDefault="00EC477E" w:rsidP="00EC477E">
      <w:pPr>
        <w:pStyle w:val="Answer"/>
      </w:pPr>
    </w:p>
    <w:p w14:paraId="384A27C0" w14:textId="77777777" w:rsidR="00EC5177" w:rsidRPr="00EC5177" w:rsidRDefault="00EC5177" w:rsidP="00EC5177">
      <w:pPr>
        <w:pStyle w:val="Answer"/>
      </w:pPr>
    </w:p>
    <w:p w14:paraId="01CA7110" w14:textId="77777777" w:rsidR="00EC5177" w:rsidRPr="00EC5177" w:rsidRDefault="00EC5177" w:rsidP="00EC5177">
      <w:pPr>
        <w:pStyle w:val="Answer"/>
      </w:pPr>
    </w:p>
    <w:p w14:paraId="4B9AC54B" w14:textId="5AFC4506" w:rsidR="00EC477E" w:rsidRDefault="00EC477E" w:rsidP="00EC477E">
      <w:pPr>
        <w:pStyle w:val="Question"/>
      </w:pPr>
      <w:r>
        <w:lastRenderedPageBreak/>
        <w:t xml:space="preserve">Convert </w:t>
      </w:r>
      <w:r w:rsidR="0010207D">
        <w:t>15.605 decimal to octal</w:t>
      </w:r>
    </w:p>
    <w:p w14:paraId="7F98AB96" w14:textId="627162DA" w:rsidR="0010207D" w:rsidRDefault="0010207D" w:rsidP="0010207D">
      <w:pPr>
        <w:pStyle w:val="SourceCode"/>
      </w:pPr>
      <w:r>
        <w:t>15 = 1 x 8 r 7</w:t>
      </w:r>
    </w:p>
    <w:p w14:paraId="32EA32D1" w14:textId="43D8F253" w:rsidR="0010207D" w:rsidRDefault="0010207D" w:rsidP="0010207D">
      <w:pPr>
        <w:pStyle w:val="SourceCode"/>
      </w:pPr>
      <w:r>
        <w:t>7  = 0 x 8 r 1</w:t>
      </w:r>
    </w:p>
    <w:p w14:paraId="74D5454C" w14:textId="34D06B12" w:rsidR="0010207D" w:rsidRDefault="0010207D" w:rsidP="0010207D">
      <w:pPr>
        <w:pStyle w:val="SourceCode"/>
      </w:pPr>
    </w:p>
    <w:p w14:paraId="3AA8721F" w14:textId="7B3F2293" w:rsidR="0010207D" w:rsidRDefault="0010207D" w:rsidP="0010207D">
      <w:pPr>
        <w:pStyle w:val="SourceCode"/>
      </w:pPr>
      <w:r>
        <w:t>So 15 = 17 in octal</w:t>
      </w:r>
    </w:p>
    <w:p w14:paraId="401E6DD1" w14:textId="6A67D40C" w:rsidR="0010207D" w:rsidRDefault="0010207D" w:rsidP="0010207D">
      <w:pPr>
        <w:pStyle w:val="SourceCode"/>
      </w:pPr>
    </w:p>
    <w:p w14:paraId="2C3ECA7E" w14:textId="344184FA" w:rsidR="0010207D" w:rsidRDefault="0010207D" w:rsidP="0010207D">
      <w:pPr>
        <w:pStyle w:val="SourceCode"/>
      </w:pPr>
      <w:r>
        <w:t xml:space="preserve">0.605 x 8 = 4.84  </w:t>
      </w:r>
    </w:p>
    <w:p w14:paraId="2F9CE1B9" w14:textId="0B67C97E" w:rsidR="0010207D" w:rsidRDefault="0010207D" w:rsidP="0010207D">
      <w:pPr>
        <w:pStyle w:val="SourceCode"/>
      </w:pPr>
      <w:r>
        <w:t>0.840 x 8 = 6.72</w:t>
      </w:r>
    </w:p>
    <w:p w14:paraId="525AC54C" w14:textId="6AF49176" w:rsidR="0010207D" w:rsidRDefault="0010207D" w:rsidP="0010207D">
      <w:pPr>
        <w:pStyle w:val="SourceCode"/>
      </w:pPr>
      <w:r>
        <w:t>0.720 x 8 = 5.76</w:t>
      </w:r>
    </w:p>
    <w:p w14:paraId="437D47C4" w14:textId="3836F342" w:rsidR="0010207D" w:rsidRDefault="0010207D" w:rsidP="0010207D">
      <w:pPr>
        <w:pStyle w:val="SourceCode"/>
      </w:pPr>
    </w:p>
    <w:p w14:paraId="6442FEF6" w14:textId="4DA20E70" w:rsidR="0010207D" w:rsidRDefault="0010207D" w:rsidP="0010207D">
      <w:pPr>
        <w:pStyle w:val="SourceCode"/>
      </w:pPr>
      <w:r>
        <w:t>0.605 – 0.465.. in octal</w:t>
      </w:r>
    </w:p>
    <w:p w14:paraId="5D10AD10" w14:textId="63CC23F7" w:rsidR="0010207D" w:rsidRDefault="0010207D" w:rsidP="0010207D">
      <w:pPr>
        <w:pStyle w:val="SourceCode"/>
      </w:pPr>
    </w:p>
    <w:p w14:paraId="298C9CD0" w14:textId="28709141" w:rsidR="0010207D" w:rsidRDefault="0010207D" w:rsidP="0010207D">
      <w:pPr>
        <w:pStyle w:val="SourceCode"/>
      </w:pPr>
      <w:r>
        <w:t>15.605 in decimla = 17.465 in octal</w:t>
      </w:r>
    </w:p>
    <w:p w14:paraId="0B26749D" w14:textId="5D546AF3" w:rsidR="0010207D" w:rsidRDefault="0010207D" w:rsidP="0010207D">
      <w:pPr>
        <w:pStyle w:val="SourceCode"/>
      </w:pPr>
    </w:p>
    <w:p w14:paraId="0A97C3CC" w14:textId="77777777" w:rsidR="0010207D" w:rsidRPr="0010207D" w:rsidRDefault="0010207D" w:rsidP="0010207D">
      <w:pPr>
        <w:pStyle w:val="SourceCode"/>
      </w:pPr>
    </w:p>
    <w:p w14:paraId="7A21FDD6" w14:textId="32E081B7" w:rsidR="00F61DC0" w:rsidRDefault="00F61DC0" w:rsidP="00F61DC0">
      <w:pPr>
        <w:pStyle w:val="Heading2"/>
      </w:pPr>
      <w:r>
        <w:t>Expressions and Equations</w:t>
      </w:r>
    </w:p>
    <w:p w14:paraId="69DD0F89" w14:textId="22CC3D3C" w:rsidR="00CF66F6" w:rsidRDefault="007D6FB7" w:rsidP="00CF66F6">
      <w:r>
        <w:t>An expression in powers of x is called a polynomial</w:t>
      </w:r>
      <w:r w:rsidR="00FC0560">
        <w:t xml:space="preserve">. The highest power of x defines the degree of the polynomial. </w:t>
      </w:r>
      <w:r w:rsidR="00584857">
        <w:t xml:space="preserve">The following is a polynomial of degree five. </w:t>
      </w:r>
    </w:p>
    <w:p w14:paraId="056C2AC8" w14:textId="28BB2263" w:rsidR="00762A4E" w:rsidRPr="00CF66F6" w:rsidRDefault="007A62BB" w:rsidP="00762A4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+3x+9</m:t>
          </m:r>
        </m:oMath>
      </m:oMathPara>
    </w:p>
    <w:p w14:paraId="6962B7F7" w14:textId="104F3DF9" w:rsidR="00762A4E" w:rsidRDefault="00400F66" w:rsidP="00762A4E">
      <w:r>
        <w:t>The best way of evaluating a polynomial is via nesting</w:t>
      </w:r>
    </w:p>
    <w:p w14:paraId="7F27AEBF" w14:textId="75E01F73" w:rsidR="00F53B88" w:rsidRPr="009B32ED" w:rsidRDefault="00C171A3" w:rsidP="00F53B8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-4x+5=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3x+0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x+2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x-4</m:t>
              </m:r>
            </m:e>
          </m:d>
          <m:r>
            <w:rPr>
              <w:rFonts w:ascii="Cambria Math" w:hAnsi="Cambria Math"/>
            </w:rPr>
            <m:t>x+5</m:t>
          </m:r>
        </m:oMath>
      </m:oMathPara>
    </w:p>
    <w:p w14:paraId="42CFC61C" w14:textId="59DF1914" w:rsidR="009B32ED" w:rsidRPr="00B132E8" w:rsidRDefault="009B32ED" w:rsidP="009B32E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6+0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2+2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2-4</m:t>
              </m:r>
            </m:e>
          </m:d>
          <m:r>
            <w:rPr>
              <w:rFonts w:ascii="Cambria Math" w:hAnsi="Cambria Math"/>
            </w:rPr>
            <m:t>2+5</m:t>
          </m:r>
        </m:oMath>
      </m:oMathPara>
    </w:p>
    <w:p w14:paraId="3223837A" w14:textId="77777777" w:rsidR="009B32ED" w:rsidRPr="00B132E8" w:rsidRDefault="009B32ED" w:rsidP="00F53B88"/>
    <w:p w14:paraId="350BC358" w14:textId="20D731A5" w:rsidR="00B132E8" w:rsidRPr="00B132E8" w:rsidRDefault="00B132E8" w:rsidP="00F53B88"/>
    <w:p w14:paraId="4346A2B4" w14:textId="77777777" w:rsidR="00B132E8" w:rsidRPr="00CF66F6" w:rsidRDefault="00B132E8" w:rsidP="00F53B88"/>
    <w:p w14:paraId="4B092776" w14:textId="77777777" w:rsidR="00400F66" w:rsidRPr="00CF66F6" w:rsidRDefault="00400F66" w:rsidP="00762A4E"/>
    <w:p w14:paraId="56B95356" w14:textId="0B3872CC" w:rsidR="00762A4E" w:rsidRPr="00CF66F6" w:rsidRDefault="00762A4E" w:rsidP="00762A4E"/>
    <w:p w14:paraId="0E39C376" w14:textId="1EBEFD1C" w:rsidR="007D6FB7" w:rsidRPr="00CF66F6" w:rsidRDefault="007D6FB7" w:rsidP="00CF66F6"/>
    <w:p w14:paraId="066D0A12" w14:textId="77777777" w:rsidR="00F61DC0" w:rsidRPr="00F61DC0" w:rsidRDefault="00F61DC0" w:rsidP="00F61DC0"/>
    <w:p w14:paraId="7CC2DD1D" w14:textId="77777777" w:rsidR="00EC5177" w:rsidRPr="00EC5177" w:rsidRDefault="00EC5177" w:rsidP="00EC5177">
      <w:pPr>
        <w:pStyle w:val="Answer"/>
      </w:pPr>
    </w:p>
    <w:p w14:paraId="33361E9A" w14:textId="77777777" w:rsidR="00EC5177" w:rsidRPr="00C06B6D" w:rsidRDefault="00EC5177" w:rsidP="00EC5177">
      <w:pPr>
        <w:pStyle w:val="Answer"/>
      </w:pPr>
    </w:p>
    <w:p w14:paraId="79D03682" w14:textId="77777777" w:rsidR="00EC5177" w:rsidRPr="00C06B6D" w:rsidRDefault="00EC5177" w:rsidP="00C06B6D">
      <w:pPr>
        <w:pStyle w:val="Answer"/>
      </w:pPr>
    </w:p>
    <w:p w14:paraId="446197D3" w14:textId="7BDA5BF8" w:rsidR="00C06B6D" w:rsidRDefault="000A298B" w:rsidP="000A298B">
      <w:pPr>
        <w:pStyle w:val="Heading3"/>
      </w:pPr>
      <w:r>
        <w:lastRenderedPageBreak/>
        <w:t>Remainder Theorem</w:t>
      </w:r>
    </w:p>
    <w:p w14:paraId="030726DE" w14:textId="51ECCB57" w:rsidR="000A298B" w:rsidRDefault="000A298B" w:rsidP="000A298B">
      <w:r>
        <w:t xml:space="preserve">If </w:t>
      </w:r>
      <m:oMath>
        <m:r>
          <w:rPr>
            <w:rFonts w:ascii="Cambria Math" w:hAnsi="Cambria Math"/>
          </w:rPr>
          <m:t>f(x)</m:t>
        </m:r>
      </m:oMath>
      <w:r>
        <w:t xml:space="preserve"> is a polynomial of degree </w:t>
      </w:r>
      <m:oMath>
        <m:r>
          <w:rPr>
            <w:rFonts w:ascii="Cambria Math" w:hAnsi="Cambria Math"/>
          </w:rPr>
          <m:t>n</m:t>
        </m:r>
      </m:oMath>
      <w:r w:rsidR="00F21DAD">
        <w:t xml:space="preserve"> then if we divide it by the divisor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 w:rsidR="0024595B">
        <w:t xml:space="preserve">the result is a quotient </w:t>
      </w:r>
      <m:oMath>
        <m:r>
          <w:rPr>
            <w:rFonts w:ascii="Cambria Math" w:hAnsi="Cambria Math"/>
          </w:rPr>
          <m:t>g(x)</m:t>
        </m:r>
      </m:oMath>
      <w:r w:rsidR="006D456D">
        <w:t xml:space="preserve"> </w:t>
      </w:r>
      <w:r w:rsidR="0024595B">
        <w:t xml:space="preserve">of one </w:t>
      </w:r>
      <w:r w:rsidR="006D456D">
        <w:t xml:space="preserve">degree </w:t>
      </w:r>
      <m:oMath>
        <m:r>
          <w:rPr>
            <w:rFonts w:ascii="Cambria Math" w:hAnsi="Cambria Math"/>
          </w:rPr>
          <m:t>n-1</m:t>
        </m:r>
      </m:oMath>
      <w:r w:rsidR="006D456D">
        <w:t xml:space="preserve"> and a remainder </w:t>
      </w:r>
      <m:oMath>
        <m:r>
          <w:rPr>
            <w:rFonts w:ascii="Cambria Math" w:hAnsi="Cambria Math"/>
          </w:rPr>
          <m:t>R</m:t>
        </m:r>
      </m:oMath>
      <w:r w:rsidR="00083F80">
        <w:t>.</w:t>
      </w:r>
    </w:p>
    <w:p w14:paraId="36439A32" w14:textId="785313C3" w:rsidR="00083F80" w:rsidRPr="001B6935" w:rsidRDefault="00BA5597" w:rsidP="000A298B">
      <m:oMathPara>
        <m:oMath>
          <m:r>
            <w:rPr>
              <w:rFonts w:ascii="Cambria Math" w:hAnsi="Cambria Math"/>
            </w:rPr>
            <m:t>f(x)=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.g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</m:oMath>
      </m:oMathPara>
    </w:p>
    <w:p w14:paraId="76E67F07" w14:textId="712CB7EA" w:rsidR="001B6935" w:rsidRPr="00BE4501" w:rsidRDefault="007A62BB" w:rsidP="001B693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den>
          </m:f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x-a</m:t>
              </m:r>
            </m:den>
          </m:f>
        </m:oMath>
      </m:oMathPara>
    </w:p>
    <w:p w14:paraId="5B9882C5" w14:textId="1769B58C" w:rsidR="00BE4501" w:rsidRDefault="00BE4501" w:rsidP="001B6935">
      <w:r>
        <w:t xml:space="preserve">If </w:t>
      </w:r>
      <m:oMath>
        <m:r>
          <w:rPr>
            <w:rFonts w:ascii="Cambria Math" w:hAnsi="Cambria Math"/>
          </w:rPr>
          <m:t>x=a then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=0.g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+R=R</m:t>
        </m:r>
      </m:oMath>
    </w:p>
    <w:p w14:paraId="6FDD83CA" w14:textId="5ABC5685" w:rsidR="00AE6921" w:rsidRPr="001B6935" w:rsidRDefault="005B6DDA" w:rsidP="00AE6921">
      <w:proofErr w:type="gramStart"/>
      <w:r>
        <w:t>So</w:t>
      </w:r>
      <w:proofErr w:type="gramEnd"/>
      <w:r>
        <w:t xml:space="preserve">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is divided by </w:t>
      </w:r>
      <m:oMath>
        <m:r>
          <w:rPr>
            <w:rFonts w:ascii="Cambria Math" w:hAnsi="Cambria Math"/>
          </w:rPr>
          <m:t>x-a</m:t>
        </m:r>
      </m:oMath>
      <w:r w:rsidR="001D7722">
        <w:t xml:space="preserve"> the remainder is </w:t>
      </w:r>
      <m:oMath>
        <m:r>
          <w:rPr>
            <w:rFonts w:ascii="Cambria Math" w:hAnsi="Cambria Math"/>
          </w:rPr>
          <m:t>f(a)</m:t>
        </m:r>
      </m:oMath>
      <w:r w:rsidR="000A0F68">
        <w:t xml:space="preserve">. 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 w:rsidR="000A0F68">
        <w:t>is of degree one then the remainder must be of degree zero or a constant</w:t>
      </w:r>
      <w:r w:rsidR="00AC2BF8">
        <w:t>.</w:t>
      </w:r>
      <w:r w:rsidR="00BF11DD">
        <w:t xml:space="preserve"> We can easily convince ourselves of this by doing the long division. </w:t>
      </w:r>
      <w:r w:rsidR="00AE6921">
        <w:t xml:space="preserve">In the following 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=5</m:t>
        </m:r>
      </m:oMath>
    </w:p>
    <w:p w14:paraId="4D668750" w14:textId="2015C968" w:rsidR="005B6DDA" w:rsidRDefault="005B6DDA" w:rsidP="001B6935"/>
    <w:p w14:paraId="4D123C3A" w14:textId="66375E06" w:rsidR="00BF11DD" w:rsidRDefault="00AE6921" w:rsidP="001B6935">
      <w:r w:rsidRPr="00AE6921">
        <w:rPr>
          <w:noProof/>
        </w:rPr>
        <w:drawing>
          <wp:inline distT="0" distB="0" distL="0" distR="0" wp14:anchorId="751EFC0B" wp14:editId="00E8819D">
            <wp:extent cx="2909888" cy="329472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142" cy="32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9132" w14:textId="77777777" w:rsidR="001B6935" w:rsidRPr="001B6935" w:rsidRDefault="001B6935" w:rsidP="000A298B"/>
    <w:p w14:paraId="4CCB0457" w14:textId="77777777" w:rsidR="001B6935" w:rsidRPr="000A298B" w:rsidRDefault="001B6935" w:rsidP="000A298B"/>
    <w:p w14:paraId="5F4D8043" w14:textId="3A24BDBC" w:rsidR="00C06B6D" w:rsidRPr="00C06B6D" w:rsidRDefault="00C06B6D" w:rsidP="00C06B6D">
      <w:pPr>
        <w:pStyle w:val="Answer"/>
      </w:pPr>
    </w:p>
    <w:p w14:paraId="745CBA78" w14:textId="77777777" w:rsidR="00C06B6D" w:rsidRPr="00C06B6D" w:rsidRDefault="00C06B6D" w:rsidP="00C06B6D">
      <w:pPr>
        <w:pStyle w:val="Answer"/>
      </w:pPr>
    </w:p>
    <w:p w14:paraId="783A6B38" w14:textId="77777777" w:rsidR="00C06B6D" w:rsidRPr="00C06B6D" w:rsidRDefault="00C06B6D" w:rsidP="00C06B6D">
      <w:pPr>
        <w:pStyle w:val="Answer"/>
      </w:pPr>
    </w:p>
    <w:p w14:paraId="71ADF3DE" w14:textId="77777777" w:rsidR="0083416B" w:rsidRPr="0083416B" w:rsidRDefault="0083416B" w:rsidP="0083416B">
      <w:pPr>
        <w:pStyle w:val="Answer"/>
      </w:pPr>
    </w:p>
    <w:p w14:paraId="1B1F822F" w14:textId="244AD65E" w:rsidR="00617999" w:rsidRDefault="00617999" w:rsidP="00617999">
      <w:pPr>
        <w:pStyle w:val="Heading3"/>
      </w:pPr>
      <w:r>
        <w:lastRenderedPageBreak/>
        <w:t>Factor Theorem</w:t>
      </w:r>
    </w:p>
    <w:p w14:paraId="3BE74846" w14:textId="46E5A28C" w:rsidR="006E0813" w:rsidRDefault="00D30B68" w:rsidP="0083416B">
      <w:r>
        <w:t xml:space="preserve">If </w:t>
      </w:r>
      <m:oMath>
        <m:r>
          <w:rPr>
            <w:rFonts w:ascii="Cambria Math" w:hAnsi="Cambria Math"/>
          </w:rPr>
          <m:t>f(x)</m:t>
        </m:r>
      </m:oMath>
      <w:r>
        <w:t xml:space="preserve"> is a polynomial and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then </w:t>
      </w:r>
      <m:oMath>
        <m:r>
          <w:rPr>
            <w:rFonts w:ascii="Cambria Math" w:hAnsi="Cambria Math"/>
          </w:rPr>
          <m:t>(x-a)</m:t>
        </m:r>
      </m:oMath>
      <w:r>
        <w:t xml:space="preserve"> is a </w:t>
      </w:r>
      <w:r w:rsidR="00EA2A63">
        <w:t>factor</w:t>
      </w:r>
      <w:r w:rsidR="00B23FD8">
        <w:t xml:space="preserve">. We can factorise a cubic equation by trying </w:t>
      </w:r>
      <w:r w:rsidR="00FB2FBA">
        <w:t>k</w:t>
      </w:r>
      <w:r w:rsidR="00B23FD8">
        <w:t xml:space="preserve">=1,-1,2,-2 … until we find a value </w:t>
      </w:r>
      <w:r w:rsidR="00FB2FBA">
        <w:t xml:space="preserve">such that f(k) = 0. At this stage we know that </w:t>
      </w:r>
      <w:r w:rsidR="006E0813">
        <w:t>x-k is a factor. Dividing by long division leaves us with a quadratic which we can factorise.</w:t>
      </w:r>
    </w:p>
    <w:p w14:paraId="09C2BB91" w14:textId="70F65D01" w:rsidR="006E0813" w:rsidRDefault="006E0813" w:rsidP="0083416B">
      <w:proofErr w:type="gramStart"/>
      <w:r>
        <w:t>Similarly</w:t>
      </w:r>
      <w:proofErr w:type="gramEnd"/>
      <w:r>
        <w:t xml:space="preserve"> for higher degree polynomials. We just </w:t>
      </w:r>
      <w:proofErr w:type="gramStart"/>
      <w:r>
        <w:t>have to</w:t>
      </w:r>
      <w:proofErr w:type="gramEnd"/>
      <w:r>
        <w:t xml:space="preserve"> add more steps. </w:t>
      </w:r>
    </w:p>
    <w:p w14:paraId="7B6AC948" w14:textId="0179A8C8" w:rsidR="00D978FE" w:rsidRDefault="00D978FE" w:rsidP="00D978FE">
      <w:pPr>
        <w:pStyle w:val="Heading2"/>
      </w:pPr>
      <w:r>
        <w:t>Inequalities</w:t>
      </w:r>
    </w:p>
    <w:p w14:paraId="53654DB7" w14:textId="53BC8F26" w:rsidR="00B0576D" w:rsidRDefault="00B0576D" w:rsidP="00D978FE">
      <w:r>
        <w:t>The graph of an inequality is a region of the X-Y plane rather than a line or curve.</w:t>
      </w:r>
      <w:r w:rsidR="00AA26BE">
        <w:t xml:space="preserve"> Points above the graph </w:t>
      </w:r>
      <w:r w:rsidR="00F376C2">
        <w:t xml:space="preserve">of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3519">
        <w:t xml:space="preserve"> are in the region described by </w:t>
      </w:r>
      <m:oMath>
        <m:r>
          <w:rPr>
            <w:rFonts w:ascii="Cambria Math" w:hAnsi="Cambria Math"/>
          </w:rPr>
          <m:t>y&gt;f(x)</m:t>
        </m:r>
      </m:oMath>
      <w:r w:rsidR="00513519">
        <w:t xml:space="preserve"> and the </w:t>
      </w:r>
      <w:r w:rsidR="00A32BF7">
        <w:t>points below the grap</w:t>
      </w:r>
      <w:r w:rsidR="000558BA">
        <w:t xml:space="preserve">h of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558BA">
        <w:t xml:space="preserve"> and the points </w:t>
      </w:r>
      <w:r w:rsidR="008678DE">
        <w:t>in the region described by</w:t>
      </w:r>
      <w:r w:rsidR="008678DE" w:rsidRPr="008678DE">
        <w:t xml:space="preserve"> </w:t>
      </w:r>
      <m:oMath>
        <m:r>
          <w:rPr>
            <w:rFonts w:ascii="Cambria Math" w:hAnsi="Cambria Math"/>
          </w:rPr>
          <m:t>y&lt;f(x)</m:t>
        </m:r>
      </m:oMath>
    </w:p>
    <w:p w14:paraId="03CC8A09" w14:textId="26FC0746" w:rsidR="00EA464A" w:rsidRDefault="002C3FB3" w:rsidP="002C3FB3">
      <w:pPr>
        <w:pStyle w:val="Heading3"/>
      </w:pPr>
      <w:r>
        <w:t>Absolute value</w:t>
      </w:r>
    </w:p>
    <w:p w14:paraId="2DAFDA06" w14:textId="0B789186" w:rsidR="002C3FB3" w:rsidRDefault="00E73D60" w:rsidP="002C3FB3">
      <w: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&lt;a</m:t>
        </m:r>
      </m:oMath>
      <w:r w:rsidR="00CB6285">
        <w:t xml:space="preserve"> when a &gt; 0 then </w:t>
      </w:r>
      <m:oMath>
        <m:r>
          <w:rPr>
            <w:rFonts w:ascii="Cambria Math" w:hAnsi="Cambria Math"/>
          </w:rPr>
          <m:t>-a&lt;x&lt;a</m:t>
        </m:r>
      </m:oMath>
    </w:p>
    <w:p w14:paraId="060E7967" w14:textId="488ED2C8" w:rsidR="00A90569" w:rsidRPr="002C3FB3" w:rsidRDefault="00A90569" w:rsidP="00A90569">
      <w: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&gt;a</m:t>
        </m:r>
      </m:oMath>
      <w:r>
        <w:t xml:space="preserve"> when a &gt; 0 then </w:t>
      </w:r>
      <m:oMath>
        <m:r>
          <w:rPr>
            <w:rFonts w:ascii="Cambria Math" w:hAnsi="Cambria Math"/>
          </w:rPr>
          <m:t>-a&gt;x&gt;a</m:t>
        </m:r>
      </m:oMath>
    </w:p>
    <w:p w14:paraId="2B7378D4" w14:textId="77777777" w:rsidR="00A90569" w:rsidRPr="002C3FB3" w:rsidRDefault="00A90569" w:rsidP="002C3FB3"/>
    <w:p w14:paraId="7ACDACCD" w14:textId="77777777" w:rsidR="00EA464A" w:rsidRPr="00D978FE" w:rsidRDefault="00EA464A" w:rsidP="00D978FE"/>
    <w:p w14:paraId="53EB930E" w14:textId="29ACB3E0" w:rsidR="001D2710" w:rsidRDefault="00EA464A" w:rsidP="001D2710">
      <w:pPr>
        <w:pStyle w:val="Answer"/>
      </w:pPr>
      <w:r w:rsidRPr="00EA464A">
        <w:rPr>
          <w:noProof/>
        </w:rPr>
        <w:drawing>
          <wp:inline distT="0" distB="0" distL="0" distR="0" wp14:anchorId="56FE0E4F" wp14:editId="7A8B7962">
            <wp:extent cx="5731510" cy="2999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15E0" w14:textId="77777777" w:rsidR="00704DCE" w:rsidRDefault="00704DCE">
      <w:pPr>
        <w:spacing w:after="160" w:line="259" w:lineRule="auto"/>
      </w:pPr>
      <w:r>
        <w:br w:type="page"/>
      </w:r>
    </w:p>
    <w:p w14:paraId="761E57D3" w14:textId="0B49696C" w:rsidR="0070385B" w:rsidRDefault="0070385B" w:rsidP="0070385B">
      <w:r>
        <w:lastRenderedPageBreak/>
        <w:t xml:space="preserve">So then 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&lt;3</m:t>
        </m:r>
      </m:oMath>
      <w:r>
        <w:t xml:space="preserve">  then </w:t>
      </w:r>
      <m:oMath>
        <m:r>
          <w:rPr>
            <w:rFonts w:ascii="Cambria Math" w:hAnsi="Cambria Math"/>
          </w:rPr>
          <m:t>-3&lt;x&lt;3</m:t>
        </m:r>
      </m:oMath>
    </w:p>
    <w:p w14:paraId="617D5584" w14:textId="523CD72B" w:rsidR="00746839" w:rsidRDefault="009E27E1" w:rsidP="00924E02">
      <w:r w:rsidRPr="009E27E1">
        <w:rPr>
          <w:noProof/>
        </w:rPr>
        <w:drawing>
          <wp:inline distT="0" distB="0" distL="0" distR="0" wp14:anchorId="6B54E375" wp14:editId="0EEA6BF9">
            <wp:extent cx="4086567" cy="21383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282" cy="21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ABAD" w14:textId="3EDB65C4" w:rsidR="005E34F6" w:rsidRDefault="005E34F6" w:rsidP="00924E02">
      <w:r>
        <w:t>If</w:t>
      </w:r>
      <w:r w:rsidR="00F25038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&lt;3</m:t>
        </m:r>
      </m:oMath>
      <w:r w:rsidR="00F25038">
        <w:t xml:space="preserve">  then</w:t>
      </w:r>
      <w:r>
        <w:t xml:space="preserve"> </w:t>
      </w:r>
      <m:oMath>
        <m:r>
          <w:rPr>
            <w:rFonts w:ascii="Cambria Math" w:hAnsi="Cambria Math"/>
          </w:rPr>
          <m:t>-3&lt;x-1&lt;3</m:t>
        </m:r>
      </m:oMath>
      <w:r>
        <w:t xml:space="preserve"> and </w:t>
      </w:r>
      <m:oMath>
        <m:r>
          <w:rPr>
            <w:rFonts w:ascii="Cambria Math" w:hAnsi="Cambria Math"/>
          </w:rPr>
          <m:t>-2&lt;x&lt;4</m:t>
        </m:r>
      </m:oMath>
    </w:p>
    <w:p w14:paraId="031770CE" w14:textId="0A397378" w:rsidR="00704DCE" w:rsidRDefault="00F25038" w:rsidP="00924E02">
      <w:r>
        <w:t xml:space="preserve"> </w:t>
      </w:r>
      <w:r w:rsidR="00AA0C1F">
        <w:t xml:space="preserve">More </w:t>
      </w:r>
      <w:r w:rsidR="005D74A1">
        <w:t xml:space="preserve">generally 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x-c</m:t>
            </m:r>
          </m:e>
        </m:d>
        <m:r>
          <w:rPr>
            <w:rFonts w:ascii="Cambria Math" w:hAnsi="Cambria Math"/>
          </w:rPr>
          <m:t>&lt;a</m:t>
        </m:r>
      </m:oMath>
      <w:r w:rsidR="005D74A1">
        <w:t xml:space="preserve">  then </w:t>
      </w:r>
      <m:oMath>
        <m:r>
          <w:rPr>
            <w:rFonts w:ascii="Cambria Math" w:hAnsi="Cambria Math"/>
          </w:rPr>
          <m:t>-a&lt;x-c&lt;a</m:t>
        </m:r>
      </m:oMath>
      <w:r w:rsidR="00AA0C1F">
        <w:t xml:space="preserve"> and </w:t>
      </w:r>
      <m:oMath>
        <m:r>
          <w:rPr>
            <w:rFonts w:ascii="Cambria Math" w:hAnsi="Cambria Math"/>
          </w:rPr>
          <m:t>-a+c&lt;x&lt;a+c</m:t>
        </m:r>
      </m:oMath>
    </w:p>
    <w:p w14:paraId="590F6CDA" w14:textId="3B9401D1" w:rsidR="00E05FA2" w:rsidRDefault="00E05FA2" w:rsidP="00924E02">
      <w:r>
        <w:t>Notice what happens when dividing by negative values.</w:t>
      </w:r>
    </w:p>
    <w:p w14:paraId="38167090" w14:textId="0EECD456" w:rsidR="00E05FA2" w:rsidRDefault="007A62BB" w:rsidP="00924E02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7-2x</m:t>
            </m:r>
          </m:e>
        </m:d>
        <m:r>
          <w:rPr>
            <w:rFonts w:ascii="Cambria Math" w:hAnsi="Cambria Math"/>
          </w:rPr>
          <m:t>&lt;9</m:t>
        </m:r>
      </m:oMath>
      <w:r w:rsidR="002A4FFC">
        <w:t xml:space="preserve">  </w:t>
      </w:r>
    </w:p>
    <w:p w14:paraId="07741E2E" w14:textId="44784E6B" w:rsidR="00E7273A" w:rsidRDefault="00E7273A" w:rsidP="00E7273A">
      <m:oMath>
        <m:r>
          <w:rPr>
            <w:rFonts w:ascii="Cambria Math" w:hAnsi="Cambria Math"/>
          </w:rPr>
          <m:t>-9&lt;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7-2x&lt;9</m:t>
        </m:r>
      </m:oMath>
      <w:r>
        <w:t xml:space="preserve">  </w:t>
      </w:r>
    </w:p>
    <w:p w14:paraId="44091EA5" w14:textId="5DDD9979" w:rsidR="0015001B" w:rsidRDefault="0015001B" w:rsidP="0015001B">
      <m:oMath>
        <m:r>
          <w:rPr>
            <w:rFonts w:ascii="Cambria Math" w:hAnsi="Cambria Math"/>
          </w:rPr>
          <m:t>-16&lt;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-2x&lt;2</m:t>
        </m:r>
      </m:oMath>
      <w:r>
        <w:t xml:space="preserve">  </w:t>
      </w:r>
    </w:p>
    <w:p w14:paraId="1BF272E9" w14:textId="09952B06" w:rsidR="0015001B" w:rsidRDefault="0015001B" w:rsidP="0015001B">
      <m:oMath>
        <m:r>
          <w:rPr>
            <w:rFonts w:ascii="Cambria Math" w:hAnsi="Cambria Math"/>
          </w:rPr>
          <m:t>-8&lt;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-x&lt;1</m:t>
        </m:r>
      </m:oMath>
      <w:r>
        <w:t xml:space="preserve">  </w:t>
      </w:r>
    </w:p>
    <w:p w14:paraId="0A05655C" w14:textId="14249B11" w:rsidR="002452A6" w:rsidRDefault="002452A6" w:rsidP="002452A6">
      <m:oMath>
        <m:r>
          <w:rPr>
            <w:rFonts w:ascii="Cambria Math" w:hAnsi="Cambria Math"/>
          </w:rPr>
          <m:t>-1&lt;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x&lt;8</m:t>
        </m:r>
      </m:oMath>
      <w:r>
        <w:t xml:space="preserve">  </w:t>
      </w:r>
    </w:p>
    <w:p w14:paraId="5B5DA979" w14:textId="6E56F818" w:rsidR="00485924" w:rsidRDefault="00485924" w:rsidP="002452A6">
      <w:r>
        <w:t>Let us look at some greater than inequalities</w:t>
      </w:r>
    </w:p>
    <w:p w14:paraId="19789A72" w14:textId="22880F44" w:rsidR="00485924" w:rsidRDefault="007A62BB" w:rsidP="002452A6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&gt;3</m:t>
        </m:r>
      </m:oMath>
      <w:r w:rsidR="00FD7F20">
        <w:t xml:space="preserve">  </w:t>
      </w:r>
    </w:p>
    <w:p w14:paraId="7CE05317" w14:textId="2D42AC7F" w:rsidR="00220B26" w:rsidRPr="00220B26" w:rsidRDefault="00220B26" w:rsidP="002452A6">
      <m:oMathPara>
        <m:oMathParaPr>
          <m:jc m:val="left"/>
        </m:oMathParaPr>
        <m:oMath>
          <m:r>
            <w:rPr>
              <w:rFonts w:ascii="Cambria Math" w:hAnsi="Cambria Math"/>
            </w:rPr>
            <m:t>-3&gt;x-1&gt;3</m:t>
          </m:r>
        </m:oMath>
      </m:oMathPara>
    </w:p>
    <w:p w14:paraId="46208166" w14:textId="114FCE7C" w:rsidR="00220B26" w:rsidRPr="00220B26" w:rsidRDefault="00220B26" w:rsidP="00220B26">
      <m:oMathPara>
        <m:oMathParaPr>
          <m:jc m:val="left"/>
        </m:oMathParaPr>
        <m:oMath>
          <m:r>
            <w:rPr>
              <w:rFonts w:ascii="Cambria Math" w:hAnsi="Cambria Math"/>
            </w:rPr>
            <m:t>-2&gt;x&gt;4</m:t>
          </m:r>
        </m:oMath>
      </m:oMathPara>
    </w:p>
    <w:p w14:paraId="71E054C2" w14:textId="77777777" w:rsidR="00220B26" w:rsidRPr="00220B26" w:rsidRDefault="00220B26" w:rsidP="002452A6"/>
    <w:p w14:paraId="5014C9F6" w14:textId="77777777" w:rsidR="00220B26" w:rsidRPr="00220B26" w:rsidRDefault="00220B26" w:rsidP="002452A6"/>
    <w:p w14:paraId="56C6DDB3" w14:textId="77777777" w:rsidR="00FD7F20" w:rsidRDefault="00FD7F20" w:rsidP="002452A6"/>
    <w:p w14:paraId="236FA684" w14:textId="77777777" w:rsidR="0015001B" w:rsidRDefault="0015001B" w:rsidP="0015001B"/>
    <w:p w14:paraId="1AF581E8" w14:textId="7B6E839D" w:rsidR="0015001B" w:rsidRDefault="00D62029" w:rsidP="00D62029">
      <w:pPr>
        <w:pStyle w:val="QuestionSection"/>
      </w:pPr>
      <w:r>
        <w:lastRenderedPageBreak/>
        <w:t>Questions – Inequalities</w:t>
      </w:r>
    </w:p>
    <w:p w14:paraId="3EED5A3A" w14:textId="44CFFD73" w:rsidR="00D62029" w:rsidRDefault="00D62029" w:rsidP="00D62029">
      <w:pPr>
        <w:pStyle w:val="Question"/>
      </w:pPr>
      <w:r>
        <w:t xml:space="preserve">Solve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x-1</m:t>
            </m:r>
          </m:e>
        </m:d>
        <m:r>
          <m:rPr>
            <m:sty m:val="bi"/>
          </m:rPr>
          <w:rPr>
            <w:rFonts w:ascii="Cambria Math" w:hAnsi="Cambria Math"/>
          </w:rPr>
          <m:t>&gt;3</m:t>
        </m:r>
      </m:oMath>
      <w:r>
        <w:t xml:space="preserve">  </w:t>
      </w:r>
    </w:p>
    <w:p w14:paraId="5C1030A9" w14:textId="77777777" w:rsidR="00B901D3" w:rsidRDefault="00D62029" w:rsidP="00B901D3">
      <w:pPr>
        <w:pStyle w:val="Question"/>
      </w:pPr>
      <w:r>
        <w:t xml:space="preserve">Solve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7-2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&lt;9</m:t>
        </m:r>
      </m:oMath>
      <w:r w:rsidR="00B901D3">
        <w:t xml:space="preserve">  </w:t>
      </w:r>
    </w:p>
    <w:p w14:paraId="738D332D" w14:textId="77777777" w:rsidR="00305D81" w:rsidRDefault="00305D8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40ADF25E" w14:textId="76FD6EB6" w:rsidR="00B97CFE" w:rsidRDefault="00B97CFE" w:rsidP="00B97CFE">
      <w:pPr>
        <w:pStyle w:val="Heading2"/>
      </w:pPr>
      <w:r>
        <w:lastRenderedPageBreak/>
        <w:t>Linear Equations</w:t>
      </w:r>
    </w:p>
    <w:p w14:paraId="7C32E971" w14:textId="32E67AA8" w:rsidR="00B97CFE" w:rsidRDefault="00B97CFE" w:rsidP="00B97CFE">
      <w:pPr>
        <w:pStyle w:val="QuestionSection"/>
      </w:pPr>
      <w:r>
        <w:t>Questions – Linear Equations</w:t>
      </w:r>
    </w:p>
    <w:p w14:paraId="4EFC5FB0" w14:textId="297E5196" w:rsidR="00B97CFE" w:rsidRDefault="00E67243" w:rsidP="00E67243">
      <w:pPr>
        <w:pStyle w:val="Question"/>
      </w:pPr>
      <w:r>
        <w:t xml:space="preserve">Solve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x-5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den>
        </m:f>
      </m:oMath>
    </w:p>
    <w:p w14:paraId="37306401" w14:textId="7262663B" w:rsidR="00A96FA0" w:rsidRDefault="00A96FA0" w:rsidP="00A96FA0">
      <w:pPr>
        <w:pStyle w:val="Answer"/>
      </w:pPr>
      <w:r>
        <w:t>LCM(2,3,4,6)=12. We multiply through by 12</w:t>
      </w:r>
    </w:p>
    <w:p w14:paraId="43F8D72D" w14:textId="591486D5" w:rsidR="00A96FA0" w:rsidRPr="00EC7119" w:rsidRDefault="007A62BB" w:rsidP="00B87DF2">
      <w:pPr>
        <w:pStyle w:val="Answ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2C6DA4E9" w14:textId="5D261ECB" w:rsidR="00EC7119" w:rsidRPr="00B87DF2" w:rsidRDefault="00EB52FC" w:rsidP="00B87DF2">
      <w:pPr>
        <w:pStyle w:val="Answ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x+5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2x-5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</m:oMath>
      </m:oMathPara>
    </w:p>
    <w:p w14:paraId="1D9FAB45" w14:textId="77777777" w:rsidR="00B87DF2" w:rsidRPr="00B87DF2" w:rsidRDefault="00B87DF2" w:rsidP="00B87DF2">
      <w:pPr>
        <w:pStyle w:val="Answer"/>
      </w:pPr>
    </w:p>
    <w:p w14:paraId="4DB127F1" w14:textId="2CDC1257" w:rsidR="00A552DB" w:rsidRDefault="00A552DB" w:rsidP="00A552DB">
      <w:pPr>
        <w:pStyle w:val="Question"/>
      </w:pPr>
      <w:r>
        <w:t xml:space="preserve">Solve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x-3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x-5</m:t>
            </m:r>
          </m:den>
        </m:f>
      </m:oMath>
    </w:p>
    <w:p w14:paraId="11B85B8A" w14:textId="493B72BE" w:rsidR="00033C4A" w:rsidRDefault="00033C4A" w:rsidP="00033C4A">
      <w:pPr>
        <w:pStyle w:val="Answer"/>
      </w:pPr>
      <m:oMath>
        <m:r>
          <w:rPr>
            <w:rFonts w:ascii="Cambria Math" w:hAnsi="Cambria Math"/>
          </w:rPr>
          <m:t>LCM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  <m:r>
              <w:rPr>
                <w:rFonts w:ascii="Cambria Math" w:hAnsi="Cambria Math"/>
              </w:rPr>
              <m:t>,x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x-5</m:t>
                </m:r>
              </m:e>
            </m:d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x-5</m:t>
            </m:r>
          </m:e>
        </m:d>
      </m:oMath>
      <w:r w:rsidR="00331A41" w:rsidRPr="00331A41">
        <w:t xml:space="preserve"> Mul</w:t>
      </w:r>
      <w:r w:rsidR="00331A41">
        <w:t>tiplying by LCM</w:t>
      </w:r>
    </w:p>
    <w:p w14:paraId="08ADB719" w14:textId="3BDDDA53" w:rsidR="00331A41" w:rsidRPr="00313851" w:rsidRDefault="007A62BB" w:rsidP="00033C4A">
      <w:pPr>
        <w:pStyle w:val="Answer"/>
        <w:rPr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x-3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6x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x-5</m:t>
              </m:r>
            </m:den>
          </m:f>
        </m:oMath>
      </m:oMathPara>
    </w:p>
    <w:p w14:paraId="5F74B3AC" w14:textId="36D556E0" w:rsidR="00F72A30" w:rsidRPr="0024047C" w:rsidRDefault="00313851" w:rsidP="00033C4A">
      <w:pPr>
        <w:pStyle w:val="Answ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=6x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</m:oMath>
      </m:oMathPara>
    </w:p>
    <w:p w14:paraId="3172A758" w14:textId="2412DABF" w:rsidR="0024047C" w:rsidRPr="007D03D9" w:rsidRDefault="0024047C" w:rsidP="00033C4A">
      <w:pPr>
        <w:pStyle w:val="Answ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x=5/3</m:t>
          </m:r>
        </m:oMath>
      </m:oMathPara>
    </w:p>
    <w:p w14:paraId="5FFAE25B" w14:textId="77777777" w:rsidR="007D03D9" w:rsidRPr="00331A41" w:rsidRDefault="007D03D9" w:rsidP="00033C4A">
      <w:pPr>
        <w:pStyle w:val="Answer"/>
      </w:pPr>
    </w:p>
    <w:p w14:paraId="4A2B01AD" w14:textId="6596A41B" w:rsidR="000E2DA0" w:rsidRDefault="000E2DA0" w:rsidP="000E2DA0">
      <w:pPr>
        <w:pStyle w:val="Question"/>
      </w:pPr>
      <w:r>
        <w:t xml:space="preserve">Solve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x-5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x+5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x-7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x+7</m:t>
            </m:r>
          </m:den>
        </m:f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5F229140" w14:textId="52BCF443" w:rsidR="00EA58B5" w:rsidRPr="00EA58B5" w:rsidRDefault="008C263A" w:rsidP="00EA58B5">
      <w:pPr>
        <w:pStyle w:val="Answer"/>
      </w:pPr>
      <w:r>
        <w:t>X=-</w:t>
      </w:r>
      <w:r w:rsidR="00E52463">
        <w:t>35/6</w:t>
      </w:r>
    </w:p>
    <w:p w14:paraId="08369B8B" w14:textId="77777777" w:rsidR="00AA0ABD" w:rsidRPr="00AA0ABD" w:rsidRDefault="00AA0ABD" w:rsidP="00AA0ABD">
      <w:pPr>
        <w:pStyle w:val="Answer"/>
      </w:pPr>
    </w:p>
    <w:p w14:paraId="59A0441E" w14:textId="1427CA56" w:rsidR="00A96A80" w:rsidRPr="00A96A80" w:rsidRDefault="00A96A80" w:rsidP="00A96A80">
      <w:pPr>
        <w:pStyle w:val="Answer"/>
      </w:pPr>
    </w:p>
    <w:p w14:paraId="2B1524B3" w14:textId="77777777" w:rsidR="00643472" w:rsidRPr="00643472" w:rsidRDefault="00643472" w:rsidP="00643472">
      <w:pPr>
        <w:pStyle w:val="Answer"/>
      </w:pPr>
    </w:p>
    <w:p w14:paraId="06BC2AB0" w14:textId="6EEC20D6" w:rsidR="000E2DA0" w:rsidRPr="000E2DA0" w:rsidRDefault="000E2DA0" w:rsidP="000E2DA0">
      <w:pPr>
        <w:pStyle w:val="Question"/>
      </w:pPr>
    </w:p>
    <w:p w14:paraId="59CE5EBD" w14:textId="77777777" w:rsidR="00A552DB" w:rsidRPr="00A552DB" w:rsidRDefault="00A552DB" w:rsidP="00A552DB">
      <w:pPr>
        <w:pStyle w:val="Answer"/>
      </w:pPr>
    </w:p>
    <w:p w14:paraId="7A3B07AE" w14:textId="7427A16D" w:rsidR="00D62029" w:rsidRPr="00D62029" w:rsidRDefault="00D62029" w:rsidP="00D62029">
      <w:pPr>
        <w:pStyle w:val="Question"/>
      </w:pPr>
    </w:p>
    <w:p w14:paraId="0FC15AC4" w14:textId="32AB3C9D" w:rsidR="00D62029" w:rsidRDefault="00D62029" w:rsidP="00D62029">
      <w:pPr>
        <w:pStyle w:val="Question"/>
      </w:pPr>
    </w:p>
    <w:p w14:paraId="69F2179D" w14:textId="77777777" w:rsidR="0015001B" w:rsidRPr="001D2710" w:rsidRDefault="0015001B" w:rsidP="00E7273A"/>
    <w:p w14:paraId="2E9A99F8" w14:textId="77777777" w:rsidR="00E7273A" w:rsidRPr="001D2710" w:rsidRDefault="00E7273A" w:rsidP="00924E02"/>
    <w:p w14:paraId="5A908A39" w14:textId="1E576B03" w:rsidR="00305D81" w:rsidRDefault="00305D81" w:rsidP="00305D81">
      <w:pPr>
        <w:pStyle w:val="Heading2"/>
      </w:pPr>
      <w:r>
        <w:lastRenderedPageBreak/>
        <w:t>Polynomial Equations</w:t>
      </w:r>
    </w:p>
    <w:p w14:paraId="1AB103C5" w14:textId="32331236" w:rsidR="00407412" w:rsidRDefault="00407412" w:rsidP="00407412">
      <w:pPr>
        <w:pStyle w:val="Heading3"/>
      </w:pPr>
      <w:r>
        <w:t>Factorising Quadratic</w:t>
      </w:r>
    </w:p>
    <w:p w14:paraId="00AD5904" w14:textId="7AFDA7F7" w:rsidR="00407412" w:rsidRDefault="00407412" w:rsidP="00407412">
      <w:r>
        <w:t xml:space="preserve">Remember that if a quadratic will only have simple roots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>
        <w:t xml:space="preserve"> is a perfect square. If th</w:t>
      </w:r>
      <w:r w:rsidR="005F4997">
        <w:t xml:space="preserve">e quadrative does not have simple </w:t>
      </w:r>
      <w:proofErr w:type="gramStart"/>
      <w:r w:rsidR="005F4997">
        <w:t>roots</w:t>
      </w:r>
      <w:proofErr w:type="gramEnd"/>
      <w:r w:rsidR="005F4997">
        <w:t xml:space="preserve"> we can find the roots in two ways</w:t>
      </w:r>
    </w:p>
    <w:p w14:paraId="7021B35A" w14:textId="71A13D68" w:rsidR="005F4997" w:rsidRDefault="005F4997" w:rsidP="005F4997">
      <w:pPr>
        <w:pStyle w:val="Heading4"/>
      </w:pPr>
      <w:r>
        <w:t>Completing the Square</w:t>
      </w:r>
    </w:p>
    <w:p w14:paraId="49EE0E06" w14:textId="4118228B" w:rsidR="00B9547E" w:rsidRPr="00B9547E" w:rsidRDefault="007A62BB">
      <w:pPr>
        <w:spacing w:after="160" w:line="259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-6-4=0</m:t>
          </m:r>
        </m:oMath>
      </m:oMathPara>
    </w:p>
    <w:p w14:paraId="3BCAD3E3" w14:textId="4826EBC6" w:rsidR="00B9547E" w:rsidRPr="00715C66" w:rsidRDefault="007A62BB" w:rsidP="00B9547E">
      <w:pPr>
        <w:spacing w:after="160" w:line="259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-6x=4</m:t>
          </m:r>
        </m:oMath>
      </m:oMathPara>
    </w:p>
    <w:p w14:paraId="61933219" w14:textId="56295034" w:rsidR="00715C66" w:rsidRPr="00715C66" w:rsidRDefault="007A62BB" w:rsidP="00715C66">
      <w:pPr>
        <w:spacing w:after="160" w:line="259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-9=4</m:t>
          </m:r>
        </m:oMath>
      </m:oMathPara>
    </w:p>
    <w:p w14:paraId="6FAD0569" w14:textId="6C1AAB44" w:rsidR="00715C66" w:rsidRPr="00715C66" w:rsidRDefault="007A62BB" w:rsidP="00715C66">
      <w:pPr>
        <w:spacing w:after="160" w:line="259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=13</m:t>
          </m:r>
        </m:oMath>
      </m:oMathPara>
    </w:p>
    <w:p w14:paraId="753C7F58" w14:textId="61F3BEC2" w:rsidR="00715C66" w:rsidRPr="00B948FD" w:rsidRDefault="00B948FD" w:rsidP="00715C66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x-3x=±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13</m:t>
              </m:r>
            </m:e>
          </m:rad>
        </m:oMath>
      </m:oMathPara>
    </w:p>
    <w:p w14:paraId="75F0001E" w14:textId="75AC57AA" w:rsidR="00B948FD" w:rsidRPr="00691EC1" w:rsidRDefault="00B948FD" w:rsidP="00B948FD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x=3±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13</m:t>
              </m:r>
            </m:e>
          </m:rad>
        </m:oMath>
      </m:oMathPara>
    </w:p>
    <w:p w14:paraId="63C0B9E3" w14:textId="7EC908BC" w:rsidR="00C063A4" w:rsidRDefault="00C063A4" w:rsidP="00C063A4">
      <w:pPr>
        <w:pStyle w:val="Heading4"/>
      </w:pPr>
      <w:r>
        <w:t>Formula</w:t>
      </w:r>
    </w:p>
    <w:p w14:paraId="0161096A" w14:textId="156AF98F" w:rsidR="00C063A4" w:rsidRPr="00C063A4" w:rsidRDefault="00C063A4" w:rsidP="00C063A4"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14:paraId="6FABF9AF" w14:textId="77777777" w:rsidR="00691EC1" w:rsidRPr="00B948FD" w:rsidRDefault="00691EC1" w:rsidP="00B948FD">
      <w:pPr>
        <w:spacing w:after="160" w:line="259" w:lineRule="auto"/>
      </w:pPr>
    </w:p>
    <w:p w14:paraId="03DDC83F" w14:textId="4EB6F421" w:rsidR="003F2823" w:rsidRDefault="003F2823" w:rsidP="003F2823">
      <w:pPr>
        <w:pStyle w:val="Heading3"/>
      </w:pPr>
      <w:r>
        <w:t>Factorising Cubic with at least one linear factor</w:t>
      </w:r>
    </w:p>
    <w:p w14:paraId="5BC08448" w14:textId="44B4B073" w:rsidR="003F2823" w:rsidRDefault="00C846BE" w:rsidP="003F2823">
      <w:r>
        <w:t xml:space="preserve">The first step is to re-arrange the expression </w:t>
      </w:r>
      <w:r w:rsidR="00BD5FA7">
        <w:t>into nested form and use trial and error to find a linear factor</w:t>
      </w:r>
    </w:p>
    <w:p w14:paraId="1579BF01" w14:textId="4CF7C10D" w:rsidR="00321F38" w:rsidRPr="00657DEB" w:rsidRDefault="007A62BB" w:rsidP="00321F38">
      <w:pPr>
        <w:spacing w:after="160" w:line="259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=2x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+18x-8=0</m:t>
          </m:r>
        </m:oMath>
      </m:oMathPara>
    </w:p>
    <w:p w14:paraId="18A3A2E0" w14:textId="469C9AB2" w:rsidR="00657DEB" w:rsidRPr="00B9547E" w:rsidRDefault="002F1532" w:rsidP="00657DEB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2x-11</m:t>
                  </m:r>
                </m:e>
              </m:d>
              <m:r>
                <w:rPr>
                  <w:rFonts w:ascii="Cambria Math" w:hAnsi="Cambria Math"/>
                </w:rPr>
                <m:t>x+18</m:t>
              </m:r>
            </m:e>
          </m:d>
          <m:r>
            <w:rPr>
              <w:rFonts w:ascii="Cambria Math" w:hAnsi="Cambria Math"/>
            </w:rPr>
            <m:t>x-8</m:t>
          </m:r>
        </m:oMath>
      </m:oMathPara>
    </w:p>
    <w:p w14:paraId="57B5EB22" w14:textId="5030E3E4" w:rsidR="00657DEB" w:rsidRDefault="0085603B" w:rsidP="00321F38">
      <w:pPr>
        <w:spacing w:after="160" w:line="259" w:lineRule="auto"/>
      </w:pPr>
      <w:r>
        <w:t xml:space="preserve">Trial and error shows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so </w:t>
      </w:r>
      <m:oMath>
        <m:r>
          <w:rPr>
            <w:rFonts w:ascii="Cambria Math" w:hAnsi="Cambria Math"/>
          </w:rPr>
          <m:t>x=2</m:t>
        </m:r>
      </m:oMath>
      <w:r w:rsidR="00BB58C6">
        <w:t xml:space="preserve"> is a root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</m:oMath>
      <w:r w:rsidR="00BB58C6">
        <w:t xml:space="preserve"> is a linear factor.</w:t>
      </w:r>
      <w:r w:rsidR="009E226F">
        <w:t xml:space="preserve"> Now we divide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+18x-8</m:t>
        </m:r>
      </m:oMath>
      <w:r w:rsidR="009E226F">
        <w:t xml:space="preserve">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</m:oMath>
    </w:p>
    <w:p w14:paraId="7EA3767F" w14:textId="4DC1CE73" w:rsidR="009E226F" w:rsidRDefault="004A79AD" w:rsidP="00321F38">
      <w:pPr>
        <w:spacing w:after="160" w:line="259" w:lineRule="auto"/>
      </w:pPr>
      <w:r w:rsidRPr="004A79AD">
        <w:rPr>
          <w:noProof/>
        </w:rPr>
        <w:lastRenderedPageBreak/>
        <w:drawing>
          <wp:inline distT="0" distB="0" distL="0" distR="0" wp14:anchorId="1F19DE48" wp14:editId="440B8121">
            <wp:extent cx="2325232" cy="2714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6567" cy="271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65DF" w14:textId="4071EE86" w:rsidR="000217B8" w:rsidRDefault="000217B8" w:rsidP="00321F38">
      <w:pPr>
        <w:spacing w:after="160" w:line="259" w:lineRule="auto"/>
      </w:pPr>
      <w:proofErr w:type="gramStart"/>
      <w:r>
        <w:t>So</w:t>
      </w:r>
      <w:proofErr w:type="gramEnd"/>
      <w:r>
        <w:t xml:space="preserve"> we now have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-7x+4</m:t>
            </m:r>
          </m:e>
        </m:d>
        <m:r>
          <w:rPr>
            <w:rFonts w:ascii="Cambria Math" w:hAnsi="Cambria Math"/>
          </w:rPr>
          <m:t>=0</m:t>
        </m:r>
      </m:oMath>
    </w:p>
    <w:p w14:paraId="245122F4" w14:textId="5476505F" w:rsidR="00BB58C6" w:rsidRDefault="002333E1" w:rsidP="00321F38">
      <w:pPr>
        <w:spacing w:after="160" w:line="259" w:lineRule="auto"/>
      </w:pPr>
      <w:r>
        <w:t xml:space="preserve">We can factorise the quadrative to get the </w:t>
      </w:r>
      <w:r w:rsidR="003A18BA">
        <w:t>remaining two (</w:t>
      </w:r>
      <w:proofErr w:type="spellStart"/>
      <w:r w:rsidR="003A18BA">
        <w:t>non simple</w:t>
      </w:r>
      <w:proofErr w:type="spellEnd"/>
      <w:r w:rsidR="003A18BA">
        <w:t>) roots</w:t>
      </w:r>
    </w:p>
    <w:p w14:paraId="1F8ED773" w14:textId="77777777" w:rsidR="002333E1" w:rsidRPr="00B9547E" w:rsidRDefault="002333E1" w:rsidP="00321F38">
      <w:pPr>
        <w:spacing w:after="160" w:line="259" w:lineRule="auto"/>
      </w:pPr>
    </w:p>
    <w:p w14:paraId="1E533C34" w14:textId="4B6786BC" w:rsidR="0085638B" w:rsidRDefault="0085638B" w:rsidP="0085638B">
      <w:pPr>
        <w:pStyle w:val="Heading3"/>
      </w:pPr>
      <w:r>
        <w:t>Factorising Quartic with at least two linear factors</w:t>
      </w:r>
    </w:p>
    <w:p w14:paraId="5DA8B52F" w14:textId="3749B24A" w:rsidR="0085638B" w:rsidRDefault="0085638B" w:rsidP="0085638B">
      <w:r>
        <w:t xml:space="preserve">The process is the same as solving a cubic with one linear </w:t>
      </w:r>
      <w:proofErr w:type="gramStart"/>
      <w:r>
        <w:t>factors</w:t>
      </w:r>
      <w:proofErr w:type="gramEnd"/>
      <w:r>
        <w:t xml:space="preserve">. We find the first linear factor by </w:t>
      </w:r>
      <w:r w:rsidR="00DD56F4">
        <w:t xml:space="preserve">arranging in nested form and using </w:t>
      </w:r>
      <w:r w:rsidR="009568CB">
        <w:t xml:space="preserve">trial and error. </w:t>
      </w:r>
      <w:r w:rsidR="00971C06">
        <w:t xml:space="preserve">We </w:t>
      </w:r>
      <w:r w:rsidR="00C97641">
        <w:t>divide</w:t>
      </w:r>
      <w:r w:rsidR="00971C06">
        <w:t xml:space="preserve"> through to get the cubic quotient. We then use the </w:t>
      </w:r>
      <w:r w:rsidR="00193ADB">
        <w:t xml:space="preserve">nested form to find a linear root. We then divide the cubic by the second </w:t>
      </w:r>
      <w:r w:rsidR="00695058">
        <w:t>linear factor to get a quadratic which we can factorise using the quadratic formula</w:t>
      </w:r>
    </w:p>
    <w:p w14:paraId="21499BD9" w14:textId="77777777" w:rsidR="00695058" w:rsidRPr="0085638B" w:rsidRDefault="00695058" w:rsidP="0085638B"/>
    <w:p w14:paraId="62E20F81" w14:textId="77777777" w:rsidR="00321F38" w:rsidRDefault="00321F38" w:rsidP="003F2823"/>
    <w:p w14:paraId="2AADD1A6" w14:textId="77777777" w:rsidR="00BD5FA7" w:rsidRPr="003F2823" w:rsidRDefault="00BD5FA7" w:rsidP="003F2823"/>
    <w:p w14:paraId="53BC5D96" w14:textId="77777777" w:rsidR="00D62965" w:rsidRDefault="00D62965">
      <w:pPr>
        <w:spacing w:after="160" w:line="259" w:lineRule="auto"/>
        <w:rPr>
          <w:rFonts w:asciiTheme="majorHAnsi" w:eastAsiaTheme="majorEastAsia" w:hAnsiTheme="majorHAnsi" w:cstheme="majorBidi"/>
          <w:b/>
          <w:color w:val="403152" w:themeColor="accent4" w:themeShade="80"/>
          <w:sz w:val="32"/>
          <w:szCs w:val="28"/>
        </w:rPr>
      </w:pPr>
      <w:r>
        <w:br w:type="page"/>
      </w:r>
    </w:p>
    <w:p w14:paraId="5EE9F3D0" w14:textId="4DD73295" w:rsidR="00B948FD" w:rsidRDefault="002F2453" w:rsidP="002F2453">
      <w:pPr>
        <w:pStyle w:val="QuestionSection"/>
      </w:pPr>
      <w:r>
        <w:lastRenderedPageBreak/>
        <w:t>Questions – Polynomial Equations</w:t>
      </w:r>
    </w:p>
    <w:p w14:paraId="2C8CDA37" w14:textId="19D3A995" w:rsidR="00C91B78" w:rsidRDefault="00C91B78" w:rsidP="00C91B78">
      <w:pPr>
        <w:pStyle w:val="QuestionSubSection"/>
      </w:pPr>
      <w:r>
        <w:t>Factoring Quadratic</w:t>
      </w:r>
    </w:p>
    <w:p w14:paraId="169D90AE" w14:textId="06E2DE09" w:rsidR="00930251" w:rsidRDefault="00930251" w:rsidP="00C24B02">
      <w:pPr>
        <w:pStyle w:val="Question"/>
      </w:pPr>
      <w:r>
        <w:t xml:space="preserve">Find the roots of </w:t>
      </w:r>
      <m:oMath>
        <m:r>
          <m:rPr>
            <m:sty m:val="bi"/>
          </m:rPr>
          <w:rPr>
            <w:rFonts w:ascii="Cambria Math" w:hAnsi="Cambria Math"/>
            <w:u w:val="single"/>
          </w:rPr>
          <m:t>4</m:t>
        </m:r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singl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u w:val="single"/>
          </w:rPr>
          <m:t>-16</m:t>
        </m:r>
        <m:r>
          <m:rPr>
            <m:sty m:val="bi"/>
          </m:rPr>
          <w:rPr>
            <w:rFonts w:ascii="Cambria Math" w:hAnsi="Cambria Math"/>
            <w:u w:val="single"/>
          </w:rPr>
          <m:t>x+3=0</m:t>
        </m:r>
      </m:oMath>
    </w:p>
    <w:p w14:paraId="0C53F4B5" w14:textId="48DE1205" w:rsidR="00C24B02" w:rsidRPr="0042284E" w:rsidRDefault="007A62BB" w:rsidP="00C24B02">
      <w:pPr>
        <w:pStyle w:val="Answ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-16+3=0</m:t>
          </m:r>
        </m:oMath>
      </m:oMathPara>
    </w:p>
    <w:p w14:paraId="0A661379" w14:textId="02919F91" w:rsidR="0042284E" w:rsidRPr="0042284E" w:rsidRDefault="007A62BB" w:rsidP="00C24B02">
      <w:pPr>
        <w:pStyle w:val="Answ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-16=-3</m:t>
          </m:r>
        </m:oMath>
      </m:oMathPara>
    </w:p>
    <w:p w14:paraId="44E23629" w14:textId="6963D5F7" w:rsidR="0042284E" w:rsidRPr="00441142" w:rsidRDefault="007A62BB" w:rsidP="0042284E">
      <w:pPr>
        <w:pStyle w:val="Answ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-16=-3</m:t>
          </m:r>
        </m:oMath>
      </m:oMathPara>
    </w:p>
    <w:p w14:paraId="4AEBB0AA" w14:textId="2353DB25" w:rsidR="00441142" w:rsidRPr="00441142" w:rsidRDefault="007A62BB" w:rsidP="00441142">
      <w:pPr>
        <w:pStyle w:val="Answ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=13</m:t>
          </m:r>
        </m:oMath>
      </m:oMathPara>
    </w:p>
    <w:p w14:paraId="752690F8" w14:textId="74B2F778" w:rsidR="00441142" w:rsidRPr="00362397" w:rsidRDefault="00362397" w:rsidP="00441142">
      <w:pPr>
        <w:pStyle w:val="Answer"/>
      </w:pPr>
      <m:oMathPara>
        <m:oMath>
          <m:r>
            <w:rPr>
              <w:rFonts w:ascii="Cambria Math" w:hAnsi="Cambria Math"/>
            </w:rPr>
            <m:t>2x-4=±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13</m:t>
              </m:r>
            </m:e>
          </m:rad>
        </m:oMath>
      </m:oMathPara>
    </w:p>
    <w:p w14:paraId="7DAD5794" w14:textId="4D6016C1" w:rsidR="00362397" w:rsidRPr="00362397" w:rsidRDefault="00362397" w:rsidP="00362397">
      <w:pPr>
        <w:pStyle w:val="Answer"/>
      </w:pPr>
      <m:oMathPara>
        <m:oMath>
          <m:r>
            <w:rPr>
              <w:rFonts w:ascii="Cambria Math" w:hAnsi="Cambria Math"/>
            </w:rPr>
            <m:t>2x=4±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13</m:t>
              </m:r>
            </m:e>
          </m:rad>
        </m:oMath>
      </m:oMathPara>
    </w:p>
    <w:p w14:paraId="1DA4733E" w14:textId="499007A7" w:rsidR="00362397" w:rsidRPr="00C24B02" w:rsidRDefault="00362397" w:rsidP="00362397">
      <w:pPr>
        <w:pStyle w:val="Answer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A55CCCA" w14:textId="77777777" w:rsidR="00362397" w:rsidRPr="00C24B02" w:rsidRDefault="00362397" w:rsidP="00362397">
      <w:pPr>
        <w:pStyle w:val="Answer"/>
      </w:pPr>
    </w:p>
    <w:p w14:paraId="10CCACE9" w14:textId="77777777" w:rsidR="00362397" w:rsidRPr="00C24B02" w:rsidRDefault="00362397" w:rsidP="00441142">
      <w:pPr>
        <w:pStyle w:val="Answer"/>
      </w:pPr>
    </w:p>
    <w:p w14:paraId="0B45771A" w14:textId="77777777" w:rsidR="00441142" w:rsidRPr="00C24B02" w:rsidRDefault="00441142" w:rsidP="00441142">
      <w:pPr>
        <w:pStyle w:val="Answer"/>
      </w:pPr>
    </w:p>
    <w:p w14:paraId="36144457" w14:textId="77777777" w:rsidR="00441142" w:rsidRPr="00C24B02" w:rsidRDefault="00441142" w:rsidP="0042284E">
      <w:pPr>
        <w:pStyle w:val="Answer"/>
      </w:pPr>
    </w:p>
    <w:p w14:paraId="27A32C35" w14:textId="77777777" w:rsidR="0042284E" w:rsidRPr="00C24B02" w:rsidRDefault="0042284E" w:rsidP="00C24B02">
      <w:pPr>
        <w:pStyle w:val="Answer"/>
      </w:pPr>
    </w:p>
    <w:p w14:paraId="5DEEEB80" w14:textId="35C431F6" w:rsidR="002F2453" w:rsidRPr="00B948FD" w:rsidRDefault="002F2453" w:rsidP="00930251">
      <w:pPr>
        <w:pStyle w:val="Question"/>
      </w:pPr>
    </w:p>
    <w:p w14:paraId="7AE2DBE4" w14:textId="77777777" w:rsidR="00B948FD" w:rsidRDefault="00B948FD" w:rsidP="00715C66">
      <w:pPr>
        <w:spacing w:after="160" w:line="259" w:lineRule="auto"/>
      </w:pPr>
    </w:p>
    <w:p w14:paraId="25B3095D" w14:textId="77777777" w:rsidR="00715C66" w:rsidRDefault="00715C66" w:rsidP="00715C66">
      <w:pPr>
        <w:spacing w:after="160" w:line="259" w:lineRule="auto"/>
      </w:pPr>
    </w:p>
    <w:p w14:paraId="0075F7A7" w14:textId="77777777" w:rsidR="00715C66" w:rsidRDefault="00715C66" w:rsidP="00715C66">
      <w:pPr>
        <w:spacing w:after="160" w:line="259" w:lineRule="auto"/>
      </w:pPr>
    </w:p>
    <w:p w14:paraId="182FDA82" w14:textId="77777777" w:rsidR="00715C66" w:rsidRDefault="00715C66" w:rsidP="00B9547E">
      <w:pPr>
        <w:spacing w:after="160" w:line="259" w:lineRule="auto"/>
      </w:pPr>
    </w:p>
    <w:p w14:paraId="186BF35D" w14:textId="77777777" w:rsidR="00B9547E" w:rsidRDefault="00B9547E">
      <w:pPr>
        <w:spacing w:after="160" w:line="259" w:lineRule="auto"/>
      </w:pPr>
    </w:p>
    <w:p w14:paraId="51BDC19B" w14:textId="72C9FCA4" w:rsidR="005746AE" w:rsidRDefault="005746AE">
      <w:pPr>
        <w:spacing w:after="160" w:line="259" w:lineRule="auto"/>
      </w:pPr>
      <w:r>
        <w:br w:type="page"/>
      </w:r>
    </w:p>
    <w:p w14:paraId="4109B954" w14:textId="13ADAD95" w:rsidR="000A1EF2" w:rsidRDefault="000A1EF2" w:rsidP="000A1EF2">
      <w:pPr>
        <w:pStyle w:val="Heading2"/>
      </w:pPr>
      <w:r>
        <w:lastRenderedPageBreak/>
        <w:t>Partial Fractions</w:t>
      </w:r>
    </w:p>
    <w:p w14:paraId="08E8DF2F" w14:textId="4664FF37" w:rsidR="00C60590" w:rsidRPr="00C60590" w:rsidRDefault="00C60590" w:rsidP="00C60590">
      <w:pPr>
        <w:pStyle w:val="Heading3"/>
      </w:pPr>
      <w:r>
        <w:t>Adding fractions</w:t>
      </w:r>
    </w:p>
    <w:p w14:paraId="4005AE96" w14:textId="4E53FA96" w:rsidR="000A1EF2" w:rsidRDefault="00CC3F4B" w:rsidP="000A1EF2">
      <w:r>
        <w:t xml:space="preserve">When we want </w:t>
      </w:r>
      <w:r w:rsidR="006A7941">
        <w:t xml:space="preserve">to add and subtract fractions with different </w:t>
      </w:r>
      <w:r w:rsidR="00BF0B91">
        <w:t>denominators,</w:t>
      </w:r>
      <w:r w:rsidR="006A7941">
        <w:t xml:space="preserve"> we first find the LCM of all the denominators</w:t>
      </w:r>
    </w:p>
    <w:p w14:paraId="38EE7350" w14:textId="2BB7864C" w:rsidR="00BF0B91" w:rsidRPr="000A1EF2" w:rsidRDefault="007A62BB" w:rsidP="000A1EF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0CFF24" w14:textId="44F91F3D" w:rsidR="00BF0B91" w:rsidRDefault="00BF0B91" w:rsidP="00BF0B91">
      <w:r>
        <w:t>LCM(5,4,2)=20</w:t>
      </w:r>
    </w:p>
    <w:p w14:paraId="24304DAA" w14:textId="0EF9386F" w:rsidR="00BF0B91" w:rsidRDefault="00BF0B91" w:rsidP="00BF0B91">
      <w:r>
        <w:t xml:space="preserve">Then we multiple </w:t>
      </w:r>
      <w:r w:rsidR="00201627">
        <w:t xml:space="preserve">numerator and denominator of each fraction by </w:t>
      </w:r>
      <w:r w:rsidR="00AE36BB">
        <w:t>LCM/denominator</w:t>
      </w:r>
    </w:p>
    <w:p w14:paraId="5731663F" w14:textId="4323C317" w:rsidR="0026194D" w:rsidRPr="00207EAC" w:rsidRDefault="007A62BB" w:rsidP="002619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den>
              </m:f>
            </m:e>
          </m:d>
        </m:oMath>
      </m:oMathPara>
    </w:p>
    <w:p w14:paraId="40DA7A03" w14:textId="74F2D43C" w:rsidR="00207EAC" w:rsidRDefault="00207EAC" w:rsidP="0026194D">
      <w:r>
        <w:t>Giving us</w:t>
      </w:r>
    </w:p>
    <w:p w14:paraId="498EEBCF" w14:textId="528E3C59" w:rsidR="00207EAC" w:rsidRPr="00207EAC" w:rsidRDefault="007A62BB" w:rsidP="00207EA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2×4</m:t>
              </m:r>
            </m:num>
            <m:den>
              <m:r>
                <w:rPr>
                  <w:rFonts w:ascii="Cambria Math" w:hAnsi="Cambria Math"/>
                </w:rPr>
                <m:t>5×4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3×5</m:t>
              </m:r>
            </m:num>
            <m:den>
              <m:r>
                <w:rPr>
                  <w:rFonts w:ascii="Cambria Math" w:hAnsi="Cambria Math"/>
                </w:rPr>
                <m:t>4×5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1×10</m:t>
              </m:r>
            </m:num>
            <m:den>
              <m:r>
                <w:rPr>
                  <w:rFonts w:ascii="Cambria Math" w:hAnsi="Cambria Math"/>
                </w:rPr>
                <m:t>2×10</m:t>
              </m:r>
            </m:den>
          </m:f>
        </m:oMath>
      </m:oMathPara>
    </w:p>
    <w:p w14:paraId="22C509B8" w14:textId="5A313256" w:rsidR="00207EAC" w:rsidRDefault="00893EF0" w:rsidP="0026194D">
      <w:r>
        <w:t>Which is</w:t>
      </w:r>
    </w:p>
    <w:p w14:paraId="74FCF025" w14:textId="03C8A773" w:rsidR="00893EF0" w:rsidRPr="00207EAC" w:rsidRDefault="007A62BB" w:rsidP="00893EF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</m:oMath>
      </m:oMathPara>
    </w:p>
    <w:p w14:paraId="62A8051D" w14:textId="77777777" w:rsidR="001C11CB" w:rsidRDefault="001C11C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A8F734C" w14:textId="724F2E16" w:rsidR="00C60590" w:rsidRDefault="00C60590" w:rsidP="00C60590">
      <w:pPr>
        <w:pStyle w:val="Heading3"/>
      </w:pPr>
      <w:r>
        <w:lastRenderedPageBreak/>
        <w:t>Adding algebraic fractions</w:t>
      </w:r>
    </w:p>
    <w:p w14:paraId="7BB4508D" w14:textId="2DD501EF" w:rsidR="00C60590" w:rsidRDefault="00565FE6" w:rsidP="00C60590">
      <w:r>
        <w:t>Similarly,</w:t>
      </w:r>
      <w:r w:rsidR="00C60590">
        <w:t xml:space="preserve"> for algebraic fractions</w:t>
      </w:r>
    </w:p>
    <w:p w14:paraId="69625E7F" w14:textId="3B0D7B56" w:rsidR="00C60590" w:rsidRPr="0055157B" w:rsidRDefault="007A62BB" w:rsidP="00C6059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x-3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</m:oMath>
      </m:oMathPara>
    </w:p>
    <w:p w14:paraId="196A3B96" w14:textId="352CCCC0" w:rsidR="0055157B" w:rsidRPr="003B4250" w:rsidRDefault="0055157B" w:rsidP="00C60590">
      <m:oMathPara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</m:d>
          <m:r>
            <w:rPr>
              <w:rFonts w:ascii="Cambria Math" w:hAnsi="Cambria Math"/>
            </w:rPr>
            <m:t>=(x-3)(x-1)</m:t>
          </m:r>
        </m:oMath>
      </m:oMathPara>
    </w:p>
    <w:p w14:paraId="1FE0936E" w14:textId="77777777" w:rsidR="002147A5" w:rsidRDefault="002147A5" w:rsidP="002147A5">
      <w:r>
        <w:t>Then we multiple numerator and denominator of each fraction by LCM/denominator</w:t>
      </w:r>
    </w:p>
    <w:p w14:paraId="480DBA12" w14:textId="1194CDB6" w:rsidR="00F46F3A" w:rsidRPr="00207EAC" w:rsidRDefault="007A62BB" w:rsidP="00F46F3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x-3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(x-3)(x-1)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(x-3)</m:t>
                      </m:r>
                    </m:den>
                  </m:f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(x-3)(x-1)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(x-3)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(x-3)(x-1)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(x-1)</m:t>
                      </m:r>
                    </m:den>
                  </m:f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(x-3)(x-1)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(x-1)</m:t>
                      </m:r>
                    </m:den>
                  </m:f>
                </m:den>
              </m:f>
            </m:e>
          </m:d>
        </m:oMath>
      </m:oMathPara>
    </w:p>
    <w:p w14:paraId="12B7ACAE" w14:textId="77777777" w:rsidR="003B4250" w:rsidRDefault="003B4250" w:rsidP="00C60590"/>
    <w:p w14:paraId="788D0849" w14:textId="714D5EDC" w:rsidR="0068080C" w:rsidRPr="001C11CB" w:rsidRDefault="007A62BB" w:rsidP="0068080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x-3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(x-1</m:t>
                  </m:r>
                </m:num>
                <m:den>
                  <m:r>
                    <w:rPr>
                      <w:rFonts w:ascii="Cambria Math" w:hAnsi="Cambria Math"/>
                    </w:rPr>
                    <m:t>(x-1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(x-3)</m:t>
                  </m:r>
                </m:num>
                <m:den>
                  <m:r>
                    <w:rPr>
                      <w:rFonts w:ascii="Cambria Math" w:hAnsi="Cambria Math"/>
                    </w:rPr>
                    <m:t>(x-3)</m:t>
                  </m:r>
                </m:den>
              </m:f>
            </m:e>
          </m:d>
        </m:oMath>
      </m:oMathPara>
    </w:p>
    <w:p w14:paraId="6F361C8F" w14:textId="72AAE556" w:rsidR="001C11CB" w:rsidRPr="001C11CB" w:rsidRDefault="007A62BB" w:rsidP="001C11C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2(x-1)</m:t>
              </m:r>
            </m:num>
            <m:den>
              <m:r>
                <w:rPr>
                  <w:rFonts w:ascii="Cambria Math" w:hAnsi="Cambria Math"/>
                </w:rPr>
                <m:t>(x-3)(x-1)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4(x-3)</m:t>
              </m:r>
            </m:num>
            <m:den>
              <m:r>
                <w:rPr>
                  <w:rFonts w:ascii="Cambria Math" w:hAnsi="Cambria Math"/>
                </w:rPr>
                <m:t>(x-1)(x-3)</m:t>
              </m:r>
            </m:den>
          </m:f>
        </m:oMath>
      </m:oMathPara>
    </w:p>
    <w:p w14:paraId="403D1C7A" w14:textId="0C89680A" w:rsidR="001C11CB" w:rsidRPr="004A33E5" w:rsidRDefault="007A62BB" w:rsidP="0068080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10-2x</m:t>
              </m:r>
            </m:num>
            <m:den>
              <m:r>
                <w:rPr>
                  <w:rFonts w:ascii="Cambria Math" w:hAnsi="Cambria Math"/>
                </w:rPr>
                <m:t>(x-3)(x-1)</m:t>
              </m:r>
            </m:den>
          </m:f>
        </m:oMath>
      </m:oMathPara>
    </w:p>
    <w:p w14:paraId="0E68F784" w14:textId="6BEC390D" w:rsidR="004A33E5" w:rsidRDefault="004A33E5" w:rsidP="0068080C"/>
    <w:p w14:paraId="2B4F8CF6" w14:textId="156FFF93" w:rsidR="00B3690F" w:rsidRPr="00B3690F" w:rsidRDefault="004A33E5" w:rsidP="00B3690F">
      <w:proofErr w:type="gramStart"/>
      <w:r>
        <w:t>So</w:t>
      </w:r>
      <w:proofErr w:type="gramEnd"/>
      <w:r>
        <w:t xml:space="preserve"> we have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x-3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10-2x</m:t>
              </m:r>
            </m:num>
            <m:den>
              <m:r>
                <w:rPr>
                  <w:rFonts w:ascii="Cambria Math" w:hAnsi="Cambria Math"/>
                </w:rPr>
                <m:t>(x-3)(x-1)</m:t>
              </m:r>
            </m:den>
          </m:f>
        </m:oMath>
      </m:oMathPara>
    </w:p>
    <w:p w14:paraId="04AC5BC9" w14:textId="5A1B13C5" w:rsidR="00B3690F" w:rsidRPr="004A33E5" w:rsidRDefault="00B3690F" w:rsidP="00B3690F">
      <w:r>
        <w:t xml:space="preserve">We say the two simple fractions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x-3</m:t>
            </m:r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  <w:r>
        <w:t xml:space="preserve"> are partial fractions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10-2x</m:t>
            </m:r>
          </m:num>
          <m:den>
            <m:r>
              <w:rPr>
                <w:rFonts w:ascii="Cambria Math" w:hAnsi="Cambria Math"/>
              </w:rPr>
              <m:t>(x-3)(x-1)</m:t>
            </m:r>
          </m:den>
        </m:f>
      </m:oMath>
    </w:p>
    <w:p w14:paraId="50328218" w14:textId="77777777" w:rsidR="001B5111" w:rsidRDefault="001B511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CBC2046" w14:textId="752107B7" w:rsidR="00B535D2" w:rsidRDefault="00B535D2" w:rsidP="00B535D2">
      <w:pPr>
        <w:pStyle w:val="Heading3"/>
      </w:pPr>
      <w:r>
        <w:lastRenderedPageBreak/>
        <w:t xml:space="preserve">Reversing the process </w:t>
      </w:r>
      <w:r w:rsidR="00AD6F41">
        <w:t>– partial fractions</w:t>
      </w:r>
    </w:p>
    <w:p w14:paraId="5F90A335" w14:textId="3D48B689" w:rsidR="00B535D2" w:rsidRDefault="00B535D2" w:rsidP="00B535D2">
      <w:r>
        <w:t xml:space="preserve">Often, we want to reverse this process. Given a complex expression we want to back out the simpler partial fractions. </w:t>
      </w:r>
    </w:p>
    <w:p w14:paraId="298F7F3C" w14:textId="3813E308" w:rsidR="00CD684A" w:rsidRPr="00B26DD8" w:rsidRDefault="007A62BB" w:rsidP="00B535D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8x-28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-6x+8</m:t>
              </m:r>
            </m:den>
          </m:f>
        </m:oMath>
      </m:oMathPara>
    </w:p>
    <w:p w14:paraId="6DF97D26" w14:textId="588D4981" w:rsidR="00B26DD8" w:rsidRDefault="00B26DD8" w:rsidP="00B535D2">
      <w:proofErr w:type="gramStart"/>
      <w:r>
        <w:t>First</w:t>
      </w:r>
      <w:proofErr w:type="gramEnd"/>
      <w:r>
        <w:t xml:space="preserve"> we factorise the denominator</w:t>
      </w:r>
    </w:p>
    <w:p w14:paraId="7B38358A" w14:textId="7F605ACF" w:rsidR="00B26DD8" w:rsidRPr="00B26DD8" w:rsidRDefault="007A62BB" w:rsidP="00B26DD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8x-28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den>
          </m:f>
        </m:oMath>
      </m:oMathPara>
    </w:p>
    <w:p w14:paraId="325F94A6" w14:textId="4E04F5D3" w:rsidR="00B26DD8" w:rsidRDefault="001B5111" w:rsidP="00B535D2">
      <w:r>
        <w:t xml:space="preserve">Assume each </w:t>
      </w:r>
      <w:r w:rsidR="00B01042">
        <w:t xml:space="preserve">simple factor in the denominator produces </w:t>
      </w:r>
      <w:r w:rsidR="005F5B59">
        <w:t>a partial fraction in the result</w:t>
      </w:r>
    </w:p>
    <w:p w14:paraId="365A3E20" w14:textId="099AA21A" w:rsidR="005F5B59" w:rsidRPr="00B26DD8" w:rsidRDefault="007A62BB" w:rsidP="005F5B5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8x-28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den>
          </m:f>
        </m:oMath>
      </m:oMathPara>
    </w:p>
    <w:p w14:paraId="2F577C7D" w14:textId="7F816F94" w:rsidR="005F5B59" w:rsidRDefault="00060ADD" w:rsidP="00B535D2">
      <w:r>
        <w:t>Now</w:t>
      </w:r>
      <m:oMath>
        <m:r>
          <w:rPr>
            <w:rFonts w:ascii="Cambria Math" w:hAnsi="Cambria Math"/>
          </w:rPr>
          <m:t xml:space="preserve"> 8x-28≡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</m:oMath>
    </w:p>
    <w:p w14:paraId="23A28FE1" w14:textId="6F58E0CE" w:rsidR="005B06C1" w:rsidRDefault="005B06C1" w:rsidP="00B535D2">
      <w:r>
        <w:t>As an identity this is true for all values of</w:t>
      </w:r>
      <w:r w:rsidR="005514AC">
        <w:t xml:space="preserve"> x. We let x = 4 and then </w:t>
      </w:r>
      <w:r w:rsidR="0043476E">
        <w:t>2B=</w:t>
      </w:r>
      <w:r w:rsidR="00662082">
        <w:t>4, B=2</w:t>
      </w:r>
    </w:p>
    <w:p w14:paraId="3FB5415D" w14:textId="66BD3AA4" w:rsidR="005B11AE" w:rsidRDefault="005B11AE" w:rsidP="00B535D2">
      <w:r>
        <w:t xml:space="preserve">For this process to work the degree of the numerator must be less </w:t>
      </w:r>
      <w:r w:rsidR="005B6CA6">
        <w:t xml:space="preserve">than the degree of the denominator. </w:t>
      </w:r>
    </w:p>
    <w:p w14:paraId="047F9DB1" w14:textId="1E265373" w:rsidR="00AD6F41" w:rsidRDefault="00AD6F41" w:rsidP="00AD6F41">
      <w:pPr>
        <w:pStyle w:val="Heading3"/>
      </w:pPr>
      <w:r>
        <w:t>Degree of numerator not less than degree of denominator</w:t>
      </w:r>
    </w:p>
    <w:p w14:paraId="3F5C20BE" w14:textId="008D7AA6" w:rsidR="00AD6F41" w:rsidRDefault="000E5903" w:rsidP="00AD6F41">
      <w:r>
        <w:t>In this case we need to divide through</w:t>
      </w:r>
      <w:r w:rsidR="00BF14A6">
        <w:t xml:space="preserve">. Consider </w:t>
      </w:r>
    </w:p>
    <w:p w14:paraId="4EA6D5E5" w14:textId="0D38EAD6" w:rsidR="00BF14A6" w:rsidRPr="00EB36A6" w:rsidRDefault="007A62BB" w:rsidP="00AD6F4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=1r4</m:t>
          </m:r>
        </m:oMath>
      </m:oMathPara>
    </w:p>
    <w:p w14:paraId="51C95B9B" w14:textId="7C284B3B" w:rsidR="00EB36A6" w:rsidRPr="00770791" w:rsidRDefault="00EB36A6" w:rsidP="00EB36A6">
      <w:r>
        <w:t xml:space="preserve">Therefore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10=1×6+4</m:t>
          </m:r>
        </m:oMath>
      </m:oMathPara>
    </w:p>
    <w:p w14:paraId="30DB0AA6" w14:textId="3F40D2C1" w:rsidR="00770791" w:rsidRPr="00553C6F" w:rsidRDefault="00770791" w:rsidP="00EB36A6"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1×6</m:t>
                  </m:r>
                </m:e>
              </m:d>
              <m:r>
                <w:rPr>
                  <w:rFonts w:ascii="Cambria Math" w:hAnsi="Cambria Math"/>
                </w:rPr>
                <m:t>+4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34E203BD" w14:textId="5A0C3142" w:rsidR="00553C6F" w:rsidRDefault="00553C6F" w:rsidP="00EB36A6">
      <w:r>
        <w:t>In general</w:t>
      </w:r>
    </w:p>
    <w:p w14:paraId="382C3A2E" w14:textId="3D8291D0" w:rsidR="00452991" w:rsidRPr="003B4D1B" w:rsidRDefault="00452991" w:rsidP="00370235">
      <m:oMathPara>
        <m:oMath>
          <m:r>
            <w:rPr>
              <w:rFonts w:ascii="Cambria Math" w:hAnsi="Cambria Math"/>
            </w:rPr>
            <m:t>dividend=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quotient×divisor</m:t>
              </m:r>
            </m:e>
          </m:d>
          <m:r>
            <w:rPr>
              <w:rFonts w:ascii="Cambria Math" w:hAnsi="Cambria Math"/>
            </w:rPr>
            <m:t>+remainder ∴</m:t>
          </m:r>
        </m:oMath>
      </m:oMathPara>
    </w:p>
    <w:p w14:paraId="5520B4A6" w14:textId="7A0CF0A2" w:rsidR="003B4D1B" w:rsidRPr="003B4D1B" w:rsidRDefault="007A62BB" w:rsidP="0037023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dividend</m:t>
              </m:r>
            </m:num>
            <m:den>
              <m:r>
                <w:rPr>
                  <w:rFonts w:ascii="Cambria Math" w:hAnsi="Cambria Math"/>
                </w:rPr>
                <m:t>divsor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quotient×divisor</m:t>
                  </m:r>
                </m:e>
              </m:d>
              <m:r>
                <w:rPr>
                  <w:rFonts w:ascii="Cambria Math" w:hAnsi="Cambria Math"/>
                </w:rPr>
                <m:t>+remainder</m:t>
              </m:r>
            </m:num>
            <m:den>
              <m:r>
                <w:rPr>
                  <w:rFonts w:ascii="Cambria Math" w:hAnsi="Cambria Math"/>
                </w:rPr>
                <m:t>divisor</m:t>
              </m:r>
            </m:den>
          </m:f>
          <m:r>
            <w:rPr>
              <w:rFonts w:ascii="Cambria Math" w:hAnsi="Cambria Math"/>
            </w:rPr>
            <m:t>∴</m:t>
          </m:r>
        </m:oMath>
      </m:oMathPara>
    </w:p>
    <w:p w14:paraId="78265B4D" w14:textId="77777777" w:rsidR="004715EE" w:rsidRPr="00EB36A6" w:rsidRDefault="004715EE" w:rsidP="00370235"/>
    <w:p w14:paraId="145E7F4B" w14:textId="7A7F14B1" w:rsidR="00742E08" w:rsidRPr="00742E08" w:rsidRDefault="007A62BB" w:rsidP="00742E0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dividend</m:t>
              </m:r>
            </m:num>
            <m:den>
              <m:r>
                <w:rPr>
                  <w:rFonts w:ascii="Cambria Math" w:hAnsi="Cambria Math"/>
                </w:rPr>
                <m:t>divsor</m:t>
              </m:r>
            </m:den>
          </m:f>
          <m:r>
            <w:rPr>
              <w:rFonts w:ascii="Cambria Math" w:hAnsi="Cambria Math"/>
            </w:rPr>
            <m:t>=quotient+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remainder</m:t>
              </m:r>
            </m:num>
            <m:den>
              <m:r>
                <w:rPr>
                  <w:rFonts w:ascii="Cambria Math" w:hAnsi="Cambria Math"/>
                </w:rPr>
                <m:t>divisor</m:t>
              </m:r>
            </m:den>
          </m:f>
        </m:oMath>
      </m:oMathPara>
    </w:p>
    <w:p w14:paraId="20CA9F33" w14:textId="77777777" w:rsidR="00553C6F" w:rsidRPr="00122D83" w:rsidRDefault="00553C6F" w:rsidP="00EB36A6"/>
    <w:p w14:paraId="0B2E5E92" w14:textId="4E35EB63" w:rsidR="00122D83" w:rsidRDefault="00122D83" w:rsidP="00EB36A6">
      <w:proofErr w:type="gramStart"/>
      <w:r>
        <w:t>So</w:t>
      </w:r>
      <w:proofErr w:type="gramEnd"/>
      <w:r>
        <w:t xml:space="preserve"> looking at an algebraic example</w:t>
      </w:r>
    </w:p>
    <w:p w14:paraId="5F2207CD" w14:textId="26CD3079" w:rsidR="00F55601" w:rsidRPr="00742E08" w:rsidRDefault="007A62BB" w:rsidP="00F5560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+3x-10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-2x-3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5x-7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-2x-3</m:t>
              </m:r>
            </m:den>
          </m:f>
        </m:oMath>
      </m:oMathPara>
    </w:p>
    <w:p w14:paraId="0594116F" w14:textId="77777777" w:rsidR="00F55601" w:rsidRDefault="00F55601" w:rsidP="00EB36A6"/>
    <w:p w14:paraId="312B1479" w14:textId="77777777" w:rsidR="00122D83" w:rsidRPr="00EB36A6" w:rsidRDefault="00122D83" w:rsidP="00EB36A6"/>
    <w:p w14:paraId="5B95CFE9" w14:textId="34CC2552" w:rsidR="00EB36A6" w:rsidRDefault="00EB36A6" w:rsidP="00AD6F41"/>
    <w:p w14:paraId="41570952" w14:textId="77777777" w:rsidR="000E5903" w:rsidRPr="00AD6F41" w:rsidRDefault="000E5903" w:rsidP="00AD6F41"/>
    <w:p w14:paraId="5ABA6642" w14:textId="77777777" w:rsidR="00060ADD" w:rsidRPr="00B535D2" w:rsidRDefault="00060ADD" w:rsidP="00B535D2"/>
    <w:p w14:paraId="6055871B" w14:textId="2FF53A87" w:rsidR="004A33E5" w:rsidRPr="001C11CB" w:rsidRDefault="004A33E5" w:rsidP="0068080C"/>
    <w:p w14:paraId="187D3D67" w14:textId="77777777" w:rsidR="001C11CB" w:rsidRPr="00207EAC" w:rsidRDefault="001C11CB" w:rsidP="0068080C"/>
    <w:p w14:paraId="113E5669" w14:textId="77777777" w:rsidR="0055157B" w:rsidRPr="00C60590" w:rsidRDefault="0055157B" w:rsidP="00C60590"/>
    <w:p w14:paraId="2C64F5D8" w14:textId="77777777" w:rsidR="00893EF0" w:rsidRPr="000A1EF2" w:rsidRDefault="00893EF0" w:rsidP="0026194D"/>
    <w:p w14:paraId="09F6AC01" w14:textId="77777777" w:rsidR="0026194D" w:rsidRDefault="0026194D" w:rsidP="00BF0B91"/>
    <w:p w14:paraId="0D163AAB" w14:textId="77777777" w:rsidR="00AE36BB" w:rsidRPr="00BF0B91" w:rsidRDefault="00AE36BB" w:rsidP="00BF0B91"/>
    <w:p w14:paraId="54BFCB7E" w14:textId="77777777" w:rsidR="005F4997" w:rsidRPr="005F4997" w:rsidRDefault="005F4997" w:rsidP="005F4997"/>
    <w:p w14:paraId="6C4E728A" w14:textId="153CB111" w:rsidR="00407412" w:rsidRPr="00407412" w:rsidRDefault="00407412" w:rsidP="00407412"/>
    <w:p w14:paraId="71919DD8" w14:textId="77777777" w:rsidR="0031719A" w:rsidRPr="0031719A" w:rsidRDefault="0031719A" w:rsidP="0031719A">
      <w:pPr>
        <w:pStyle w:val="Answer"/>
      </w:pPr>
    </w:p>
    <w:p w14:paraId="33E346F6" w14:textId="77777777" w:rsidR="00812167" w:rsidRPr="00812167" w:rsidRDefault="00812167" w:rsidP="00812167">
      <w:pPr>
        <w:pStyle w:val="QuestionSection"/>
      </w:pPr>
    </w:p>
    <w:sectPr w:rsidR="00812167" w:rsidRPr="008121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05FF0" w14:textId="77777777" w:rsidR="007A62BB" w:rsidRDefault="007A62BB" w:rsidP="00DC0620">
      <w:r>
        <w:separator/>
      </w:r>
    </w:p>
  </w:endnote>
  <w:endnote w:type="continuationSeparator" w:id="0">
    <w:p w14:paraId="2AB8E39A" w14:textId="77777777" w:rsidR="007A62BB" w:rsidRDefault="007A62BB" w:rsidP="00DC0620">
      <w:r>
        <w:continuationSeparator/>
      </w:r>
    </w:p>
  </w:endnote>
  <w:endnote w:type="continuationNotice" w:id="1">
    <w:p w14:paraId="2F6A3B45" w14:textId="77777777" w:rsidR="007A62BB" w:rsidRDefault="007A62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EC477E" w:rsidRDefault="00EC4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EC477E" w:rsidRDefault="00EC477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EC477E" w:rsidRDefault="00EC47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EC477E" w:rsidRDefault="00EC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AE8A6" w14:textId="77777777" w:rsidR="007A62BB" w:rsidRDefault="007A62BB" w:rsidP="00DC0620">
      <w:r>
        <w:separator/>
      </w:r>
    </w:p>
  </w:footnote>
  <w:footnote w:type="continuationSeparator" w:id="0">
    <w:p w14:paraId="2B6AEB9B" w14:textId="77777777" w:rsidR="007A62BB" w:rsidRDefault="007A62BB" w:rsidP="00DC0620">
      <w:r>
        <w:continuationSeparator/>
      </w:r>
    </w:p>
  </w:footnote>
  <w:footnote w:type="continuationNotice" w:id="1">
    <w:p w14:paraId="2A4D105F" w14:textId="77777777" w:rsidR="007A62BB" w:rsidRDefault="007A62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EC477E" w:rsidRDefault="00EC47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EC477E" w:rsidRDefault="00EC477E" w:rsidP="0087484C">
        <w:pPr>
          <w:pStyle w:val="Header"/>
        </w:pPr>
        <w:r>
          <w:t>Risk and Pricing Solutions</w:t>
        </w:r>
      </w:p>
    </w:sdtContent>
  </w:sdt>
  <w:p w14:paraId="75F81ABE" w14:textId="77777777" w:rsidR="00EC477E" w:rsidRDefault="00EC47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EC477E" w:rsidRDefault="00EC47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064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0C43"/>
    <w:rsid w:val="000217B8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0556"/>
    <w:rsid w:val="00031357"/>
    <w:rsid w:val="00031507"/>
    <w:rsid w:val="00033C4A"/>
    <w:rsid w:val="00034C76"/>
    <w:rsid w:val="00035285"/>
    <w:rsid w:val="0003553C"/>
    <w:rsid w:val="0003578C"/>
    <w:rsid w:val="00035B56"/>
    <w:rsid w:val="00035CA3"/>
    <w:rsid w:val="00035E4E"/>
    <w:rsid w:val="00036026"/>
    <w:rsid w:val="00036B17"/>
    <w:rsid w:val="00036EDD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8BA"/>
    <w:rsid w:val="00055CAD"/>
    <w:rsid w:val="00055CE8"/>
    <w:rsid w:val="0005757F"/>
    <w:rsid w:val="000575A2"/>
    <w:rsid w:val="0006044E"/>
    <w:rsid w:val="00060751"/>
    <w:rsid w:val="00060ADD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1E5"/>
    <w:rsid w:val="00067338"/>
    <w:rsid w:val="000678E5"/>
    <w:rsid w:val="00067BAE"/>
    <w:rsid w:val="00067D66"/>
    <w:rsid w:val="000713A2"/>
    <w:rsid w:val="00071981"/>
    <w:rsid w:val="00071A8C"/>
    <w:rsid w:val="0007541E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3F80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0F68"/>
    <w:rsid w:val="000A1EF2"/>
    <w:rsid w:val="000A236D"/>
    <w:rsid w:val="000A26A4"/>
    <w:rsid w:val="000A298B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5DD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9B7"/>
    <w:rsid w:val="000C4F80"/>
    <w:rsid w:val="000C538F"/>
    <w:rsid w:val="000C5712"/>
    <w:rsid w:val="000C5C23"/>
    <w:rsid w:val="000C612A"/>
    <w:rsid w:val="000C612F"/>
    <w:rsid w:val="000C6424"/>
    <w:rsid w:val="000C65AE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22B"/>
    <w:rsid w:val="000E153A"/>
    <w:rsid w:val="000E17E5"/>
    <w:rsid w:val="000E1853"/>
    <w:rsid w:val="000E1974"/>
    <w:rsid w:val="000E1BBC"/>
    <w:rsid w:val="000E2624"/>
    <w:rsid w:val="000E2686"/>
    <w:rsid w:val="000E2DA0"/>
    <w:rsid w:val="000E31A7"/>
    <w:rsid w:val="000E52C7"/>
    <w:rsid w:val="000E5903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07D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224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1E1"/>
    <w:rsid w:val="001226C6"/>
    <w:rsid w:val="001227FA"/>
    <w:rsid w:val="0012289F"/>
    <w:rsid w:val="001229FB"/>
    <w:rsid w:val="00122D83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223F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601"/>
    <w:rsid w:val="00143EEB"/>
    <w:rsid w:val="00144B44"/>
    <w:rsid w:val="001452B9"/>
    <w:rsid w:val="001462A9"/>
    <w:rsid w:val="00146A6D"/>
    <w:rsid w:val="00146E3D"/>
    <w:rsid w:val="00146EF9"/>
    <w:rsid w:val="0015001B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2BE4"/>
    <w:rsid w:val="00163689"/>
    <w:rsid w:val="00163A23"/>
    <w:rsid w:val="0016464D"/>
    <w:rsid w:val="00165048"/>
    <w:rsid w:val="0016783B"/>
    <w:rsid w:val="0017010C"/>
    <w:rsid w:val="001709EC"/>
    <w:rsid w:val="00171465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6C79"/>
    <w:rsid w:val="00187468"/>
    <w:rsid w:val="001878C1"/>
    <w:rsid w:val="00187AE1"/>
    <w:rsid w:val="00190587"/>
    <w:rsid w:val="001917D3"/>
    <w:rsid w:val="001921FF"/>
    <w:rsid w:val="00192A0D"/>
    <w:rsid w:val="00193ADB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111"/>
    <w:rsid w:val="001B56D8"/>
    <w:rsid w:val="001B5924"/>
    <w:rsid w:val="001B6935"/>
    <w:rsid w:val="001B759E"/>
    <w:rsid w:val="001C03A8"/>
    <w:rsid w:val="001C11CB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10"/>
    <w:rsid w:val="001D2722"/>
    <w:rsid w:val="001D4D39"/>
    <w:rsid w:val="001D4D74"/>
    <w:rsid w:val="001D51F3"/>
    <w:rsid w:val="001D6D4C"/>
    <w:rsid w:val="001D7722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2E7D"/>
    <w:rsid w:val="001F35AD"/>
    <w:rsid w:val="001F413E"/>
    <w:rsid w:val="001F47F6"/>
    <w:rsid w:val="001F51D2"/>
    <w:rsid w:val="001F5C16"/>
    <w:rsid w:val="001F66A8"/>
    <w:rsid w:val="001F66F0"/>
    <w:rsid w:val="001F6859"/>
    <w:rsid w:val="001F7310"/>
    <w:rsid w:val="001F7BEC"/>
    <w:rsid w:val="002004D8"/>
    <w:rsid w:val="00201627"/>
    <w:rsid w:val="0020238D"/>
    <w:rsid w:val="00203488"/>
    <w:rsid w:val="0020479C"/>
    <w:rsid w:val="00204A20"/>
    <w:rsid w:val="00204BEF"/>
    <w:rsid w:val="002064D4"/>
    <w:rsid w:val="00207EAC"/>
    <w:rsid w:val="00210A2D"/>
    <w:rsid w:val="00210E64"/>
    <w:rsid w:val="00212151"/>
    <w:rsid w:val="00212E2F"/>
    <w:rsid w:val="0021345D"/>
    <w:rsid w:val="002146F7"/>
    <w:rsid w:val="002147A5"/>
    <w:rsid w:val="00215394"/>
    <w:rsid w:val="00220410"/>
    <w:rsid w:val="002207A1"/>
    <w:rsid w:val="00220B26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2128"/>
    <w:rsid w:val="002333E1"/>
    <w:rsid w:val="002335F1"/>
    <w:rsid w:val="002336D8"/>
    <w:rsid w:val="00233AEE"/>
    <w:rsid w:val="00233BFD"/>
    <w:rsid w:val="00233E13"/>
    <w:rsid w:val="00235F07"/>
    <w:rsid w:val="002375EE"/>
    <w:rsid w:val="0024027B"/>
    <w:rsid w:val="0024047C"/>
    <w:rsid w:val="002404DC"/>
    <w:rsid w:val="00241ABA"/>
    <w:rsid w:val="00241D13"/>
    <w:rsid w:val="002426A6"/>
    <w:rsid w:val="00243E70"/>
    <w:rsid w:val="0024466F"/>
    <w:rsid w:val="00244AD7"/>
    <w:rsid w:val="00245226"/>
    <w:rsid w:val="002452A6"/>
    <w:rsid w:val="0024595B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194D"/>
    <w:rsid w:val="00261CAB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97018"/>
    <w:rsid w:val="002A0997"/>
    <w:rsid w:val="002A0BDA"/>
    <w:rsid w:val="002A221B"/>
    <w:rsid w:val="002A22EB"/>
    <w:rsid w:val="002A2385"/>
    <w:rsid w:val="002A4861"/>
    <w:rsid w:val="002A4B21"/>
    <w:rsid w:val="002A4FFC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3FB3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532"/>
    <w:rsid w:val="002F1712"/>
    <w:rsid w:val="002F2453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5D81"/>
    <w:rsid w:val="00306D11"/>
    <w:rsid w:val="003077FC"/>
    <w:rsid w:val="00313595"/>
    <w:rsid w:val="00313851"/>
    <w:rsid w:val="00313949"/>
    <w:rsid w:val="00313A54"/>
    <w:rsid w:val="003149DA"/>
    <w:rsid w:val="0031576E"/>
    <w:rsid w:val="00315B66"/>
    <w:rsid w:val="00315DEB"/>
    <w:rsid w:val="00316378"/>
    <w:rsid w:val="00316E23"/>
    <w:rsid w:val="0031719A"/>
    <w:rsid w:val="0031727D"/>
    <w:rsid w:val="00317478"/>
    <w:rsid w:val="00321DA4"/>
    <w:rsid w:val="00321F38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1A41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0B86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7"/>
    <w:rsid w:val="0036239E"/>
    <w:rsid w:val="00362CD9"/>
    <w:rsid w:val="00364C1E"/>
    <w:rsid w:val="00366072"/>
    <w:rsid w:val="003664B9"/>
    <w:rsid w:val="00367457"/>
    <w:rsid w:val="00367A41"/>
    <w:rsid w:val="00370235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4DFF"/>
    <w:rsid w:val="003955DE"/>
    <w:rsid w:val="00395C58"/>
    <w:rsid w:val="003963BE"/>
    <w:rsid w:val="003967DC"/>
    <w:rsid w:val="00396FA2"/>
    <w:rsid w:val="0039703D"/>
    <w:rsid w:val="0039736B"/>
    <w:rsid w:val="00397BB3"/>
    <w:rsid w:val="003A1386"/>
    <w:rsid w:val="003A16F6"/>
    <w:rsid w:val="003A1894"/>
    <w:rsid w:val="003A18BA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2386"/>
    <w:rsid w:val="003B30AC"/>
    <w:rsid w:val="003B3117"/>
    <w:rsid w:val="003B4250"/>
    <w:rsid w:val="003B4D1B"/>
    <w:rsid w:val="003B6406"/>
    <w:rsid w:val="003B7080"/>
    <w:rsid w:val="003B721D"/>
    <w:rsid w:val="003C05B8"/>
    <w:rsid w:val="003C103A"/>
    <w:rsid w:val="003C11A9"/>
    <w:rsid w:val="003C12F1"/>
    <w:rsid w:val="003C146F"/>
    <w:rsid w:val="003C1DD4"/>
    <w:rsid w:val="003C20CD"/>
    <w:rsid w:val="003C458D"/>
    <w:rsid w:val="003C6075"/>
    <w:rsid w:val="003C6B43"/>
    <w:rsid w:val="003C6D8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3B9F"/>
    <w:rsid w:val="003E4CAC"/>
    <w:rsid w:val="003E51AA"/>
    <w:rsid w:val="003E57C5"/>
    <w:rsid w:val="003E6A4B"/>
    <w:rsid w:val="003E7041"/>
    <w:rsid w:val="003E70EA"/>
    <w:rsid w:val="003E7B37"/>
    <w:rsid w:val="003F01A0"/>
    <w:rsid w:val="003F11CA"/>
    <w:rsid w:val="003F123B"/>
    <w:rsid w:val="003F23A4"/>
    <w:rsid w:val="003F2823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0F66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467"/>
    <w:rsid w:val="0040592C"/>
    <w:rsid w:val="00406255"/>
    <w:rsid w:val="0040730E"/>
    <w:rsid w:val="004073EF"/>
    <w:rsid w:val="00407412"/>
    <w:rsid w:val="00407DAB"/>
    <w:rsid w:val="0041040A"/>
    <w:rsid w:val="00410883"/>
    <w:rsid w:val="004112E6"/>
    <w:rsid w:val="004114EF"/>
    <w:rsid w:val="00411753"/>
    <w:rsid w:val="00411A1B"/>
    <w:rsid w:val="00411A1C"/>
    <w:rsid w:val="00411EC3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1428"/>
    <w:rsid w:val="004227FC"/>
    <w:rsid w:val="0042284E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16D7"/>
    <w:rsid w:val="004321BF"/>
    <w:rsid w:val="0043345C"/>
    <w:rsid w:val="00433580"/>
    <w:rsid w:val="0043375B"/>
    <w:rsid w:val="0043476E"/>
    <w:rsid w:val="0043501F"/>
    <w:rsid w:val="004360D7"/>
    <w:rsid w:val="0043654D"/>
    <w:rsid w:val="00437EE8"/>
    <w:rsid w:val="004406C9"/>
    <w:rsid w:val="00441142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5C93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991"/>
    <w:rsid w:val="00452F6C"/>
    <w:rsid w:val="00453291"/>
    <w:rsid w:val="004532BC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15EE"/>
    <w:rsid w:val="00472B1A"/>
    <w:rsid w:val="00472B93"/>
    <w:rsid w:val="004732A7"/>
    <w:rsid w:val="0047359D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568"/>
    <w:rsid w:val="00482D1F"/>
    <w:rsid w:val="004838DF"/>
    <w:rsid w:val="00483BFD"/>
    <w:rsid w:val="0048401D"/>
    <w:rsid w:val="00484B84"/>
    <w:rsid w:val="0048592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3E5"/>
    <w:rsid w:val="004A390D"/>
    <w:rsid w:val="004A47FF"/>
    <w:rsid w:val="004A513D"/>
    <w:rsid w:val="004A77F7"/>
    <w:rsid w:val="004A79AD"/>
    <w:rsid w:val="004B04C7"/>
    <w:rsid w:val="004B0DEA"/>
    <w:rsid w:val="004B2241"/>
    <w:rsid w:val="004B24DE"/>
    <w:rsid w:val="004B4838"/>
    <w:rsid w:val="004B59F0"/>
    <w:rsid w:val="004B5AFE"/>
    <w:rsid w:val="004B62F4"/>
    <w:rsid w:val="004B7249"/>
    <w:rsid w:val="004B733F"/>
    <w:rsid w:val="004B7659"/>
    <w:rsid w:val="004B7D46"/>
    <w:rsid w:val="004C0913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437"/>
    <w:rsid w:val="004F7828"/>
    <w:rsid w:val="00500D40"/>
    <w:rsid w:val="00501066"/>
    <w:rsid w:val="00503524"/>
    <w:rsid w:val="0050405C"/>
    <w:rsid w:val="005044E2"/>
    <w:rsid w:val="005052BD"/>
    <w:rsid w:val="005126AA"/>
    <w:rsid w:val="00512D28"/>
    <w:rsid w:val="005131EC"/>
    <w:rsid w:val="0051348B"/>
    <w:rsid w:val="00513519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448"/>
    <w:rsid w:val="00525B15"/>
    <w:rsid w:val="0052668B"/>
    <w:rsid w:val="00526A2C"/>
    <w:rsid w:val="00526FFE"/>
    <w:rsid w:val="005274AD"/>
    <w:rsid w:val="0052785A"/>
    <w:rsid w:val="00527F40"/>
    <w:rsid w:val="00530E5D"/>
    <w:rsid w:val="00532439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1CA"/>
    <w:rsid w:val="00544506"/>
    <w:rsid w:val="00544E93"/>
    <w:rsid w:val="00546126"/>
    <w:rsid w:val="00550110"/>
    <w:rsid w:val="00550420"/>
    <w:rsid w:val="00551159"/>
    <w:rsid w:val="005514AC"/>
    <w:rsid w:val="0055157B"/>
    <w:rsid w:val="00551C6E"/>
    <w:rsid w:val="00552065"/>
    <w:rsid w:val="00552323"/>
    <w:rsid w:val="00552E6C"/>
    <w:rsid w:val="00553690"/>
    <w:rsid w:val="00553C6F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5FE6"/>
    <w:rsid w:val="00566265"/>
    <w:rsid w:val="005673F0"/>
    <w:rsid w:val="00567667"/>
    <w:rsid w:val="00567E55"/>
    <w:rsid w:val="00567F3A"/>
    <w:rsid w:val="005707DD"/>
    <w:rsid w:val="005712D7"/>
    <w:rsid w:val="00571715"/>
    <w:rsid w:val="00571A2B"/>
    <w:rsid w:val="00571A95"/>
    <w:rsid w:val="005726E6"/>
    <w:rsid w:val="005727AA"/>
    <w:rsid w:val="00573ABD"/>
    <w:rsid w:val="00573B72"/>
    <w:rsid w:val="0057462F"/>
    <w:rsid w:val="00574681"/>
    <w:rsid w:val="005746AE"/>
    <w:rsid w:val="00574890"/>
    <w:rsid w:val="00574A9B"/>
    <w:rsid w:val="00575127"/>
    <w:rsid w:val="00575B5F"/>
    <w:rsid w:val="00575CBD"/>
    <w:rsid w:val="00576870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4857"/>
    <w:rsid w:val="00585A88"/>
    <w:rsid w:val="00585F83"/>
    <w:rsid w:val="0058624E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1BE"/>
    <w:rsid w:val="005A27E2"/>
    <w:rsid w:val="005A2952"/>
    <w:rsid w:val="005A54AF"/>
    <w:rsid w:val="005A54FF"/>
    <w:rsid w:val="005A580B"/>
    <w:rsid w:val="005A62C3"/>
    <w:rsid w:val="005A74C4"/>
    <w:rsid w:val="005B06C1"/>
    <w:rsid w:val="005B0F76"/>
    <w:rsid w:val="005B11AE"/>
    <w:rsid w:val="005B160F"/>
    <w:rsid w:val="005B2194"/>
    <w:rsid w:val="005B2EF4"/>
    <w:rsid w:val="005B43C8"/>
    <w:rsid w:val="005B4C2B"/>
    <w:rsid w:val="005B507D"/>
    <w:rsid w:val="005B6598"/>
    <w:rsid w:val="005B6A17"/>
    <w:rsid w:val="005B6CA6"/>
    <w:rsid w:val="005B6DDA"/>
    <w:rsid w:val="005B74A1"/>
    <w:rsid w:val="005C00E1"/>
    <w:rsid w:val="005C12B6"/>
    <w:rsid w:val="005C1AA6"/>
    <w:rsid w:val="005C1AD4"/>
    <w:rsid w:val="005C1D14"/>
    <w:rsid w:val="005C1DF3"/>
    <w:rsid w:val="005C3C10"/>
    <w:rsid w:val="005C4190"/>
    <w:rsid w:val="005C43C8"/>
    <w:rsid w:val="005C4A6C"/>
    <w:rsid w:val="005C5217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4A1"/>
    <w:rsid w:val="005D7796"/>
    <w:rsid w:val="005E1AE5"/>
    <w:rsid w:val="005E2A5E"/>
    <w:rsid w:val="005E34EE"/>
    <w:rsid w:val="005E34F6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4997"/>
    <w:rsid w:val="005F5101"/>
    <w:rsid w:val="005F5809"/>
    <w:rsid w:val="005F5B5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0132"/>
    <w:rsid w:val="00612A9E"/>
    <w:rsid w:val="00613BD1"/>
    <w:rsid w:val="00613C6A"/>
    <w:rsid w:val="00613F5F"/>
    <w:rsid w:val="00614A06"/>
    <w:rsid w:val="0061594A"/>
    <w:rsid w:val="00616BB1"/>
    <w:rsid w:val="00617373"/>
    <w:rsid w:val="00617999"/>
    <w:rsid w:val="0062006A"/>
    <w:rsid w:val="00621773"/>
    <w:rsid w:val="00621B9B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472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69FC"/>
    <w:rsid w:val="0065797A"/>
    <w:rsid w:val="00657B02"/>
    <w:rsid w:val="00657DEB"/>
    <w:rsid w:val="00660174"/>
    <w:rsid w:val="006619F0"/>
    <w:rsid w:val="00661FF0"/>
    <w:rsid w:val="00662082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62FA"/>
    <w:rsid w:val="006778DE"/>
    <w:rsid w:val="006779AA"/>
    <w:rsid w:val="0068080C"/>
    <w:rsid w:val="00680EEC"/>
    <w:rsid w:val="00682247"/>
    <w:rsid w:val="00682B6A"/>
    <w:rsid w:val="0068427C"/>
    <w:rsid w:val="00684345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1EC1"/>
    <w:rsid w:val="00693B50"/>
    <w:rsid w:val="00693BCB"/>
    <w:rsid w:val="00694EAB"/>
    <w:rsid w:val="00695058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A794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456D"/>
    <w:rsid w:val="006D622E"/>
    <w:rsid w:val="006D7F28"/>
    <w:rsid w:val="006E0813"/>
    <w:rsid w:val="006E1164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385B"/>
    <w:rsid w:val="00704DCE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5C66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1D6"/>
    <w:rsid w:val="00731B64"/>
    <w:rsid w:val="00732005"/>
    <w:rsid w:val="00732FD3"/>
    <w:rsid w:val="00733199"/>
    <w:rsid w:val="007334CD"/>
    <w:rsid w:val="007346AA"/>
    <w:rsid w:val="00734A86"/>
    <w:rsid w:val="007351A2"/>
    <w:rsid w:val="007351A5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2E08"/>
    <w:rsid w:val="0074459F"/>
    <w:rsid w:val="00744779"/>
    <w:rsid w:val="007454E2"/>
    <w:rsid w:val="00746839"/>
    <w:rsid w:val="00747A61"/>
    <w:rsid w:val="00747EE3"/>
    <w:rsid w:val="0075013C"/>
    <w:rsid w:val="007508A6"/>
    <w:rsid w:val="00752BBA"/>
    <w:rsid w:val="0075323C"/>
    <w:rsid w:val="00753955"/>
    <w:rsid w:val="007540F6"/>
    <w:rsid w:val="007544E0"/>
    <w:rsid w:val="00756C0C"/>
    <w:rsid w:val="00756F24"/>
    <w:rsid w:val="00761057"/>
    <w:rsid w:val="007612DB"/>
    <w:rsid w:val="00761806"/>
    <w:rsid w:val="00761870"/>
    <w:rsid w:val="00761CD7"/>
    <w:rsid w:val="00761E06"/>
    <w:rsid w:val="007624E7"/>
    <w:rsid w:val="00762882"/>
    <w:rsid w:val="00762A4E"/>
    <w:rsid w:val="00764071"/>
    <w:rsid w:val="0076414B"/>
    <w:rsid w:val="007647E1"/>
    <w:rsid w:val="007652DE"/>
    <w:rsid w:val="0076533C"/>
    <w:rsid w:val="00766777"/>
    <w:rsid w:val="0076788A"/>
    <w:rsid w:val="00770276"/>
    <w:rsid w:val="00770791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5465"/>
    <w:rsid w:val="00785798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466F"/>
    <w:rsid w:val="007A52A4"/>
    <w:rsid w:val="007A62BB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CA9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3D9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6FB7"/>
    <w:rsid w:val="007D7801"/>
    <w:rsid w:val="007D78F9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1EB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3E40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216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25B1"/>
    <w:rsid w:val="00833B3C"/>
    <w:rsid w:val="00834053"/>
    <w:rsid w:val="0083416B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0EFA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03B"/>
    <w:rsid w:val="0085638B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4B5"/>
    <w:rsid w:val="008628B6"/>
    <w:rsid w:val="00862909"/>
    <w:rsid w:val="00863939"/>
    <w:rsid w:val="00863C2F"/>
    <w:rsid w:val="00863EE8"/>
    <w:rsid w:val="00864842"/>
    <w:rsid w:val="008678DE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0E72"/>
    <w:rsid w:val="0089163C"/>
    <w:rsid w:val="0089166C"/>
    <w:rsid w:val="00891D39"/>
    <w:rsid w:val="00891DB3"/>
    <w:rsid w:val="00891F2B"/>
    <w:rsid w:val="008921D4"/>
    <w:rsid w:val="00893318"/>
    <w:rsid w:val="008937BC"/>
    <w:rsid w:val="00893EF0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12C"/>
    <w:rsid w:val="008B774E"/>
    <w:rsid w:val="008C178E"/>
    <w:rsid w:val="008C263A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6FB1"/>
    <w:rsid w:val="008C7ACB"/>
    <w:rsid w:val="008D0DFE"/>
    <w:rsid w:val="008D0F08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CDD"/>
    <w:rsid w:val="008E2D57"/>
    <w:rsid w:val="008E32D5"/>
    <w:rsid w:val="008E4412"/>
    <w:rsid w:val="008E5514"/>
    <w:rsid w:val="008E5E16"/>
    <w:rsid w:val="008E60C5"/>
    <w:rsid w:val="008E6610"/>
    <w:rsid w:val="008E6700"/>
    <w:rsid w:val="008E7C6F"/>
    <w:rsid w:val="008F5963"/>
    <w:rsid w:val="008F5DD9"/>
    <w:rsid w:val="008F61F6"/>
    <w:rsid w:val="008F6524"/>
    <w:rsid w:val="008F7331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C7B"/>
    <w:rsid w:val="00913F2C"/>
    <w:rsid w:val="00914418"/>
    <w:rsid w:val="00915E59"/>
    <w:rsid w:val="0091607F"/>
    <w:rsid w:val="009161E9"/>
    <w:rsid w:val="009210E7"/>
    <w:rsid w:val="00921AD4"/>
    <w:rsid w:val="00924E02"/>
    <w:rsid w:val="0092608F"/>
    <w:rsid w:val="009263A2"/>
    <w:rsid w:val="00926DD9"/>
    <w:rsid w:val="009279FE"/>
    <w:rsid w:val="00930251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568CB"/>
    <w:rsid w:val="00956AFA"/>
    <w:rsid w:val="009609F4"/>
    <w:rsid w:val="00960BC7"/>
    <w:rsid w:val="009614C4"/>
    <w:rsid w:val="0096178F"/>
    <w:rsid w:val="0096209A"/>
    <w:rsid w:val="00962E3D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371"/>
    <w:rsid w:val="00971A59"/>
    <w:rsid w:val="00971C06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718"/>
    <w:rsid w:val="00990B15"/>
    <w:rsid w:val="00990EFF"/>
    <w:rsid w:val="009927DA"/>
    <w:rsid w:val="00994320"/>
    <w:rsid w:val="00994D79"/>
    <w:rsid w:val="0099608D"/>
    <w:rsid w:val="009967F6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2ED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8D5"/>
    <w:rsid w:val="009E1BA0"/>
    <w:rsid w:val="009E226F"/>
    <w:rsid w:val="009E27E1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6EA9"/>
    <w:rsid w:val="009E7206"/>
    <w:rsid w:val="009F1542"/>
    <w:rsid w:val="009F177F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2B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2BF7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02C5"/>
    <w:rsid w:val="00A51B91"/>
    <w:rsid w:val="00A529E6"/>
    <w:rsid w:val="00A52BFB"/>
    <w:rsid w:val="00A53257"/>
    <w:rsid w:val="00A53371"/>
    <w:rsid w:val="00A53A85"/>
    <w:rsid w:val="00A54271"/>
    <w:rsid w:val="00A543E7"/>
    <w:rsid w:val="00A54451"/>
    <w:rsid w:val="00A552DB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7E6"/>
    <w:rsid w:val="00A63C43"/>
    <w:rsid w:val="00A640A5"/>
    <w:rsid w:val="00A648C4"/>
    <w:rsid w:val="00A65009"/>
    <w:rsid w:val="00A6666D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4A05"/>
    <w:rsid w:val="00A85894"/>
    <w:rsid w:val="00A86BCF"/>
    <w:rsid w:val="00A86CFC"/>
    <w:rsid w:val="00A8702E"/>
    <w:rsid w:val="00A872DB"/>
    <w:rsid w:val="00A87F42"/>
    <w:rsid w:val="00A90569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A80"/>
    <w:rsid w:val="00A96DA1"/>
    <w:rsid w:val="00A96FA0"/>
    <w:rsid w:val="00AA0163"/>
    <w:rsid w:val="00AA0ABD"/>
    <w:rsid w:val="00AA0C1F"/>
    <w:rsid w:val="00AA1157"/>
    <w:rsid w:val="00AA1A1D"/>
    <w:rsid w:val="00AA26BE"/>
    <w:rsid w:val="00AA277E"/>
    <w:rsid w:val="00AA3064"/>
    <w:rsid w:val="00AA3268"/>
    <w:rsid w:val="00AA39AF"/>
    <w:rsid w:val="00AA5693"/>
    <w:rsid w:val="00AA5D7F"/>
    <w:rsid w:val="00AA68DD"/>
    <w:rsid w:val="00AA7567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1716"/>
    <w:rsid w:val="00AC2BF8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56D0"/>
    <w:rsid w:val="00AD6AA6"/>
    <w:rsid w:val="00AD6F41"/>
    <w:rsid w:val="00AD73DA"/>
    <w:rsid w:val="00AD7D0C"/>
    <w:rsid w:val="00AE0884"/>
    <w:rsid w:val="00AE10F7"/>
    <w:rsid w:val="00AE1C6B"/>
    <w:rsid w:val="00AE2022"/>
    <w:rsid w:val="00AE2461"/>
    <w:rsid w:val="00AE36BB"/>
    <w:rsid w:val="00AE3984"/>
    <w:rsid w:val="00AE40DA"/>
    <w:rsid w:val="00AE41CF"/>
    <w:rsid w:val="00AE427F"/>
    <w:rsid w:val="00AE4A55"/>
    <w:rsid w:val="00AE5EA6"/>
    <w:rsid w:val="00AE6077"/>
    <w:rsid w:val="00AE6921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042"/>
    <w:rsid w:val="00B01809"/>
    <w:rsid w:val="00B01C37"/>
    <w:rsid w:val="00B02164"/>
    <w:rsid w:val="00B047E6"/>
    <w:rsid w:val="00B04A17"/>
    <w:rsid w:val="00B0524A"/>
    <w:rsid w:val="00B0576D"/>
    <w:rsid w:val="00B076FA"/>
    <w:rsid w:val="00B077D0"/>
    <w:rsid w:val="00B1163A"/>
    <w:rsid w:val="00B12FD0"/>
    <w:rsid w:val="00B132E8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3FD8"/>
    <w:rsid w:val="00B24D56"/>
    <w:rsid w:val="00B25086"/>
    <w:rsid w:val="00B25547"/>
    <w:rsid w:val="00B2567E"/>
    <w:rsid w:val="00B26DD8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3690F"/>
    <w:rsid w:val="00B4044F"/>
    <w:rsid w:val="00B4143A"/>
    <w:rsid w:val="00B41FD2"/>
    <w:rsid w:val="00B42A46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5D2"/>
    <w:rsid w:val="00B53DC0"/>
    <w:rsid w:val="00B54ADC"/>
    <w:rsid w:val="00B5558D"/>
    <w:rsid w:val="00B55CA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87DF2"/>
    <w:rsid w:val="00B901D3"/>
    <w:rsid w:val="00B90C0B"/>
    <w:rsid w:val="00B919CB"/>
    <w:rsid w:val="00B92B08"/>
    <w:rsid w:val="00B9361F"/>
    <w:rsid w:val="00B9380A"/>
    <w:rsid w:val="00B948FD"/>
    <w:rsid w:val="00B94CE8"/>
    <w:rsid w:val="00B94FE4"/>
    <w:rsid w:val="00B9547E"/>
    <w:rsid w:val="00B954CC"/>
    <w:rsid w:val="00B96302"/>
    <w:rsid w:val="00B96AA0"/>
    <w:rsid w:val="00B97CFE"/>
    <w:rsid w:val="00BA0231"/>
    <w:rsid w:val="00BA073B"/>
    <w:rsid w:val="00BA09FB"/>
    <w:rsid w:val="00BA0E67"/>
    <w:rsid w:val="00BA1C17"/>
    <w:rsid w:val="00BA23AF"/>
    <w:rsid w:val="00BA322E"/>
    <w:rsid w:val="00BA5597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8C6"/>
    <w:rsid w:val="00BB5B5A"/>
    <w:rsid w:val="00BB67F9"/>
    <w:rsid w:val="00BB6AD1"/>
    <w:rsid w:val="00BB762B"/>
    <w:rsid w:val="00BB784B"/>
    <w:rsid w:val="00BC1117"/>
    <w:rsid w:val="00BC122B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56F"/>
    <w:rsid w:val="00BD3CFB"/>
    <w:rsid w:val="00BD3F97"/>
    <w:rsid w:val="00BD5FA7"/>
    <w:rsid w:val="00BD6202"/>
    <w:rsid w:val="00BD706B"/>
    <w:rsid w:val="00BE08DA"/>
    <w:rsid w:val="00BE173B"/>
    <w:rsid w:val="00BE25CB"/>
    <w:rsid w:val="00BE2948"/>
    <w:rsid w:val="00BE2B42"/>
    <w:rsid w:val="00BE4501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B91"/>
    <w:rsid w:val="00BF11DD"/>
    <w:rsid w:val="00BF14A6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BF6F73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3A4"/>
    <w:rsid w:val="00C067B9"/>
    <w:rsid w:val="00C06B6D"/>
    <w:rsid w:val="00C1102D"/>
    <w:rsid w:val="00C1132B"/>
    <w:rsid w:val="00C125B4"/>
    <w:rsid w:val="00C13AE6"/>
    <w:rsid w:val="00C13C2C"/>
    <w:rsid w:val="00C141D4"/>
    <w:rsid w:val="00C142C4"/>
    <w:rsid w:val="00C15688"/>
    <w:rsid w:val="00C171A3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4B02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3EB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3D2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52"/>
    <w:rsid w:val="00C56664"/>
    <w:rsid w:val="00C57755"/>
    <w:rsid w:val="00C6049D"/>
    <w:rsid w:val="00C60590"/>
    <w:rsid w:val="00C61796"/>
    <w:rsid w:val="00C61B23"/>
    <w:rsid w:val="00C621DE"/>
    <w:rsid w:val="00C6414E"/>
    <w:rsid w:val="00C65629"/>
    <w:rsid w:val="00C65BC8"/>
    <w:rsid w:val="00C66D85"/>
    <w:rsid w:val="00C6766E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6BE"/>
    <w:rsid w:val="00C84874"/>
    <w:rsid w:val="00C85A7F"/>
    <w:rsid w:val="00C864F2"/>
    <w:rsid w:val="00C86F0F"/>
    <w:rsid w:val="00C902F3"/>
    <w:rsid w:val="00C9047C"/>
    <w:rsid w:val="00C90E56"/>
    <w:rsid w:val="00C91B78"/>
    <w:rsid w:val="00C91D76"/>
    <w:rsid w:val="00C92768"/>
    <w:rsid w:val="00C94CF6"/>
    <w:rsid w:val="00C95A37"/>
    <w:rsid w:val="00C96C70"/>
    <w:rsid w:val="00C973DD"/>
    <w:rsid w:val="00C97602"/>
    <w:rsid w:val="00C97641"/>
    <w:rsid w:val="00CA02A2"/>
    <w:rsid w:val="00CA02C8"/>
    <w:rsid w:val="00CA1391"/>
    <w:rsid w:val="00CA1B78"/>
    <w:rsid w:val="00CA1FB3"/>
    <w:rsid w:val="00CA235C"/>
    <w:rsid w:val="00CA2461"/>
    <w:rsid w:val="00CA3646"/>
    <w:rsid w:val="00CA3723"/>
    <w:rsid w:val="00CA39C7"/>
    <w:rsid w:val="00CA4421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285"/>
    <w:rsid w:val="00CB6B61"/>
    <w:rsid w:val="00CB79F8"/>
    <w:rsid w:val="00CC010A"/>
    <w:rsid w:val="00CC0B4D"/>
    <w:rsid w:val="00CC0C70"/>
    <w:rsid w:val="00CC1902"/>
    <w:rsid w:val="00CC306C"/>
    <w:rsid w:val="00CC3427"/>
    <w:rsid w:val="00CC3F4B"/>
    <w:rsid w:val="00CC5CE9"/>
    <w:rsid w:val="00CC5E67"/>
    <w:rsid w:val="00CC61FD"/>
    <w:rsid w:val="00CC6BB1"/>
    <w:rsid w:val="00CC7580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4A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654C"/>
    <w:rsid w:val="00CF00C9"/>
    <w:rsid w:val="00CF03C0"/>
    <w:rsid w:val="00CF221C"/>
    <w:rsid w:val="00CF22DB"/>
    <w:rsid w:val="00CF2666"/>
    <w:rsid w:val="00CF4798"/>
    <w:rsid w:val="00CF63A0"/>
    <w:rsid w:val="00CF66F6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3BA"/>
    <w:rsid w:val="00D25F6A"/>
    <w:rsid w:val="00D275FE"/>
    <w:rsid w:val="00D27A1C"/>
    <w:rsid w:val="00D30A2F"/>
    <w:rsid w:val="00D30B68"/>
    <w:rsid w:val="00D3218D"/>
    <w:rsid w:val="00D32634"/>
    <w:rsid w:val="00D32CED"/>
    <w:rsid w:val="00D32F60"/>
    <w:rsid w:val="00D330D1"/>
    <w:rsid w:val="00D335AC"/>
    <w:rsid w:val="00D33638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60BB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ACA"/>
    <w:rsid w:val="00D56BE2"/>
    <w:rsid w:val="00D57366"/>
    <w:rsid w:val="00D61D71"/>
    <w:rsid w:val="00D62029"/>
    <w:rsid w:val="00D620A8"/>
    <w:rsid w:val="00D62581"/>
    <w:rsid w:val="00D62965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68BB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8FE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4DAC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1A1"/>
    <w:rsid w:val="00DD56F4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1E8F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5FA2"/>
    <w:rsid w:val="00E06A53"/>
    <w:rsid w:val="00E10A3B"/>
    <w:rsid w:val="00E12CDD"/>
    <w:rsid w:val="00E133F7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27A11"/>
    <w:rsid w:val="00E30312"/>
    <w:rsid w:val="00E309CB"/>
    <w:rsid w:val="00E33724"/>
    <w:rsid w:val="00E34A87"/>
    <w:rsid w:val="00E35364"/>
    <w:rsid w:val="00E357C8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00C1"/>
    <w:rsid w:val="00E511D6"/>
    <w:rsid w:val="00E5125F"/>
    <w:rsid w:val="00E5206D"/>
    <w:rsid w:val="00E52083"/>
    <w:rsid w:val="00E52463"/>
    <w:rsid w:val="00E52489"/>
    <w:rsid w:val="00E52954"/>
    <w:rsid w:val="00E52CE8"/>
    <w:rsid w:val="00E5398A"/>
    <w:rsid w:val="00E543B4"/>
    <w:rsid w:val="00E5444A"/>
    <w:rsid w:val="00E55B28"/>
    <w:rsid w:val="00E564E2"/>
    <w:rsid w:val="00E56DFB"/>
    <w:rsid w:val="00E606E4"/>
    <w:rsid w:val="00E60BC1"/>
    <w:rsid w:val="00E61335"/>
    <w:rsid w:val="00E62325"/>
    <w:rsid w:val="00E62B5A"/>
    <w:rsid w:val="00E62C10"/>
    <w:rsid w:val="00E66D90"/>
    <w:rsid w:val="00E67243"/>
    <w:rsid w:val="00E672E0"/>
    <w:rsid w:val="00E675F4"/>
    <w:rsid w:val="00E7063D"/>
    <w:rsid w:val="00E71819"/>
    <w:rsid w:val="00E7273A"/>
    <w:rsid w:val="00E7283C"/>
    <w:rsid w:val="00E73B08"/>
    <w:rsid w:val="00E73D60"/>
    <w:rsid w:val="00E73F07"/>
    <w:rsid w:val="00E74161"/>
    <w:rsid w:val="00E74EBD"/>
    <w:rsid w:val="00E752CC"/>
    <w:rsid w:val="00E76110"/>
    <w:rsid w:val="00E762CA"/>
    <w:rsid w:val="00E77AC0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2A63"/>
    <w:rsid w:val="00EA308D"/>
    <w:rsid w:val="00EA358C"/>
    <w:rsid w:val="00EA3FCB"/>
    <w:rsid w:val="00EA42DE"/>
    <w:rsid w:val="00EA464A"/>
    <w:rsid w:val="00EA55E2"/>
    <w:rsid w:val="00EA58B5"/>
    <w:rsid w:val="00EA5E5A"/>
    <w:rsid w:val="00EA67ED"/>
    <w:rsid w:val="00EA6D7F"/>
    <w:rsid w:val="00EA75D1"/>
    <w:rsid w:val="00EA7D32"/>
    <w:rsid w:val="00EB0217"/>
    <w:rsid w:val="00EB36A6"/>
    <w:rsid w:val="00EB4563"/>
    <w:rsid w:val="00EB4F34"/>
    <w:rsid w:val="00EB51C2"/>
    <w:rsid w:val="00EB52FC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77E"/>
    <w:rsid w:val="00EC4D84"/>
    <w:rsid w:val="00EC5177"/>
    <w:rsid w:val="00EC57A3"/>
    <w:rsid w:val="00EC5908"/>
    <w:rsid w:val="00EC5EA8"/>
    <w:rsid w:val="00EC6C49"/>
    <w:rsid w:val="00EC7119"/>
    <w:rsid w:val="00EC73CA"/>
    <w:rsid w:val="00EC7511"/>
    <w:rsid w:val="00ED01C2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38A7"/>
    <w:rsid w:val="00EE3F97"/>
    <w:rsid w:val="00EE56D3"/>
    <w:rsid w:val="00EE6C99"/>
    <w:rsid w:val="00EE7346"/>
    <w:rsid w:val="00EF1046"/>
    <w:rsid w:val="00EF1960"/>
    <w:rsid w:val="00EF19AE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4FC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1DAD"/>
    <w:rsid w:val="00F2243D"/>
    <w:rsid w:val="00F22B29"/>
    <w:rsid w:val="00F23B60"/>
    <w:rsid w:val="00F24072"/>
    <w:rsid w:val="00F24D98"/>
    <w:rsid w:val="00F2503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1F9C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6C2"/>
    <w:rsid w:val="00F37B2B"/>
    <w:rsid w:val="00F40355"/>
    <w:rsid w:val="00F4148A"/>
    <w:rsid w:val="00F416AB"/>
    <w:rsid w:val="00F41E00"/>
    <w:rsid w:val="00F41EC3"/>
    <w:rsid w:val="00F432D3"/>
    <w:rsid w:val="00F43868"/>
    <w:rsid w:val="00F44EFB"/>
    <w:rsid w:val="00F45D6B"/>
    <w:rsid w:val="00F45E9B"/>
    <w:rsid w:val="00F46E81"/>
    <w:rsid w:val="00F46EBE"/>
    <w:rsid w:val="00F46F3A"/>
    <w:rsid w:val="00F47414"/>
    <w:rsid w:val="00F474E8"/>
    <w:rsid w:val="00F477B2"/>
    <w:rsid w:val="00F47A3C"/>
    <w:rsid w:val="00F5176B"/>
    <w:rsid w:val="00F518F6"/>
    <w:rsid w:val="00F5329A"/>
    <w:rsid w:val="00F53343"/>
    <w:rsid w:val="00F53660"/>
    <w:rsid w:val="00F53B88"/>
    <w:rsid w:val="00F54810"/>
    <w:rsid w:val="00F550B4"/>
    <w:rsid w:val="00F55601"/>
    <w:rsid w:val="00F55BC1"/>
    <w:rsid w:val="00F55E73"/>
    <w:rsid w:val="00F56076"/>
    <w:rsid w:val="00F56DB4"/>
    <w:rsid w:val="00F573CD"/>
    <w:rsid w:val="00F575DF"/>
    <w:rsid w:val="00F6052B"/>
    <w:rsid w:val="00F61DC0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2A30"/>
    <w:rsid w:val="00F74BAF"/>
    <w:rsid w:val="00F75227"/>
    <w:rsid w:val="00F75C80"/>
    <w:rsid w:val="00F77C92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685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2FBA"/>
    <w:rsid w:val="00FB32D8"/>
    <w:rsid w:val="00FB34BA"/>
    <w:rsid w:val="00FB3789"/>
    <w:rsid w:val="00FB4631"/>
    <w:rsid w:val="00FB479F"/>
    <w:rsid w:val="00FB47BB"/>
    <w:rsid w:val="00FB5181"/>
    <w:rsid w:val="00FB5D58"/>
    <w:rsid w:val="00FB6D73"/>
    <w:rsid w:val="00FB70FD"/>
    <w:rsid w:val="00FB710E"/>
    <w:rsid w:val="00FB7995"/>
    <w:rsid w:val="00FB7A09"/>
    <w:rsid w:val="00FB7CE2"/>
    <w:rsid w:val="00FC0560"/>
    <w:rsid w:val="00FC0B3C"/>
    <w:rsid w:val="00FC2B3B"/>
    <w:rsid w:val="00FC4240"/>
    <w:rsid w:val="00FC4395"/>
    <w:rsid w:val="00FC44BB"/>
    <w:rsid w:val="00FC459B"/>
    <w:rsid w:val="00FC53C9"/>
    <w:rsid w:val="00FC54CF"/>
    <w:rsid w:val="00FC63FE"/>
    <w:rsid w:val="00FC7E91"/>
    <w:rsid w:val="00FD0050"/>
    <w:rsid w:val="00FD021B"/>
    <w:rsid w:val="00FD0DBB"/>
    <w:rsid w:val="00FD1188"/>
    <w:rsid w:val="00FD22AF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D791D"/>
    <w:rsid w:val="00FD7F20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2C9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23B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23B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23B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F123B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F123B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F123B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12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2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2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2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3F123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F123B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23B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F123B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F123B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F123B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F123B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3F123B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23B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23B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23B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3F123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F123B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3F123B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F123B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3F123B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3F123B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3F123B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3F123B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3F12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23B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3F123B"/>
    <w:rPr>
      <w:b/>
    </w:rPr>
  </w:style>
  <w:style w:type="numbering" w:customStyle="1" w:styleId="KennysListStyles">
    <w:name w:val="KennysListStyles"/>
    <w:uiPriority w:val="99"/>
    <w:rsid w:val="003F123B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3F123B"/>
    <w:rPr>
      <w:b/>
    </w:rPr>
  </w:style>
  <w:style w:type="paragraph" w:customStyle="1" w:styleId="Answer">
    <w:name w:val="Answer"/>
    <w:basedOn w:val="Normal"/>
    <w:qFormat/>
    <w:rsid w:val="003F123B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3F123B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3F1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3F123B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3F123B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3F123B"/>
    <w:rPr>
      <w:smallCaps/>
    </w:rPr>
  </w:style>
  <w:style w:type="paragraph" w:customStyle="1" w:styleId="SourceCodeCaption">
    <w:name w:val="Source Code Caption"/>
    <w:basedOn w:val="Normal"/>
    <w:rsid w:val="003F123B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3F123B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F123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123B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F123B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3F123B"/>
    <w:rPr>
      <w:b/>
      <w:smallCaps/>
    </w:rPr>
  </w:style>
  <w:style w:type="paragraph" w:customStyle="1" w:styleId="NumberedList">
    <w:name w:val="Numbered List"/>
    <w:basedOn w:val="Normal"/>
    <w:qFormat/>
    <w:rsid w:val="003F123B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3F123B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3F123B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3F123B"/>
  </w:style>
  <w:style w:type="paragraph" w:styleId="ListNumber">
    <w:name w:val="List Number"/>
    <w:basedOn w:val="Normal"/>
    <w:uiPriority w:val="99"/>
    <w:unhideWhenUsed/>
    <w:rsid w:val="003F123B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3F123B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3F123B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3F123B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3F123B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3F123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F123B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3F123B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3F123B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F123B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3F123B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F1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23B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3F123B"/>
    <w:rPr>
      <w:smallCaps/>
    </w:rPr>
  </w:style>
  <w:style w:type="paragraph" w:customStyle="1" w:styleId="TableCellNormal">
    <w:name w:val="Table Cell Normal"/>
    <w:basedOn w:val="Normal"/>
    <w:qFormat/>
    <w:rsid w:val="003F123B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3F123B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3F123B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3F123B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3F123B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3F123B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3F123B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3F123B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3F123B"/>
    <w:rPr>
      <w:i/>
      <w:iCs/>
    </w:rPr>
  </w:style>
  <w:style w:type="character" w:customStyle="1" w:styleId="CommandChar">
    <w:name w:val="Command Char"/>
    <w:basedOn w:val="DefaultParagraphFont"/>
    <w:link w:val="Command"/>
    <w:rsid w:val="003F123B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3F123B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3F123B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3F123B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3F123B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3F123B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3F123B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3F123B"/>
    <w:pPr>
      <w:spacing w:after="0"/>
      <w:ind w:left="924" w:hanging="357"/>
    </w:pPr>
  </w:style>
  <w:style w:type="paragraph" w:customStyle="1" w:styleId="a">
    <w:name w:val="`"/>
    <w:basedOn w:val="Normal"/>
    <w:qFormat/>
    <w:rsid w:val="003F123B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3F123B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3F123B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3F123B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3F123B"/>
    <w:rPr>
      <w:b/>
      <w:smallCaps/>
    </w:rPr>
  </w:style>
  <w:style w:type="table" w:customStyle="1" w:styleId="SimpleDefinition">
    <w:name w:val="SimpleDefinition"/>
    <w:basedOn w:val="TableNormal"/>
    <w:uiPriority w:val="99"/>
    <w:rsid w:val="003F123B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3F123B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3F123B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3F123B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3F123B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3F123B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3F123B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3F123B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3F123B"/>
    <w:rPr>
      <w:color w:val="4BACC6" w:themeColor="accent5"/>
    </w:rPr>
  </w:style>
  <w:style w:type="paragraph" w:customStyle="1" w:styleId="ToDoSection">
    <w:name w:val="ToDo Section"/>
    <w:basedOn w:val="Heading1"/>
    <w:qFormat/>
    <w:rsid w:val="003F123B"/>
  </w:style>
  <w:style w:type="paragraph" w:customStyle="1" w:styleId="ToDoQuestionHeader">
    <w:name w:val="ToDo Question Header"/>
    <w:basedOn w:val="Question"/>
    <w:qFormat/>
    <w:rsid w:val="003F123B"/>
  </w:style>
  <w:style w:type="paragraph" w:customStyle="1" w:styleId="ToDoDetails">
    <w:name w:val="ToDoDetails"/>
    <w:basedOn w:val="Normal"/>
    <w:qFormat/>
    <w:rsid w:val="003F123B"/>
  </w:style>
  <w:style w:type="paragraph" w:customStyle="1" w:styleId="CodeExampleCode">
    <w:name w:val="Code Example Code"/>
    <w:basedOn w:val="Normal"/>
    <w:rsid w:val="003F123B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3F123B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3F123B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3F123B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3F123B"/>
  </w:style>
  <w:style w:type="paragraph" w:customStyle="1" w:styleId="questionsubsection2">
    <w:name w:val="question sub section 2"/>
    <w:basedOn w:val="Heading4"/>
    <w:qFormat/>
    <w:rsid w:val="003F123B"/>
  </w:style>
  <w:style w:type="paragraph" w:customStyle="1" w:styleId="ListBulletHeader2">
    <w:name w:val="List Bullet Header 2"/>
    <w:basedOn w:val="Normal"/>
    <w:next w:val="ListBullet"/>
    <w:qFormat/>
    <w:rsid w:val="003F123B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3F123B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3F123B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3F123B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3F123B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3F123B"/>
    <w:pPr>
      <w:ind w:left="480"/>
    </w:pPr>
  </w:style>
  <w:style w:type="paragraph" w:customStyle="1" w:styleId="Keyword">
    <w:name w:val="Keyword"/>
    <w:basedOn w:val="Strong1"/>
    <w:link w:val="KeywordChar"/>
    <w:qFormat/>
    <w:rsid w:val="003F123B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3F123B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1E79EC"/>
    <w:rsid w:val="00513387"/>
    <w:rsid w:val="00700CCA"/>
    <w:rsid w:val="009133D8"/>
    <w:rsid w:val="00A14671"/>
    <w:rsid w:val="00B13C20"/>
    <w:rsid w:val="00BE3BEC"/>
    <w:rsid w:val="00EF3434"/>
    <w:rsid w:val="00F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character" w:styleId="PlaceholderText">
    <w:name w:val="Placeholder Text"/>
    <w:basedOn w:val="DefaultParagraphFont"/>
    <w:uiPriority w:val="99"/>
    <w:semiHidden/>
    <w:rsid w:val="00A146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83096-24A2-4FD3-A02D-F612D989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14839</TotalTime>
  <Pages>22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665</cp:revision>
  <cp:lastPrinted>2020-11-06T21:21:00Z</cp:lastPrinted>
  <dcterms:created xsi:type="dcterms:W3CDTF">2019-05-30T19:33:00Z</dcterms:created>
  <dcterms:modified xsi:type="dcterms:W3CDTF">2020-11-06T21:21:00Z</dcterms:modified>
</cp:coreProperties>
</file>