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ED54B4" w14:textId="2BE70B06" w:rsidR="001E641B" w:rsidRDefault="00795459" w:rsidP="001E641B">
      <w:pPr>
        <w:pStyle w:val="DocumentTitle"/>
        <w:ind w:firstLine="0"/>
      </w:pPr>
      <w:r>
        <w:t>Stochastic</w:t>
      </w:r>
      <w:r w:rsidR="00CE740E">
        <w:t xml:space="preserve"> Processe</w:t>
      </w:r>
      <w:r w:rsidR="006E5BD2">
        <w:t>s</w:t>
      </w:r>
    </w:p>
    <w:p w14:paraId="0E09DED5" w14:textId="6323725A" w:rsidR="00721308" w:rsidRDefault="005A4839" w:rsidP="00721308">
      <w:pPr>
        <w:pStyle w:val="Heading2"/>
      </w:pPr>
      <w:r>
        <w:t>Summary</w:t>
      </w:r>
    </w:p>
    <w:p w14:paraId="5E1FBA90" w14:textId="3F89475B" w:rsidR="00727A67" w:rsidRPr="00727A67" w:rsidRDefault="00727A67" w:rsidP="00BD039F">
      <w:pPr>
        <w:pStyle w:val="Heading3"/>
      </w:pPr>
      <w:r w:rsidRPr="00727A67">
        <w:t xml:space="preserve">Table </w:t>
      </w:r>
      <w:fldSimple w:instr=" SEQ Table \* ARABIC ">
        <w:r w:rsidR="00451E09">
          <w:rPr>
            <w:noProof/>
          </w:rPr>
          <w:t>1</w:t>
        </w:r>
      </w:fldSimple>
      <w:r w:rsidRPr="00727A67">
        <w:t xml:space="preserve"> Definitions</w:t>
      </w:r>
    </w:p>
    <w:tbl>
      <w:tblPr>
        <w:tblStyle w:val="SimpleDefinition"/>
        <w:tblW w:w="0" w:type="auto"/>
        <w:tblLook w:val="04A0" w:firstRow="1" w:lastRow="0" w:firstColumn="1" w:lastColumn="0" w:noHBand="0" w:noVBand="1"/>
      </w:tblPr>
      <w:tblGrid>
        <w:gridCol w:w="1603"/>
        <w:gridCol w:w="7027"/>
      </w:tblGrid>
      <w:tr w:rsidR="00F66B7E" w:rsidRPr="005E6297" w14:paraId="1FA5385D" w14:textId="77777777" w:rsidTr="00295E50">
        <w:tc>
          <w:tcPr>
            <w:cnfStyle w:val="001000000000" w:firstRow="0" w:lastRow="0" w:firstColumn="1" w:lastColumn="0" w:oddVBand="0" w:evenVBand="0" w:oddHBand="0" w:evenHBand="0" w:firstRowFirstColumn="0" w:firstRowLastColumn="0" w:lastRowFirstColumn="0" w:lastRowLastColumn="0"/>
            <w:tcW w:w="1603" w:type="dxa"/>
            <w:hideMark/>
          </w:tcPr>
          <w:p w14:paraId="1A06E5AE" w14:textId="11A232C0" w:rsidR="00F66B7E" w:rsidRDefault="00F66B7E" w:rsidP="008A4DC7">
            <w:pPr>
              <w:pStyle w:val="Def"/>
            </w:pPr>
            <w:r>
              <w:t>Outcome</w:t>
            </w:r>
          </w:p>
        </w:tc>
        <w:tc>
          <w:tcPr>
            <w:tcW w:w="7027" w:type="dxa"/>
            <w:hideMark/>
          </w:tcPr>
          <w:p w14:paraId="15A615F6" w14:textId="7143F1E7" w:rsidR="00F66B7E" w:rsidRPr="00295E50" w:rsidRDefault="00F66B7E" w:rsidP="008A4DC7">
            <w:pPr>
              <w:cnfStyle w:val="000000000000" w:firstRow="0" w:lastRow="0" w:firstColumn="0" w:lastColumn="0" w:oddVBand="0" w:evenVBand="0" w:oddHBand="0" w:evenHBand="0" w:firstRowFirstColumn="0" w:firstRowLastColumn="0" w:lastRowFirstColumn="0" w:lastRowLastColumn="0"/>
              <w:rPr>
                <w:sz w:val="20"/>
                <w:szCs w:val="20"/>
              </w:rPr>
            </w:pPr>
            <w:r w:rsidRPr="00295E50">
              <w:rPr>
                <w:sz w:val="20"/>
                <w:szCs w:val="20"/>
              </w:rPr>
              <w:t xml:space="preserve">Each thing that can occur in an </w:t>
            </w:r>
            <w:r w:rsidR="004664F8" w:rsidRPr="00295E50">
              <w:rPr>
                <w:sz w:val="20"/>
                <w:szCs w:val="20"/>
              </w:rPr>
              <w:t>experiment</w:t>
            </w:r>
            <w:r w:rsidRPr="00295E50">
              <w:rPr>
                <w:sz w:val="20"/>
                <w:szCs w:val="20"/>
              </w:rPr>
              <w:t xml:space="preserve"> is called an outcome. In the example of tossing a coin we have two outcomes ‘heads’ or ‘tails’ which we can denote by the letters H and T respectively. </w:t>
            </w:r>
          </w:p>
        </w:tc>
      </w:tr>
      <w:tr w:rsidR="00F66B7E" w:rsidRPr="00CD63EB" w14:paraId="574F3675" w14:textId="77777777" w:rsidTr="00295E50">
        <w:tc>
          <w:tcPr>
            <w:cnfStyle w:val="001000000000" w:firstRow="0" w:lastRow="0" w:firstColumn="1" w:lastColumn="0" w:oddVBand="0" w:evenVBand="0" w:oddHBand="0" w:evenHBand="0" w:firstRowFirstColumn="0" w:firstRowLastColumn="0" w:lastRowFirstColumn="0" w:lastRowLastColumn="0"/>
            <w:tcW w:w="1603" w:type="dxa"/>
            <w:hideMark/>
          </w:tcPr>
          <w:p w14:paraId="207011E4" w14:textId="73609DB6" w:rsidR="00F66B7E" w:rsidRDefault="00F66B7E" w:rsidP="008A4DC7">
            <w:pPr>
              <w:pStyle w:val="Def"/>
            </w:pPr>
            <w:r>
              <w:t>Sample Space</w:t>
            </w:r>
          </w:p>
        </w:tc>
        <w:tc>
          <w:tcPr>
            <w:tcW w:w="7027" w:type="dxa"/>
            <w:hideMark/>
          </w:tcPr>
          <w:p w14:paraId="066B23F6" w14:textId="077A50E3" w:rsidR="00F66B7E" w:rsidRPr="00295E50" w:rsidRDefault="00F66B7E" w:rsidP="008A4DC7">
            <w:pPr>
              <w:cnfStyle w:val="000000000000" w:firstRow="0" w:lastRow="0" w:firstColumn="0" w:lastColumn="0" w:oddVBand="0" w:evenVBand="0" w:oddHBand="0" w:evenHBand="0" w:firstRowFirstColumn="0" w:firstRowLastColumn="0" w:lastRowFirstColumn="0" w:lastRowLastColumn="0"/>
              <w:rPr>
                <w:sz w:val="20"/>
                <w:szCs w:val="20"/>
              </w:rPr>
            </w:pPr>
            <w:r w:rsidRPr="00295E50">
              <w:rPr>
                <w:sz w:val="20"/>
                <w:szCs w:val="20"/>
              </w:rPr>
              <w:t xml:space="preserve">The set of all possible outcomes of an experiment is known as the sample space. By convention we label it </w:t>
            </w:r>
            <m:oMath>
              <m:r>
                <w:rPr>
                  <w:rFonts w:ascii="Cambria Math"/>
                  <w:sz w:val="20"/>
                  <w:szCs w:val="20"/>
                </w:rPr>
                <m:t>Ω</m:t>
              </m:r>
            </m:oMath>
            <w:r w:rsidRPr="00295E50">
              <w:rPr>
                <w:sz w:val="20"/>
                <w:szCs w:val="20"/>
              </w:rPr>
              <w:t>.</w:t>
            </w:r>
            <w:r w:rsidRPr="00295E50">
              <w:rPr>
                <w:position w:val="-6"/>
                <w:sz w:val="20"/>
                <w:szCs w:val="20"/>
              </w:rPr>
              <w:t>.</w:t>
            </w:r>
            <w:r w:rsidRPr="00295E50">
              <w:rPr>
                <w:sz w:val="20"/>
                <w:szCs w:val="20"/>
              </w:rPr>
              <w:t xml:space="preserve">In our simple coin tossing scenario we would have </w:t>
            </w:r>
            <m:oMath>
              <m:r>
                <w:rPr>
                  <w:rFonts w:ascii="Cambria Math"/>
                  <w:sz w:val="20"/>
                  <w:szCs w:val="20"/>
                </w:rPr>
                <m:t>Ω=</m:t>
              </m:r>
              <m:d>
                <m:dPr>
                  <m:begChr m:val="{"/>
                  <m:endChr m:val="}"/>
                  <m:ctrlPr>
                    <w:rPr>
                      <w:rFonts w:ascii="Cambria Math" w:hAnsi="Cambria Math"/>
                      <w:i/>
                      <w:sz w:val="20"/>
                      <w:szCs w:val="20"/>
                    </w:rPr>
                  </m:ctrlPr>
                </m:dPr>
                <m:e>
                  <m:r>
                    <w:rPr>
                      <w:rFonts w:ascii="Cambria Math"/>
                      <w:sz w:val="20"/>
                      <w:szCs w:val="20"/>
                    </w:rPr>
                    <m:t>H,T</m:t>
                  </m:r>
                </m:e>
              </m:d>
            </m:oMath>
            <w:r w:rsidRPr="00295E50">
              <w:rPr>
                <w:sz w:val="20"/>
                <w:szCs w:val="20"/>
              </w:rPr>
              <w:t xml:space="preserve"> If we toss two coins our sample space would become </w:t>
            </w:r>
            <m:oMath>
              <m:r>
                <w:rPr>
                  <w:rFonts w:ascii="Cambria Math"/>
                  <w:sz w:val="20"/>
                  <w:szCs w:val="20"/>
                </w:rPr>
                <m:t>Ω=</m:t>
              </m:r>
              <m:d>
                <m:dPr>
                  <m:begChr m:val="{"/>
                  <m:endChr m:val="}"/>
                  <m:ctrlPr>
                    <w:rPr>
                      <w:rFonts w:ascii="Cambria Math" w:hAnsi="Cambria Math"/>
                      <w:i/>
                      <w:sz w:val="20"/>
                      <w:szCs w:val="20"/>
                    </w:rPr>
                  </m:ctrlPr>
                </m:dPr>
                <m:e>
                  <m:r>
                    <w:rPr>
                      <w:rFonts w:ascii="Cambria Math"/>
                      <w:sz w:val="20"/>
                      <w:szCs w:val="20"/>
                    </w:rPr>
                    <m:t>HH,HT,TH,TT</m:t>
                  </m:r>
                </m:e>
              </m:d>
            </m:oMath>
          </w:p>
        </w:tc>
      </w:tr>
      <w:tr w:rsidR="00F66B7E" w:rsidRPr="00CD63EB" w14:paraId="2B64D627" w14:textId="77777777" w:rsidTr="00295E50">
        <w:tc>
          <w:tcPr>
            <w:cnfStyle w:val="001000000000" w:firstRow="0" w:lastRow="0" w:firstColumn="1" w:lastColumn="0" w:oddVBand="0" w:evenVBand="0" w:oddHBand="0" w:evenHBand="0" w:firstRowFirstColumn="0" w:firstRowLastColumn="0" w:lastRowFirstColumn="0" w:lastRowLastColumn="0"/>
            <w:tcW w:w="1603" w:type="dxa"/>
          </w:tcPr>
          <w:p w14:paraId="48E76C60" w14:textId="3169B1C5" w:rsidR="00F66B7E" w:rsidRDefault="00F66B7E" w:rsidP="008A4DC7">
            <w:pPr>
              <w:pStyle w:val="Def"/>
            </w:pPr>
            <w:r>
              <w:t>Event</w:t>
            </w:r>
          </w:p>
        </w:tc>
        <w:tc>
          <w:tcPr>
            <w:tcW w:w="7027" w:type="dxa"/>
          </w:tcPr>
          <w:p w14:paraId="4124008A" w14:textId="6E6C4DDD" w:rsidR="00F66B7E" w:rsidRPr="00295E50" w:rsidRDefault="00F66B7E" w:rsidP="00F66B7E">
            <w:pPr>
              <w:cnfStyle w:val="000000000000" w:firstRow="0" w:lastRow="0" w:firstColumn="0" w:lastColumn="0" w:oddVBand="0" w:evenVBand="0" w:oddHBand="0" w:evenHBand="0" w:firstRowFirstColumn="0" w:firstRowLastColumn="0" w:lastRowFirstColumn="0" w:lastRowLastColumn="0"/>
              <w:rPr>
                <w:position w:val="-6"/>
                <w:sz w:val="20"/>
                <w:szCs w:val="20"/>
              </w:rPr>
            </w:pPr>
            <w:r w:rsidRPr="00295E50">
              <w:rPr>
                <w:position w:val="-6"/>
                <w:sz w:val="20"/>
                <w:szCs w:val="20"/>
              </w:rPr>
              <w:t xml:space="preserve">A subset of the probability space is </w:t>
            </w:r>
            <w:r w:rsidR="00114C29">
              <w:rPr>
                <w:position w:val="-6"/>
                <w:sz w:val="20"/>
                <w:szCs w:val="20"/>
              </w:rPr>
              <w:t>`</w:t>
            </w:r>
            <w:r w:rsidRPr="00295E50">
              <w:rPr>
                <w:position w:val="-6"/>
                <w:sz w:val="20"/>
                <w:szCs w:val="20"/>
              </w:rPr>
              <w:t xml:space="preserve"> an event. We define an event using the following notation.</w:t>
            </w:r>
          </w:p>
          <w:p w14:paraId="713578B6" w14:textId="60F80222" w:rsidR="00F66B7E" w:rsidRPr="00295E50" w:rsidRDefault="00F66B7E" w:rsidP="00F66B7E">
            <w:pPr>
              <w:cnfStyle w:val="000000000000" w:firstRow="0" w:lastRow="0" w:firstColumn="0" w:lastColumn="0" w:oddVBand="0" w:evenVBand="0" w:oddHBand="0" w:evenHBand="0" w:firstRowFirstColumn="0" w:firstRowLastColumn="0" w:lastRowFirstColumn="0" w:lastRowLastColumn="0"/>
              <w:rPr>
                <w:sz w:val="20"/>
                <w:szCs w:val="20"/>
              </w:rPr>
            </w:pPr>
            <m:oMath>
              <m:r>
                <w:rPr>
                  <w:rFonts w:ascii="Cambria Math"/>
                  <w:sz w:val="20"/>
                  <w:szCs w:val="20"/>
                </w:rPr>
                <m:t>A=</m:t>
              </m:r>
              <m:d>
                <m:dPr>
                  <m:begChr m:val="{"/>
                  <m:endChr m:val="}"/>
                  <m:ctrlPr>
                    <w:rPr>
                      <w:rFonts w:ascii="Cambria Math" w:hAnsi="Cambria Math"/>
                      <w:i/>
                      <w:sz w:val="20"/>
                      <w:szCs w:val="20"/>
                    </w:rPr>
                  </m:ctrlPr>
                </m:dPr>
                <m:e>
                  <m:r>
                    <w:rPr>
                      <w:rFonts w:ascii="Cambria Math"/>
                      <w:sz w:val="20"/>
                      <w:szCs w:val="20"/>
                    </w:rPr>
                    <m:t>ϖ</m:t>
                  </m:r>
                  <m:r>
                    <w:rPr>
                      <w:rFonts w:ascii="Cambria Math" w:hAnsi="Cambria Math" w:cs="Cambria Math"/>
                      <w:sz w:val="20"/>
                      <w:szCs w:val="20"/>
                    </w:rPr>
                    <m:t>∈</m:t>
                  </m:r>
                  <m:r>
                    <w:rPr>
                      <w:rFonts w:ascii="Cambria Math" w:hAnsi="Cambria Math" w:cs="Times New Roman"/>
                      <w:sz w:val="20"/>
                      <w:szCs w:val="20"/>
                    </w:rPr>
                    <m:t>Ω</m:t>
                  </m:r>
                  <m:r>
                    <w:rPr>
                      <w:rFonts w:ascii="Cambria Math"/>
                      <w:sz w:val="20"/>
                      <w:szCs w:val="20"/>
                    </w:rPr>
                    <m:t>;ϖ=H</m:t>
                  </m:r>
                </m:e>
              </m:d>
            </m:oMath>
            <w:r w:rsidRPr="00295E50">
              <w:rPr>
                <w:sz w:val="20"/>
                <w:szCs w:val="20"/>
              </w:rPr>
              <w:tab/>
              <w:t xml:space="preserve"> “This means the set of all outcomes </w:t>
            </w:r>
            <m:oMath>
              <m:r>
                <w:rPr>
                  <w:rFonts w:ascii="Cambria Math"/>
                  <w:sz w:val="20"/>
                  <w:szCs w:val="20"/>
                </w:rPr>
                <m:t>ϖ</m:t>
              </m:r>
            </m:oMath>
            <w:r w:rsidRPr="00295E50">
              <w:rPr>
                <w:sz w:val="20"/>
                <w:szCs w:val="20"/>
              </w:rPr>
              <w:t xml:space="preserve">such that </w:t>
            </w:r>
            <m:oMath>
              <m:r>
                <w:rPr>
                  <w:rFonts w:ascii="Cambria Math"/>
                  <w:sz w:val="20"/>
                  <w:szCs w:val="20"/>
                </w:rPr>
                <m:t>ϖ</m:t>
              </m:r>
            </m:oMath>
            <w:r w:rsidRPr="00295E50">
              <w:rPr>
                <w:sz w:val="20"/>
                <w:szCs w:val="20"/>
              </w:rPr>
              <w:t>is a head”.</w:t>
            </w:r>
          </w:p>
        </w:tc>
      </w:tr>
      <w:tr w:rsidR="00617B31" w:rsidRPr="00CD63EB" w14:paraId="311FFC8C" w14:textId="77777777" w:rsidTr="00295E50">
        <w:tc>
          <w:tcPr>
            <w:cnfStyle w:val="001000000000" w:firstRow="0" w:lastRow="0" w:firstColumn="1" w:lastColumn="0" w:oddVBand="0" w:evenVBand="0" w:oddHBand="0" w:evenHBand="0" w:firstRowFirstColumn="0" w:firstRowLastColumn="0" w:lastRowFirstColumn="0" w:lastRowLastColumn="0"/>
            <w:tcW w:w="1603" w:type="dxa"/>
          </w:tcPr>
          <w:p w14:paraId="50E7195C" w14:textId="2F9F9683" w:rsidR="00617B31" w:rsidRDefault="00617B31" w:rsidP="008A4DC7">
            <w:pPr>
              <w:pStyle w:val="Def"/>
            </w:pPr>
            <w:r>
              <w:t>Probability Measure</w:t>
            </w:r>
          </w:p>
        </w:tc>
        <w:tc>
          <w:tcPr>
            <w:tcW w:w="7027" w:type="dxa"/>
          </w:tcPr>
          <w:p w14:paraId="2E779781" w14:textId="77777777" w:rsidR="00617B31" w:rsidRPr="00295E50" w:rsidRDefault="00617B31" w:rsidP="00617B31">
            <w:pPr>
              <w:cnfStyle w:val="000000000000" w:firstRow="0" w:lastRow="0" w:firstColumn="0" w:lastColumn="0" w:oddVBand="0" w:evenVBand="0" w:oddHBand="0" w:evenHBand="0" w:firstRowFirstColumn="0" w:firstRowLastColumn="0" w:lastRowFirstColumn="0" w:lastRowLastColumn="0"/>
              <w:rPr>
                <w:position w:val="-6"/>
                <w:sz w:val="20"/>
                <w:szCs w:val="20"/>
              </w:rPr>
            </w:pPr>
            <w:r w:rsidRPr="00295E50">
              <w:rPr>
                <w:position w:val="-6"/>
                <w:sz w:val="20"/>
                <w:szCs w:val="20"/>
              </w:rPr>
              <w:t xml:space="preserve">A probability measure P is a function that assigns to each element </w:t>
            </w:r>
            <m:oMath>
              <m:r>
                <w:rPr>
                  <w:rFonts w:ascii="Cambria Math"/>
                  <w:sz w:val="20"/>
                  <w:szCs w:val="20"/>
                </w:rPr>
                <m:t>ϖ</m:t>
              </m:r>
            </m:oMath>
            <w:r w:rsidRPr="00295E50">
              <w:rPr>
                <w:sz w:val="20"/>
                <w:szCs w:val="20"/>
              </w:rPr>
              <w:t xml:space="preserve"> </w:t>
            </w:r>
            <w:r w:rsidRPr="00295E50">
              <w:rPr>
                <w:position w:val="-6"/>
                <w:sz w:val="20"/>
                <w:szCs w:val="20"/>
              </w:rPr>
              <w:t xml:space="preserve">in </w:t>
            </w:r>
            <m:oMath>
              <m:r>
                <w:rPr>
                  <w:rFonts w:ascii="Cambria Math"/>
                  <w:sz w:val="20"/>
                  <w:szCs w:val="20"/>
                </w:rPr>
                <m:t>Ω</m:t>
              </m:r>
            </m:oMath>
            <w:r w:rsidRPr="00295E50">
              <w:rPr>
                <w:position w:val="-6"/>
                <w:sz w:val="20"/>
                <w:szCs w:val="20"/>
              </w:rPr>
              <w:t xml:space="preserve"> a probability such that</w:t>
            </w:r>
          </w:p>
          <w:p w14:paraId="3CFC0BA7" w14:textId="77777777" w:rsidR="00617B31" w:rsidRPr="00295E50" w:rsidRDefault="008A7732" w:rsidP="00617B31">
            <w:pPr>
              <w:cnfStyle w:val="000000000000" w:firstRow="0" w:lastRow="0" w:firstColumn="0" w:lastColumn="0" w:oddVBand="0" w:evenVBand="0" w:oddHBand="0" w:evenHBand="0" w:firstRowFirstColumn="0" w:firstRowLastColumn="0" w:lastRowFirstColumn="0" w:lastRowLastColumn="0"/>
              <w:rPr>
                <w:position w:val="-6"/>
                <w:sz w:val="20"/>
                <w:szCs w:val="20"/>
              </w:rPr>
            </w:pPr>
            <m:oMathPara>
              <m:oMath>
                <m:nary>
                  <m:naryPr>
                    <m:chr m:val="∑"/>
                    <m:supHide m:val="1"/>
                    <m:ctrlPr>
                      <w:rPr>
                        <w:rFonts w:ascii="Cambria Math" w:hAnsi="Cambria Math"/>
                        <w:i/>
                        <w:sz w:val="20"/>
                        <w:szCs w:val="20"/>
                      </w:rPr>
                    </m:ctrlPr>
                  </m:naryPr>
                  <m:sub>
                    <m:r>
                      <w:rPr>
                        <w:rFonts w:ascii="Cambria Math"/>
                        <w:sz w:val="20"/>
                        <w:szCs w:val="20"/>
                      </w:rPr>
                      <m:t>ω</m:t>
                    </m:r>
                    <m:r>
                      <w:rPr>
                        <w:rFonts w:ascii="Cambria Math" w:hAnsi="Cambria Math" w:cs="Cambria Math"/>
                        <w:sz w:val="20"/>
                        <w:szCs w:val="20"/>
                      </w:rPr>
                      <m:t>∈</m:t>
                    </m:r>
                    <m:r>
                      <w:rPr>
                        <w:rFonts w:ascii="Cambria Math" w:hAnsi="Cambria Math" w:cs="Times New Roman"/>
                        <w:sz w:val="20"/>
                        <w:szCs w:val="20"/>
                      </w:rPr>
                      <m:t>Ω</m:t>
                    </m:r>
                  </m:sub>
                  <m:sup/>
                  <m:e>
                    <m:r>
                      <w:rPr>
                        <w:rFonts w:ascii="Cambria Math"/>
                        <w:sz w:val="20"/>
                        <w:szCs w:val="20"/>
                      </w:rPr>
                      <m:t>P</m:t>
                    </m:r>
                    <m:d>
                      <m:dPr>
                        <m:ctrlPr>
                          <w:rPr>
                            <w:rFonts w:ascii="Cambria Math" w:hAnsi="Cambria Math"/>
                            <w:i/>
                            <w:sz w:val="20"/>
                            <w:szCs w:val="20"/>
                          </w:rPr>
                        </m:ctrlPr>
                      </m:dPr>
                      <m:e>
                        <m:r>
                          <w:rPr>
                            <w:rFonts w:ascii="Cambria Math"/>
                            <w:sz w:val="20"/>
                            <w:szCs w:val="20"/>
                          </w:rPr>
                          <m:t>ϖ</m:t>
                        </m:r>
                      </m:e>
                    </m:d>
                    <m:r>
                      <w:rPr>
                        <w:rFonts w:ascii="Cambria Math"/>
                        <w:sz w:val="20"/>
                        <w:szCs w:val="20"/>
                      </w:rPr>
                      <m:t>=1</m:t>
                    </m:r>
                  </m:e>
                </m:nary>
              </m:oMath>
            </m:oMathPara>
          </w:p>
          <w:p w14:paraId="2C57CCB4" w14:textId="77777777" w:rsidR="00617B31" w:rsidRPr="00295E50" w:rsidRDefault="00617B31" w:rsidP="00617B31">
            <w:pPr>
              <w:cnfStyle w:val="000000000000" w:firstRow="0" w:lastRow="0" w:firstColumn="0" w:lastColumn="0" w:oddVBand="0" w:evenVBand="0" w:oddHBand="0" w:evenHBand="0" w:firstRowFirstColumn="0" w:firstRowLastColumn="0" w:lastRowFirstColumn="0" w:lastRowLastColumn="0"/>
              <w:rPr>
                <w:position w:val="-6"/>
                <w:sz w:val="20"/>
                <w:szCs w:val="20"/>
              </w:rPr>
            </w:pPr>
            <w:r w:rsidRPr="00295E50">
              <w:rPr>
                <w:position w:val="-6"/>
                <w:sz w:val="20"/>
                <w:szCs w:val="20"/>
              </w:rPr>
              <w:t xml:space="preserve">Since an event A is a subset of </w:t>
            </w:r>
            <w:r w:rsidRPr="00295E50">
              <w:rPr>
                <w:position w:val="-4"/>
                <w:sz w:val="20"/>
                <w:szCs w:val="20"/>
              </w:rPr>
              <w:object w:dxaOrig="255" w:dyaOrig="255" w14:anchorId="734162C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5pt;height:12.5pt" o:ole="">
                  <v:imagedata r:id="rId8" o:title=""/>
                </v:shape>
                <o:OLEObject Type="Embed" ProgID="Equation.3" ShapeID="_x0000_i1025" DrawAspect="Content" ObjectID="_1666202942" r:id="rId9"/>
              </w:object>
            </w:r>
            <w:r w:rsidRPr="00295E50">
              <w:rPr>
                <w:position w:val="-6"/>
                <w:sz w:val="20"/>
                <w:szCs w:val="20"/>
              </w:rPr>
              <w:t>then the probability of an event is given by</w:t>
            </w:r>
          </w:p>
          <w:p w14:paraId="4CC4B351" w14:textId="2D14A150" w:rsidR="00617B31" w:rsidRPr="00295E50" w:rsidRDefault="00617B31" w:rsidP="00F66B7E">
            <w:pPr>
              <w:cnfStyle w:val="000000000000" w:firstRow="0" w:lastRow="0" w:firstColumn="0" w:lastColumn="0" w:oddVBand="0" w:evenVBand="0" w:oddHBand="0" w:evenHBand="0" w:firstRowFirstColumn="0" w:firstRowLastColumn="0" w:lastRowFirstColumn="0" w:lastRowLastColumn="0"/>
              <w:rPr>
                <w:position w:val="-6"/>
                <w:sz w:val="20"/>
                <w:szCs w:val="20"/>
              </w:rPr>
            </w:pPr>
            <m:oMathPara>
              <m:oMath>
                <m:r>
                  <w:rPr>
                    <w:rFonts w:ascii="Cambria Math" w:eastAsia="Times New Roman" w:hAnsi="Cambria Math"/>
                    <w:sz w:val="20"/>
                    <w:szCs w:val="20"/>
                  </w:rPr>
                  <m:t>P</m:t>
                </m:r>
                <m:d>
                  <m:dPr>
                    <m:ctrlPr>
                      <w:rPr>
                        <w:rFonts w:ascii="Cambria Math" w:eastAsia="Times New Roman" w:hAnsi="Cambria Math"/>
                        <w:sz w:val="20"/>
                        <w:szCs w:val="20"/>
                      </w:rPr>
                    </m:ctrlPr>
                  </m:dPr>
                  <m:e>
                    <m:r>
                      <w:rPr>
                        <w:rFonts w:ascii="Cambria Math" w:eastAsia="Times New Roman" w:hAnsi="Cambria Math"/>
                        <w:sz w:val="20"/>
                        <w:szCs w:val="20"/>
                      </w:rPr>
                      <m:t>A</m:t>
                    </m:r>
                  </m:e>
                </m:d>
                <m:r>
                  <m:rPr>
                    <m:sty m:val="p"/>
                  </m:rPr>
                  <w:rPr>
                    <w:rFonts w:ascii="Cambria Math" w:eastAsia="Times New Roman" w:hAnsi="Cambria Math"/>
                    <w:sz w:val="20"/>
                    <w:szCs w:val="20"/>
                  </w:rPr>
                  <m:t>=</m:t>
                </m:r>
                <m:nary>
                  <m:naryPr>
                    <m:chr m:val="∑"/>
                    <m:supHide m:val="1"/>
                    <m:ctrlPr>
                      <w:rPr>
                        <w:rFonts w:ascii="Cambria Math" w:eastAsia="Times New Roman" w:hAnsi="Cambria Math"/>
                        <w:sz w:val="20"/>
                        <w:szCs w:val="20"/>
                      </w:rPr>
                    </m:ctrlPr>
                  </m:naryPr>
                  <m:sub>
                    <m:r>
                      <w:rPr>
                        <w:rFonts w:ascii="Cambria Math" w:eastAsia="Times New Roman" w:hAnsi="Cambria Math"/>
                        <w:sz w:val="20"/>
                        <w:szCs w:val="20"/>
                      </w:rPr>
                      <m:t>ω</m:t>
                    </m:r>
                    <m:r>
                      <m:rPr>
                        <m:sty m:val="p"/>
                      </m:rPr>
                      <w:rPr>
                        <w:rFonts w:ascii="Cambria Math" w:eastAsia="Times New Roman" w:hAnsi="Cambria Math" w:cs="Cambria Math"/>
                        <w:sz w:val="20"/>
                        <w:szCs w:val="20"/>
                      </w:rPr>
                      <m:t>∈</m:t>
                    </m:r>
                    <m:r>
                      <w:rPr>
                        <w:rFonts w:ascii="Cambria Math" w:eastAsia="Times New Roman" w:hAnsi="Cambria Math"/>
                        <w:sz w:val="20"/>
                        <w:szCs w:val="20"/>
                      </w:rPr>
                      <m:t>A</m:t>
                    </m:r>
                  </m:sub>
                  <m:sup/>
                  <m:e>
                    <m:r>
                      <w:rPr>
                        <w:rFonts w:ascii="Cambria Math" w:eastAsia="Times New Roman" w:hAnsi="Cambria Math"/>
                        <w:sz w:val="20"/>
                        <w:szCs w:val="20"/>
                      </w:rPr>
                      <m:t>P</m:t>
                    </m:r>
                    <m:d>
                      <m:dPr>
                        <m:ctrlPr>
                          <w:rPr>
                            <w:rFonts w:ascii="Cambria Math" w:eastAsia="Times New Roman" w:hAnsi="Cambria Math"/>
                            <w:sz w:val="20"/>
                            <w:szCs w:val="20"/>
                          </w:rPr>
                        </m:ctrlPr>
                      </m:dPr>
                      <m:e>
                        <m:r>
                          <w:rPr>
                            <w:rFonts w:ascii="Cambria Math" w:eastAsia="Times New Roman" w:hAnsi="Cambria Math"/>
                            <w:sz w:val="20"/>
                            <w:szCs w:val="20"/>
                          </w:rPr>
                          <m:t>ϖ</m:t>
                        </m:r>
                      </m:e>
                    </m:d>
                  </m:e>
                </m:nary>
              </m:oMath>
            </m:oMathPara>
          </w:p>
        </w:tc>
      </w:tr>
      <w:tr w:rsidR="00693759" w:rsidRPr="00CD63EB" w14:paraId="1BD74052" w14:textId="77777777" w:rsidTr="00295E50">
        <w:tc>
          <w:tcPr>
            <w:cnfStyle w:val="001000000000" w:firstRow="0" w:lastRow="0" w:firstColumn="1" w:lastColumn="0" w:oddVBand="0" w:evenVBand="0" w:oddHBand="0" w:evenHBand="0" w:firstRowFirstColumn="0" w:firstRowLastColumn="0" w:lastRowFirstColumn="0" w:lastRowLastColumn="0"/>
            <w:tcW w:w="1603" w:type="dxa"/>
          </w:tcPr>
          <w:p w14:paraId="51BA8055" w14:textId="31A93675" w:rsidR="00693759" w:rsidRDefault="00693759" w:rsidP="008A4DC7">
            <w:pPr>
              <w:pStyle w:val="Def"/>
            </w:pPr>
            <w:r>
              <w:t>Probability Space</w:t>
            </w:r>
          </w:p>
        </w:tc>
        <w:tc>
          <w:tcPr>
            <w:tcW w:w="7027" w:type="dxa"/>
          </w:tcPr>
          <w:p w14:paraId="7ADA17FD" w14:textId="696CC877" w:rsidR="00693759" w:rsidRPr="00295E50" w:rsidRDefault="00693759" w:rsidP="00617B31">
            <w:pPr>
              <w:cnfStyle w:val="000000000000" w:firstRow="0" w:lastRow="0" w:firstColumn="0" w:lastColumn="0" w:oddVBand="0" w:evenVBand="0" w:oddHBand="0" w:evenHBand="0" w:firstRowFirstColumn="0" w:firstRowLastColumn="0" w:lastRowFirstColumn="0" w:lastRowLastColumn="0"/>
              <w:rPr>
                <w:sz w:val="20"/>
                <w:szCs w:val="20"/>
              </w:rPr>
            </w:pPr>
            <w:r w:rsidRPr="00295E50">
              <w:rPr>
                <w:sz w:val="20"/>
                <w:szCs w:val="20"/>
              </w:rPr>
              <w:t xml:space="preserve">A probability space </w:t>
            </w:r>
            <m:oMath>
              <m:d>
                <m:dPr>
                  <m:ctrlPr>
                    <w:rPr>
                      <w:rFonts w:ascii="Cambria Math" w:hAnsi="Cambria Math"/>
                      <w:i/>
                      <w:sz w:val="20"/>
                      <w:szCs w:val="20"/>
                    </w:rPr>
                  </m:ctrlPr>
                </m:dPr>
                <m:e>
                  <m:r>
                    <w:rPr>
                      <w:rFonts w:ascii="Cambria Math"/>
                      <w:sz w:val="20"/>
                      <w:szCs w:val="20"/>
                    </w:rPr>
                    <m:t>Ω,P</m:t>
                  </m:r>
                </m:e>
              </m:d>
            </m:oMath>
            <w:r w:rsidRPr="00295E50">
              <w:rPr>
                <w:sz w:val="20"/>
                <w:szCs w:val="20"/>
              </w:rPr>
              <w:t xml:space="preserve"> consists of a sample space and a probability measure. The sample space is the set of outcomes and the probability measure is a function that assigns to each element </w:t>
            </w:r>
            <m:oMath>
              <m:r>
                <w:rPr>
                  <w:rFonts w:ascii="Cambria Math"/>
                  <w:sz w:val="20"/>
                  <w:szCs w:val="20"/>
                </w:rPr>
                <m:t>ϖ</m:t>
              </m:r>
            </m:oMath>
            <w:r w:rsidRPr="00295E50">
              <w:rPr>
                <w:sz w:val="20"/>
                <w:szCs w:val="20"/>
              </w:rPr>
              <w:t xml:space="preserve">in </w:t>
            </w:r>
            <m:oMath>
              <m:r>
                <w:rPr>
                  <w:rFonts w:ascii="Cambria Math"/>
                  <w:sz w:val="20"/>
                  <w:szCs w:val="20"/>
                </w:rPr>
                <m:t>Ω</m:t>
              </m:r>
            </m:oMath>
            <w:r w:rsidRPr="00295E50">
              <w:rPr>
                <w:sz w:val="20"/>
                <w:szCs w:val="20"/>
              </w:rPr>
              <w:t xml:space="preserve"> a value in </w:t>
            </w:r>
            <m:oMath>
              <m:d>
                <m:dPr>
                  <m:begChr m:val="["/>
                  <m:endChr m:val="]"/>
                  <m:ctrlPr>
                    <w:rPr>
                      <w:rFonts w:ascii="Cambria Math" w:hAnsi="Cambria Math"/>
                      <w:i/>
                      <w:sz w:val="20"/>
                      <w:szCs w:val="20"/>
                    </w:rPr>
                  </m:ctrlPr>
                </m:dPr>
                <m:e>
                  <m:r>
                    <w:rPr>
                      <w:rFonts w:ascii="Cambria Math"/>
                      <w:sz w:val="20"/>
                      <w:szCs w:val="20"/>
                    </w:rPr>
                    <m:t>0,1</m:t>
                  </m:r>
                </m:e>
              </m:d>
            </m:oMath>
            <w:r w:rsidRPr="00295E50">
              <w:rPr>
                <w:sz w:val="20"/>
                <w:szCs w:val="20"/>
              </w:rPr>
              <w:t xml:space="preserve"> such that </w:t>
            </w:r>
          </w:p>
        </w:tc>
      </w:tr>
      <w:tr w:rsidR="00693759" w:rsidRPr="00CD63EB" w14:paraId="0CF7F44D" w14:textId="77777777" w:rsidTr="00295E50">
        <w:tc>
          <w:tcPr>
            <w:cnfStyle w:val="001000000000" w:firstRow="0" w:lastRow="0" w:firstColumn="1" w:lastColumn="0" w:oddVBand="0" w:evenVBand="0" w:oddHBand="0" w:evenHBand="0" w:firstRowFirstColumn="0" w:firstRowLastColumn="0" w:lastRowFirstColumn="0" w:lastRowLastColumn="0"/>
            <w:tcW w:w="1603" w:type="dxa"/>
          </w:tcPr>
          <w:p w14:paraId="16B5C179" w14:textId="76CA63A7" w:rsidR="00693759" w:rsidRDefault="00693759" w:rsidP="008A4DC7">
            <w:pPr>
              <w:pStyle w:val="Def"/>
            </w:pPr>
            <w:r>
              <w:t>Random Variable</w:t>
            </w:r>
          </w:p>
        </w:tc>
        <w:tc>
          <w:tcPr>
            <w:tcW w:w="7027" w:type="dxa"/>
          </w:tcPr>
          <w:p w14:paraId="55CBF80D" w14:textId="5AA3E606" w:rsidR="00693759" w:rsidRPr="00295E50" w:rsidRDefault="00693759" w:rsidP="00693759">
            <w:pPr>
              <w:cnfStyle w:val="000000000000" w:firstRow="0" w:lastRow="0" w:firstColumn="0" w:lastColumn="0" w:oddVBand="0" w:evenVBand="0" w:oddHBand="0" w:evenHBand="0" w:firstRowFirstColumn="0" w:firstRowLastColumn="0" w:lastRowFirstColumn="0" w:lastRowLastColumn="0"/>
              <w:rPr>
                <w:position w:val="-6"/>
                <w:sz w:val="20"/>
                <w:szCs w:val="20"/>
              </w:rPr>
            </w:pPr>
            <w:r w:rsidRPr="00295E50">
              <w:rPr>
                <w:position w:val="-6"/>
                <w:sz w:val="20"/>
                <w:szCs w:val="20"/>
              </w:rPr>
              <w:t xml:space="preserve">A random variable x is a real valued function defined on </w:t>
            </w:r>
            <m:oMath>
              <m:r>
                <w:rPr>
                  <w:rFonts w:ascii="Cambria Math"/>
                  <w:sz w:val="20"/>
                  <w:szCs w:val="20"/>
                </w:rPr>
                <m:t>Ω</m:t>
              </m:r>
            </m:oMath>
            <w:r w:rsidRPr="00295E50">
              <w:rPr>
                <w:position w:val="-6"/>
                <w:sz w:val="20"/>
                <w:szCs w:val="20"/>
              </w:rPr>
              <w:t xml:space="preserve"> . Put another way a random variable maps each outcome from the sample space </w:t>
            </w:r>
            <m:oMath>
              <m:r>
                <w:rPr>
                  <w:rFonts w:ascii="Cambria Math"/>
                  <w:sz w:val="20"/>
                  <w:szCs w:val="20"/>
                </w:rPr>
                <m:t>Ω</m:t>
              </m:r>
            </m:oMath>
            <w:r w:rsidRPr="00295E50">
              <w:rPr>
                <w:position w:val="-6"/>
                <w:sz w:val="20"/>
                <w:szCs w:val="20"/>
              </w:rPr>
              <w:t xml:space="preserve"> to a real number. </w:t>
            </w:r>
          </w:p>
        </w:tc>
      </w:tr>
      <w:tr w:rsidR="00127D31" w:rsidRPr="00CD63EB" w14:paraId="7CFCA803" w14:textId="77777777" w:rsidTr="00295E50">
        <w:tc>
          <w:tcPr>
            <w:cnfStyle w:val="001000000000" w:firstRow="0" w:lastRow="0" w:firstColumn="1" w:lastColumn="0" w:oddVBand="0" w:evenVBand="0" w:oddHBand="0" w:evenHBand="0" w:firstRowFirstColumn="0" w:firstRowLastColumn="0" w:lastRowFirstColumn="0" w:lastRowLastColumn="0"/>
            <w:tcW w:w="1603" w:type="dxa"/>
          </w:tcPr>
          <w:p w14:paraId="0FE8662D" w14:textId="3D1F6251" w:rsidR="00127D31" w:rsidRDefault="004B4072" w:rsidP="008A4DC7">
            <w:pPr>
              <w:pStyle w:val="Def"/>
            </w:pPr>
            <w:r>
              <w:t>Probability</w:t>
            </w:r>
            <w:r w:rsidR="00127D31">
              <w:t xml:space="preserve"> Distribution</w:t>
            </w:r>
          </w:p>
        </w:tc>
        <w:tc>
          <w:tcPr>
            <w:tcW w:w="7027" w:type="dxa"/>
          </w:tcPr>
          <w:p w14:paraId="61A473D5" w14:textId="70A37C2D" w:rsidR="00127D31" w:rsidRPr="006E5BD2" w:rsidRDefault="001E641B" w:rsidP="00693759">
            <w:pPr>
              <w:cnfStyle w:val="000000000000" w:firstRow="0" w:lastRow="0" w:firstColumn="0" w:lastColumn="0" w:oddVBand="0" w:evenVBand="0" w:oddHBand="0" w:evenHBand="0" w:firstRowFirstColumn="0" w:firstRowLastColumn="0" w:lastRowFirstColumn="0" w:lastRowLastColumn="0"/>
            </w:pPr>
            <w:r>
              <w:t xml:space="preserve">We now introduce one more important concept, that of a probability distribution. A random variable is a function defined on </w:t>
            </w:r>
            <w:r>
              <w:rPr>
                <w:position w:val="-4"/>
              </w:rPr>
              <w:object w:dxaOrig="255" w:dyaOrig="255" w14:anchorId="13562E7D">
                <v:shape id="_x0000_i1026" type="#_x0000_t75" style="width:12.5pt;height:12.5pt" o:ole="">
                  <v:imagedata r:id="rId8" o:title=""/>
                </v:shape>
                <o:OLEObject Type="Embed" ProgID="Equation.3" ShapeID="_x0000_i1026" DrawAspect="Content" ObjectID="_1666202943" r:id="rId10"/>
              </w:object>
            </w:r>
            <w:r>
              <w:t xml:space="preserve"> whereas its distribution is a tabulation of the probabilities that the random variable takes its various values. A random variable is </w:t>
            </w:r>
            <w:r>
              <w:rPr>
                <w:b/>
              </w:rPr>
              <w:t xml:space="preserve">not </w:t>
            </w:r>
            <w:r>
              <w:t xml:space="preserve">a distribution. </w:t>
            </w:r>
          </w:p>
        </w:tc>
      </w:tr>
    </w:tbl>
    <w:p w14:paraId="12B532C1" w14:textId="77777777" w:rsidR="00171BF4" w:rsidRDefault="00171BF4" w:rsidP="00D35509">
      <w:pPr>
        <w:pStyle w:val="TableHeader"/>
      </w:pPr>
    </w:p>
    <w:p w14:paraId="6ACE1A3E" w14:textId="77777777" w:rsidR="00171BF4" w:rsidRDefault="00171BF4">
      <w:pPr>
        <w:spacing w:after="160" w:line="259" w:lineRule="auto"/>
        <w:rPr>
          <w:b/>
          <w:smallCaps/>
          <w:color w:val="31378B" w:themeColor="text2"/>
        </w:rPr>
      </w:pPr>
      <w:r>
        <w:br w:type="page"/>
      </w:r>
    </w:p>
    <w:p w14:paraId="34CA78DC" w14:textId="772B1F2E" w:rsidR="00F8432C" w:rsidRDefault="00F8432C" w:rsidP="00BD039F">
      <w:pPr>
        <w:pStyle w:val="Heading3"/>
      </w:pPr>
      <w:r>
        <w:lastRenderedPageBreak/>
        <w:t xml:space="preserve">Table </w:t>
      </w:r>
      <w:fldSimple w:instr=" SEQ Table \* ARABIC ">
        <w:r w:rsidR="00451E09">
          <w:rPr>
            <w:noProof/>
          </w:rPr>
          <w:t>2</w:t>
        </w:r>
      </w:fldSimple>
      <w:r>
        <w:t xml:space="preserve"> Properties of Expectation</w:t>
      </w:r>
    </w:p>
    <w:tbl>
      <w:tblPr>
        <w:tblStyle w:val="SimpleDefinition"/>
        <w:tblW w:w="0" w:type="auto"/>
        <w:tblLook w:val="04A0" w:firstRow="1" w:lastRow="0" w:firstColumn="1" w:lastColumn="0" w:noHBand="0" w:noVBand="1"/>
      </w:tblPr>
      <w:tblGrid>
        <w:gridCol w:w="4013"/>
        <w:gridCol w:w="4617"/>
      </w:tblGrid>
      <w:tr w:rsidR="006C00A0" w:rsidRPr="005750C5" w14:paraId="75676A6C" w14:textId="77777777" w:rsidTr="009D5C7B">
        <w:tc>
          <w:tcPr>
            <w:cnfStyle w:val="001000000000" w:firstRow="0" w:lastRow="0" w:firstColumn="1" w:lastColumn="0" w:oddVBand="0" w:evenVBand="0" w:oddHBand="0" w:evenHBand="0" w:firstRowFirstColumn="0" w:firstRowLastColumn="0" w:lastRowFirstColumn="0" w:lastRowLastColumn="0"/>
            <w:tcW w:w="4013" w:type="dxa"/>
            <w:hideMark/>
          </w:tcPr>
          <w:p w14:paraId="7AD6C5B7" w14:textId="59F4A22D" w:rsidR="006C00A0" w:rsidRDefault="000505C1" w:rsidP="009D5C7B">
            <w:pPr>
              <w:pStyle w:val="Def"/>
              <w:numPr>
                <w:ilvl w:val="0"/>
                <w:numId w:val="45"/>
              </w:numPr>
            </w:pPr>
            <w:r>
              <w:t xml:space="preserve">Definition of </w:t>
            </w:r>
            <w:r w:rsidR="006C00A0">
              <w:t>Expectation</w:t>
            </w:r>
          </w:p>
        </w:tc>
        <w:tc>
          <w:tcPr>
            <w:tcW w:w="4617" w:type="dxa"/>
            <w:hideMark/>
          </w:tcPr>
          <w:p w14:paraId="1C6BFA20" w14:textId="77777777" w:rsidR="006C00A0" w:rsidRPr="005750C5" w:rsidRDefault="006C00A0" w:rsidP="009D5C7B">
            <w:pPr>
              <w:cnfStyle w:val="000000000000" w:firstRow="0" w:lastRow="0" w:firstColumn="0" w:lastColumn="0" w:oddVBand="0" w:evenVBand="0" w:oddHBand="0" w:evenHBand="0" w:firstRowFirstColumn="0" w:firstRowLastColumn="0" w:lastRowFirstColumn="0" w:lastRowLastColumn="0"/>
            </w:pPr>
            <m:oMathPara>
              <m:oMathParaPr>
                <m:jc m:val="left"/>
              </m:oMathParaPr>
              <m:oMath>
                <m:r>
                  <w:rPr>
                    <w:rFonts w:ascii="Cambria Math"/>
                  </w:rPr>
                  <m:t>Ε[X]=</m:t>
                </m:r>
                <m:nary>
                  <m:naryPr>
                    <m:chr m:val="∑"/>
                    <m:supHide m:val="1"/>
                    <m:ctrlPr>
                      <w:rPr>
                        <w:rFonts w:ascii="Cambria Math" w:hAnsi="Cambria Math"/>
                        <w:i/>
                      </w:rPr>
                    </m:ctrlPr>
                  </m:naryPr>
                  <m:sub>
                    <m:r>
                      <w:rPr>
                        <w:rFonts w:ascii="Cambria Math"/>
                      </w:rPr>
                      <m:t>ω</m:t>
                    </m:r>
                    <m:r>
                      <w:rPr>
                        <w:rFonts w:ascii="Cambria Math" w:hAnsi="Cambria Math"/>
                      </w:rPr>
                      <m:t>ϵ</m:t>
                    </m:r>
                    <m:r>
                      <m:rPr>
                        <m:sty m:val="p"/>
                      </m:rPr>
                      <w:rPr>
                        <w:rFonts w:ascii="Cambria Math" w:hAnsi="Cambria Math"/>
                      </w:rPr>
                      <m:t>Ω</m:t>
                    </m:r>
                  </m:sub>
                  <m:sup/>
                  <m:e>
                    <m:r>
                      <w:rPr>
                        <w:rFonts w:ascii="Cambria Math"/>
                      </w:rPr>
                      <m:t>X</m:t>
                    </m:r>
                    <m:d>
                      <m:dPr>
                        <m:ctrlPr>
                          <w:rPr>
                            <w:rFonts w:ascii="Cambria Math" w:hAnsi="Cambria Math"/>
                            <w:i/>
                          </w:rPr>
                        </m:ctrlPr>
                      </m:dPr>
                      <m:e>
                        <m:r>
                          <w:rPr>
                            <w:rFonts w:ascii="Cambria Math"/>
                          </w:rPr>
                          <m:t>ω</m:t>
                        </m:r>
                      </m:e>
                    </m:d>
                    <m:r>
                      <w:rPr>
                        <w:rFonts w:ascii="Cambria Math"/>
                      </w:rPr>
                      <m:t>P</m:t>
                    </m:r>
                    <m:d>
                      <m:dPr>
                        <m:ctrlPr>
                          <w:rPr>
                            <w:rFonts w:ascii="Cambria Math" w:hAnsi="Cambria Math"/>
                            <w:i/>
                          </w:rPr>
                        </m:ctrlPr>
                      </m:dPr>
                      <m:e>
                        <m:r>
                          <w:rPr>
                            <w:rFonts w:ascii="Cambria Math"/>
                          </w:rPr>
                          <m:t>ω</m:t>
                        </m:r>
                      </m:e>
                    </m:d>
                  </m:e>
                </m:nary>
              </m:oMath>
            </m:oMathPara>
          </w:p>
        </w:tc>
      </w:tr>
      <w:tr w:rsidR="006C00A0" w:rsidRPr="00724BE2" w14:paraId="43BE05A5" w14:textId="77777777" w:rsidTr="009D5C7B">
        <w:tc>
          <w:tcPr>
            <w:cnfStyle w:val="001000000000" w:firstRow="0" w:lastRow="0" w:firstColumn="1" w:lastColumn="0" w:oddVBand="0" w:evenVBand="0" w:oddHBand="0" w:evenHBand="0" w:firstRowFirstColumn="0" w:firstRowLastColumn="0" w:lastRowFirstColumn="0" w:lastRowLastColumn="0"/>
            <w:tcW w:w="4013" w:type="dxa"/>
          </w:tcPr>
          <w:p w14:paraId="1B6AB868" w14:textId="7BDE46EC" w:rsidR="006C00A0" w:rsidRDefault="008F3B9C" w:rsidP="009D5C7B">
            <w:pPr>
              <w:pStyle w:val="Def"/>
              <w:numPr>
                <w:ilvl w:val="0"/>
                <w:numId w:val="45"/>
              </w:numPr>
            </w:pPr>
            <w:r>
              <w:t>Expectation of constant multiple</w:t>
            </w:r>
          </w:p>
        </w:tc>
        <w:tc>
          <w:tcPr>
            <w:tcW w:w="4617" w:type="dxa"/>
          </w:tcPr>
          <w:p w14:paraId="68313B54" w14:textId="77777777" w:rsidR="006C00A0" w:rsidRPr="00724BE2" w:rsidRDefault="006C00A0" w:rsidP="009D5C7B">
            <w:pP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rPr>
            </w:pPr>
            <m:oMath>
              <m:r>
                <w:rPr>
                  <w:rFonts w:ascii="Cambria Math"/>
                </w:rPr>
                <m:t>Ε</m:t>
              </m:r>
              <m:d>
                <m:dPr>
                  <m:begChr m:val="["/>
                  <m:endChr m:val="]"/>
                  <m:ctrlPr>
                    <w:rPr>
                      <w:rFonts w:ascii="Cambria Math" w:hAnsi="Cambria Math"/>
                      <w:i/>
                    </w:rPr>
                  </m:ctrlPr>
                </m:dPr>
                <m:e>
                  <m:r>
                    <w:rPr>
                      <w:rFonts w:ascii="Cambria Math"/>
                    </w:rPr>
                    <m:t>cX</m:t>
                  </m:r>
                </m:e>
              </m:d>
              <m:r>
                <w:rPr>
                  <w:rFonts w:ascii="Cambria Math"/>
                </w:rPr>
                <m:t>=</m:t>
              </m:r>
              <m:r>
                <w:rPr>
                  <w:rFonts w:ascii="Cambria Math" w:hAnsi="Cambria Math"/>
                </w:rPr>
                <m:t>c</m:t>
              </m:r>
              <m:r>
                <w:rPr>
                  <w:rFonts w:ascii="Cambria Math"/>
                </w:rPr>
                <m:t>Ε</m:t>
              </m:r>
              <m:d>
                <m:dPr>
                  <m:begChr m:val="["/>
                  <m:endChr m:val="]"/>
                  <m:ctrlPr>
                    <w:rPr>
                      <w:rFonts w:ascii="Cambria Math" w:hAnsi="Cambria Math"/>
                      <w:i/>
                    </w:rPr>
                  </m:ctrlPr>
                </m:dPr>
                <m:e>
                  <m:r>
                    <w:rPr>
                      <w:rFonts w:ascii="Cambria Math"/>
                    </w:rPr>
                    <m:t>X</m:t>
                  </m:r>
                </m:e>
              </m:d>
              <m:r>
                <w:rPr>
                  <w:rFonts w:ascii="Cambria Math"/>
                </w:rPr>
                <m:t xml:space="preserve"> </m:t>
              </m:r>
            </m:oMath>
            <w:r>
              <w:t xml:space="preserve"> </w:t>
            </w:r>
            <w:r w:rsidRPr="00724BE2">
              <w:t>for any constant c</w:t>
            </w:r>
          </w:p>
        </w:tc>
      </w:tr>
      <w:tr w:rsidR="00354DF6" w:rsidRPr="00724BE2" w14:paraId="7DF7D5B4" w14:textId="77777777" w:rsidTr="009D5C7B">
        <w:tc>
          <w:tcPr>
            <w:cnfStyle w:val="001000000000" w:firstRow="0" w:lastRow="0" w:firstColumn="1" w:lastColumn="0" w:oddVBand="0" w:evenVBand="0" w:oddHBand="0" w:evenHBand="0" w:firstRowFirstColumn="0" w:firstRowLastColumn="0" w:lastRowFirstColumn="0" w:lastRowLastColumn="0"/>
            <w:tcW w:w="4013" w:type="dxa"/>
          </w:tcPr>
          <w:p w14:paraId="1F72E002" w14:textId="337B1B2E" w:rsidR="00354DF6" w:rsidRDefault="004664F8" w:rsidP="009D5C7B">
            <w:pPr>
              <w:pStyle w:val="Def"/>
              <w:numPr>
                <w:ilvl w:val="0"/>
                <w:numId w:val="45"/>
              </w:numPr>
            </w:pPr>
            <w:r>
              <w:t>Expectation</w:t>
            </w:r>
            <w:r w:rsidR="00354DF6">
              <w:t xml:space="preserve"> of constant </w:t>
            </w:r>
            <w:r w:rsidR="00965CDB">
              <w:t>addition</w:t>
            </w:r>
          </w:p>
        </w:tc>
        <w:tc>
          <w:tcPr>
            <w:tcW w:w="4617" w:type="dxa"/>
          </w:tcPr>
          <w:p w14:paraId="1508642D" w14:textId="6B51838D" w:rsidR="00354DF6" w:rsidRPr="00354DF6" w:rsidRDefault="00354DF6" w:rsidP="009D5C7B">
            <w:pP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rPr>
            </w:pPr>
            <m:oMath>
              <m:r>
                <m:rPr>
                  <m:sty m:val="p"/>
                </m:rPr>
                <w:rPr>
                  <w:rStyle w:val="HTMLSample"/>
                  <w:rFonts w:ascii="Cambria Math" w:hAnsi="Cambria Math"/>
                </w:rPr>
                <m:t>E[X+b]=E[X]+b</m:t>
              </m:r>
              <m:r>
                <w:rPr>
                  <w:rFonts w:ascii="Cambria Math"/>
                </w:rPr>
                <m:t xml:space="preserve"> </m:t>
              </m:r>
            </m:oMath>
            <w:r w:rsidR="008B07FA">
              <w:t xml:space="preserve"> </w:t>
            </w:r>
            <w:r w:rsidR="008B07FA" w:rsidRPr="00724BE2">
              <w:t xml:space="preserve">for any constant </w:t>
            </w:r>
            <w:r w:rsidR="008B07FA">
              <w:t>b</w:t>
            </w:r>
          </w:p>
        </w:tc>
      </w:tr>
      <w:tr w:rsidR="00965CDB" w:rsidRPr="00724BE2" w14:paraId="589C20F4" w14:textId="77777777" w:rsidTr="009D5C7B">
        <w:tc>
          <w:tcPr>
            <w:cnfStyle w:val="001000000000" w:firstRow="0" w:lastRow="0" w:firstColumn="1" w:lastColumn="0" w:oddVBand="0" w:evenVBand="0" w:oddHBand="0" w:evenHBand="0" w:firstRowFirstColumn="0" w:firstRowLastColumn="0" w:lastRowFirstColumn="0" w:lastRowLastColumn="0"/>
            <w:tcW w:w="4013" w:type="dxa"/>
          </w:tcPr>
          <w:p w14:paraId="5A41A4C0" w14:textId="681E3D3B" w:rsidR="00965CDB" w:rsidRDefault="00965CDB" w:rsidP="00965CDB">
            <w:pPr>
              <w:pStyle w:val="Def"/>
              <w:numPr>
                <w:ilvl w:val="0"/>
                <w:numId w:val="45"/>
              </w:numPr>
            </w:pPr>
            <w:r>
              <w:t>Linearity of expectation</w:t>
            </w:r>
          </w:p>
        </w:tc>
        <w:tc>
          <w:tcPr>
            <w:tcW w:w="4617" w:type="dxa"/>
          </w:tcPr>
          <w:p w14:paraId="235A41D4" w14:textId="4A69924E" w:rsidR="00965CDB" w:rsidRPr="00965CDB" w:rsidRDefault="00965CDB" w:rsidP="00965CDB">
            <w:pPr>
              <w:cnfStyle w:val="000000000000" w:firstRow="0" w:lastRow="0" w:firstColumn="0" w:lastColumn="0" w:oddVBand="0" w:evenVBand="0" w:oddHBand="0" w:evenHBand="0" w:firstRowFirstColumn="0" w:firstRowLastColumn="0" w:lastRowFirstColumn="0" w:lastRowLastColumn="0"/>
              <w:rPr>
                <w:rStyle w:val="HTMLSample"/>
                <w:rFonts w:ascii="Century Gothic" w:eastAsia="Times New Roman" w:hAnsi="Century Gothic" w:cs="Times New Roman"/>
                <w:iCs/>
              </w:rPr>
            </w:pPr>
            <m:oMathPara>
              <m:oMathParaPr>
                <m:jc m:val="left"/>
              </m:oMathParaPr>
              <m:oMath>
                <m:r>
                  <m:rPr>
                    <m:sty m:val="p"/>
                  </m:rPr>
                  <w:rPr>
                    <w:rStyle w:val="HTMLSample"/>
                    <w:rFonts w:ascii="Cambria Math" w:hAnsi="Cambria Math"/>
                  </w:rPr>
                  <m:t>E[aX+b]=aE[X]+b</m:t>
                </m:r>
              </m:oMath>
            </m:oMathPara>
          </w:p>
        </w:tc>
      </w:tr>
      <w:tr w:rsidR="00965CDB" w:rsidRPr="00AE06E1" w14:paraId="70B6C7FD" w14:textId="77777777" w:rsidTr="009D5C7B">
        <w:tc>
          <w:tcPr>
            <w:cnfStyle w:val="001000000000" w:firstRow="0" w:lastRow="0" w:firstColumn="1" w:lastColumn="0" w:oddVBand="0" w:evenVBand="0" w:oddHBand="0" w:evenHBand="0" w:firstRowFirstColumn="0" w:firstRowLastColumn="0" w:lastRowFirstColumn="0" w:lastRowLastColumn="0"/>
            <w:tcW w:w="4013" w:type="dxa"/>
          </w:tcPr>
          <w:p w14:paraId="6BEB55A4" w14:textId="15A19791" w:rsidR="00965CDB" w:rsidRDefault="004664F8" w:rsidP="00965CDB">
            <w:pPr>
              <w:pStyle w:val="Def"/>
              <w:numPr>
                <w:ilvl w:val="0"/>
                <w:numId w:val="45"/>
              </w:numPr>
            </w:pPr>
            <w:r>
              <w:t>Expectation</w:t>
            </w:r>
            <w:r w:rsidR="00965CDB">
              <w:t xml:space="preserve"> of a sum of random variables</w:t>
            </w:r>
          </w:p>
        </w:tc>
        <w:tc>
          <w:tcPr>
            <w:tcW w:w="4617" w:type="dxa"/>
          </w:tcPr>
          <w:p w14:paraId="3E417874" w14:textId="77777777" w:rsidR="00965CDB" w:rsidRPr="00AE06E1" w:rsidRDefault="00965CDB" w:rsidP="00965CDB">
            <w:pP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rPr>
            </w:pPr>
            <m:oMathPara>
              <m:oMathParaPr>
                <m:jc m:val="left"/>
              </m:oMathParaPr>
              <m:oMath>
                <m:r>
                  <w:rPr>
                    <w:rFonts w:ascii="Cambria Math" w:hAnsi="Cambria Math"/>
                  </w:rPr>
                  <m:t>Ε</m:t>
                </m:r>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e>
                </m:d>
                <m:r>
                  <m:rPr>
                    <m:sty m:val="p"/>
                  </m:rPr>
                  <w:rPr>
                    <w:rFonts w:ascii="Cambria Math" w:hAnsi="Cambria Math"/>
                  </w:rPr>
                  <m:t>=</m:t>
                </m:r>
                <m:r>
                  <w:rPr>
                    <w:rFonts w:ascii="Cambria Math" w:hAnsi="Cambria Math"/>
                  </w:rPr>
                  <m:t>Ε</m:t>
                </m:r>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e>
                </m:d>
                <m:r>
                  <m:rPr>
                    <m:sty m:val="p"/>
                  </m:rPr>
                  <w:rPr>
                    <w:rFonts w:ascii="Cambria Math" w:hAnsi="Cambria Math"/>
                  </w:rPr>
                  <m:t>+…+</m:t>
                </m:r>
                <m:r>
                  <w:rPr>
                    <w:rFonts w:ascii="Cambria Math" w:hAnsi="Cambria Math"/>
                  </w:rPr>
                  <m:t>Ε</m:t>
                </m:r>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n</m:t>
                        </m:r>
                      </m:sub>
                    </m:sSub>
                  </m:e>
                </m:d>
              </m:oMath>
            </m:oMathPara>
          </w:p>
        </w:tc>
      </w:tr>
      <w:tr w:rsidR="00965CDB" w:rsidRPr="005750C5" w14:paraId="655C96A9" w14:textId="77777777" w:rsidTr="009D5C7B">
        <w:tc>
          <w:tcPr>
            <w:cnfStyle w:val="001000000000" w:firstRow="0" w:lastRow="0" w:firstColumn="1" w:lastColumn="0" w:oddVBand="0" w:evenVBand="0" w:oddHBand="0" w:evenHBand="0" w:firstRowFirstColumn="0" w:firstRowLastColumn="0" w:lastRowFirstColumn="0" w:lastRowLastColumn="0"/>
            <w:tcW w:w="4013" w:type="dxa"/>
          </w:tcPr>
          <w:p w14:paraId="493B0A2D" w14:textId="7CCD9083" w:rsidR="00965CDB" w:rsidRDefault="00965CDB" w:rsidP="00965CDB">
            <w:pPr>
              <w:pStyle w:val="Def"/>
              <w:numPr>
                <w:ilvl w:val="0"/>
                <w:numId w:val="45"/>
              </w:numPr>
            </w:pPr>
            <w:r>
              <w:t>Expectation of a function of a random variable</w:t>
            </w:r>
          </w:p>
        </w:tc>
        <w:tc>
          <w:tcPr>
            <w:tcW w:w="4617" w:type="dxa"/>
          </w:tcPr>
          <w:p w14:paraId="79023949" w14:textId="7D9BE5CF" w:rsidR="00965CDB" w:rsidRPr="008B07FA" w:rsidRDefault="00965CDB" w:rsidP="00965CDB">
            <w:pPr>
              <w:cnfStyle w:val="000000000000" w:firstRow="0" w:lastRow="0" w:firstColumn="0" w:lastColumn="0" w:oddVBand="0" w:evenVBand="0" w:oddHBand="0" w:evenHBand="0" w:firstRowFirstColumn="0" w:firstRowLastColumn="0" w:lastRowFirstColumn="0" w:lastRowLastColumn="0"/>
              <w:rPr>
                <w:rStyle w:val="HTMLSample"/>
                <w:rFonts w:ascii="Century Gothic" w:eastAsia="Times New Roman" w:hAnsi="Century Gothic" w:cs="Times New Roman"/>
                <w:iCs/>
              </w:rPr>
            </w:pPr>
            <m:oMathPara>
              <m:oMathParaPr>
                <m:jc m:val="left"/>
              </m:oMathParaPr>
              <m:oMath>
                <m:r>
                  <w:rPr>
                    <w:rFonts w:ascii="Cambria Math"/>
                    <w:szCs w:val="24"/>
                  </w:rPr>
                  <m:t>E</m:t>
                </m:r>
                <m:d>
                  <m:dPr>
                    <m:begChr m:val="["/>
                    <m:endChr m:val="]"/>
                    <m:ctrlPr>
                      <w:rPr>
                        <w:rFonts w:ascii="Cambria Math" w:hAnsi="Cambria Math"/>
                        <w:i/>
                        <w:szCs w:val="24"/>
                      </w:rPr>
                    </m:ctrlPr>
                  </m:dPr>
                  <m:e>
                    <m:r>
                      <w:rPr>
                        <w:rFonts w:ascii="Cambria Math"/>
                        <w:szCs w:val="24"/>
                      </w:rPr>
                      <m:t>g(X)</m:t>
                    </m:r>
                  </m:e>
                </m:d>
                <m:r>
                  <w:rPr>
                    <w:rFonts w:ascii="Cambria Math"/>
                    <w:szCs w:val="24"/>
                  </w:rPr>
                  <m:t>=</m:t>
                </m:r>
                <m:nary>
                  <m:naryPr>
                    <m:chr m:val="∑"/>
                    <m:supHide m:val="1"/>
                    <m:ctrlPr>
                      <w:rPr>
                        <w:rFonts w:ascii="Cambria Math" w:hAnsi="Cambria Math"/>
                        <w:i/>
                        <w:szCs w:val="24"/>
                      </w:rPr>
                    </m:ctrlPr>
                  </m:naryPr>
                  <m:sub>
                    <m:r>
                      <w:rPr>
                        <w:rFonts w:ascii="Cambria Math" w:hAnsi="Cambria Math"/>
                        <w:szCs w:val="24"/>
                      </w:rPr>
                      <m:t>ωϵ</m:t>
                    </m:r>
                    <m:r>
                      <m:rPr>
                        <m:sty m:val="p"/>
                      </m:rPr>
                      <w:rPr>
                        <w:rFonts w:ascii="Cambria Math" w:hAnsi="Cambria Math"/>
                        <w:szCs w:val="24"/>
                      </w:rPr>
                      <m:t>Ω</m:t>
                    </m:r>
                  </m:sub>
                  <m:sup/>
                  <m:e>
                    <m:r>
                      <w:rPr>
                        <w:rFonts w:ascii="Cambria Math"/>
                        <w:szCs w:val="24"/>
                      </w:rPr>
                      <m:t>g(X</m:t>
                    </m:r>
                    <m:d>
                      <m:dPr>
                        <m:ctrlPr>
                          <w:rPr>
                            <w:rFonts w:ascii="Cambria Math" w:hAnsi="Cambria Math"/>
                            <w:i/>
                            <w:szCs w:val="24"/>
                          </w:rPr>
                        </m:ctrlPr>
                      </m:dPr>
                      <m:e>
                        <m:r>
                          <w:rPr>
                            <w:rFonts w:ascii="Cambria Math"/>
                            <w:szCs w:val="24"/>
                          </w:rPr>
                          <m:t>ω</m:t>
                        </m:r>
                      </m:e>
                    </m:d>
                    <m:r>
                      <w:rPr>
                        <w:rFonts w:ascii="Cambria Math"/>
                        <w:szCs w:val="24"/>
                      </w:rPr>
                      <m:t>)P</m:t>
                    </m:r>
                    <m:d>
                      <m:dPr>
                        <m:ctrlPr>
                          <w:rPr>
                            <w:rFonts w:ascii="Cambria Math" w:hAnsi="Cambria Math"/>
                            <w:i/>
                            <w:szCs w:val="24"/>
                          </w:rPr>
                        </m:ctrlPr>
                      </m:dPr>
                      <m:e>
                        <m:r>
                          <w:rPr>
                            <w:rFonts w:ascii="Cambria Math"/>
                            <w:szCs w:val="24"/>
                          </w:rPr>
                          <m:t>ω</m:t>
                        </m:r>
                      </m:e>
                    </m:d>
                  </m:e>
                </m:nary>
              </m:oMath>
            </m:oMathPara>
          </w:p>
        </w:tc>
      </w:tr>
    </w:tbl>
    <w:p w14:paraId="33345CBE" w14:textId="77777777" w:rsidR="006C00A0" w:rsidRDefault="006C00A0" w:rsidP="00D35509">
      <w:pPr>
        <w:pStyle w:val="TableHeader"/>
      </w:pPr>
    </w:p>
    <w:p w14:paraId="1804901A" w14:textId="5F7E8AFF" w:rsidR="00D35509" w:rsidRDefault="00D35509" w:rsidP="00BD039F">
      <w:pPr>
        <w:pStyle w:val="Heading3"/>
      </w:pPr>
      <w:r>
        <w:t xml:space="preserve">Table </w:t>
      </w:r>
      <w:fldSimple w:instr=" SEQ Table \* ARABIC ">
        <w:r w:rsidR="00451E09">
          <w:rPr>
            <w:noProof/>
          </w:rPr>
          <w:t>3</w:t>
        </w:r>
      </w:fldSimple>
      <w:r>
        <w:t xml:space="preserve"> Properties of </w:t>
      </w:r>
      <w:r w:rsidR="003C5045">
        <w:t>Variance</w:t>
      </w:r>
    </w:p>
    <w:tbl>
      <w:tblPr>
        <w:tblStyle w:val="SimpleDefinition"/>
        <w:tblW w:w="0" w:type="auto"/>
        <w:tblLook w:val="04A0" w:firstRow="1" w:lastRow="0" w:firstColumn="1" w:lastColumn="0" w:noHBand="0" w:noVBand="1"/>
      </w:tblPr>
      <w:tblGrid>
        <w:gridCol w:w="4013"/>
        <w:gridCol w:w="4617"/>
      </w:tblGrid>
      <w:tr w:rsidR="00AD34F5" w:rsidRPr="00295E50" w14:paraId="752C3F33" w14:textId="77777777" w:rsidTr="00BB0CCA">
        <w:tc>
          <w:tcPr>
            <w:cnfStyle w:val="001000000000" w:firstRow="0" w:lastRow="0" w:firstColumn="1" w:lastColumn="0" w:oddVBand="0" w:evenVBand="0" w:oddHBand="0" w:evenHBand="0" w:firstRowFirstColumn="0" w:firstRowLastColumn="0" w:lastRowFirstColumn="0" w:lastRowLastColumn="0"/>
            <w:tcW w:w="4013" w:type="dxa"/>
          </w:tcPr>
          <w:p w14:paraId="3B19F7BE" w14:textId="5B4B02AE" w:rsidR="00AD34F5" w:rsidRDefault="000505C1" w:rsidP="00B735BC">
            <w:pPr>
              <w:pStyle w:val="Def"/>
              <w:numPr>
                <w:ilvl w:val="0"/>
                <w:numId w:val="46"/>
              </w:numPr>
            </w:pPr>
            <w:r>
              <w:t xml:space="preserve">Definition of </w:t>
            </w:r>
            <w:r w:rsidR="00557E23">
              <w:t>Variance</w:t>
            </w:r>
          </w:p>
        </w:tc>
        <w:tc>
          <w:tcPr>
            <w:tcW w:w="4617" w:type="dxa"/>
          </w:tcPr>
          <w:p w14:paraId="6E4200F9" w14:textId="4231FB03" w:rsidR="00AD34F5" w:rsidRPr="005750C5" w:rsidRDefault="00557E23" w:rsidP="00AD34F5">
            <w:pP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rPr>
            </w:pPr>
            <m:oMathPara>
              <m:oMathParaPr>
                <m:jc m:val="left"/>
              </m:oMathParaPr>
              <m:oMath>
                <m:r>
                  <w:rPr>
                    <w:rFonts w:ascii="Cambria Math" w:hAnsi="Cambria Math"/>
                  </w:rPr>
                  <m:t>Var</m:t>
                </m:r>
                <m:d>
                  <m:dPr>
                    <m:begChr m:val="["/>
                    <m:endChr m:val="]"/>
                    <m:ctrlPr>
                      <w:rPr>
                        <w:rFonts w:ascii="Cambria Math" w:hAnsi="Cambria Math"/>
                      </w:rPr>
                    </m:ctrlPr>
                  </m:dPr>
                  <m:e>
                    <m:r>
                      <w:rPr>
                        <w:rFonts w:ascii="Cambria Math" w:hAnsi="Cambria Math"/>
                      </w:rPr>
                      <m:t>X</m:t>
                    </m:r>
                  </m:e>
                </m:d>
                <m:r>
                  <m:rPr>
                    <m:sty m:val="p"/>
                  </m:rPr>
                  <w:rPr>
                    <w:rFonts w:ascii="Cambria Math" w:hAnsi="Cambria Math"/>
                  </w:rPr>
                  <m:t>=</m:t>
                </m:r>
                <m:nary>
                  <m:naryPr>
                    <m:chr m:val="∑"/>
                    <m:supHide m:val="1"/>
                    <m:ctrlPr>
                      <w:rPr>
                        <w:rFonts w:ascii="Cambria Math" w:hAnsi="Cambria Math"/>
                        <w:i/>
                      </w:rPr>
                    </m:ctrlPr>
                  </m:naryPr>
                  <m:sub>
                    <m:r>
                      <w:rPr>
                        <w:rFonts w:ascii="Cambria Math"/>
                      </w:rPr>
                      <m:t>ω</m:t>
                    </m:r>
                    <m:r>
                      <w:rPr>
                        <w:rFonts w:ascii="Cambria Math" w:hAnsi="Cambria Math" w:cs="Cambria Math"/>
                      </w:rPr>
                      <m:t>∈</m:t>
                    </m:r>
                    <m:r>
                      <w:rPr>
                        <w:rFonts w:ascii="Cambria Math"/>
                      </w:rPr>
                      <m:t>Ω</m:t>
                    </m:r>
                  </m:sub>
                  <m:sup/>
                  <m:e>
                    <m:sSup>
                      <m:sSupPr>
                        <m:ctrlPr>
                          <w:rPr>
                            <w:rFonts w:ascii="Cambria Math" w:hAnsi="Cambria Math"/>
                            <w:i/>
                          </w:rPr>
                        </m:ctrlPr>
                      </m:sSupPr>
                      <m:e>
                        <m:d>
                          <m:dPr>
                            <m:begChr m:val="["/>
                            <m:endChr m:val="]"/>
                            <m:ctrlPr>
                              <w:rPr>
                                <w:rFonts w:ascii="Cambria Math" w:hAnsi="Cambria Math"/>
                                <w:i/>
                              </w:rPr>
                            </m:ctrlPr>
                          </m:dPr>
                          <m:e>
                            <m:r>
                              <w:rPr>
                                <w:rFonts w:ascii="Cambria Math"/>
                              </w:rPr>
                              <m:t>X</m:t>
                            </m:r>
                            <m:d>
                              <m:dPr>
                                <m:ctrlPr>
                                  <w:rPr>
                                    <w:rFonts w:ascii="Cambria Math" w:hAnsi="Cambria Math"/>
                                    <w:i/>
                                  </w:rPr>
                                </m:ctrlPr>
                              </m:dPr>
                              <m:e>
                                <m:r>
                                  <w:rPr>
                                    <w:rFonts w:ascii="Cambria Math"/>
                                  </w:rPr>
                                  <m:t>ω</m:t>
                                </m:r>
                              </m:e>
                            </m:d>
                            <m:r>
                              <w:rPr>
                                <w:rFonts w:ascii="Cambria Math"/>
                              </w:rPr>
                              <m:t>-</m:t>
                            </m:r>
                            <m:r>
                              <w:rPr>
                                <w:rFonts w:ascii="Cambria Math"/>
                              </w:rPr>
                              <m:t>E</m:t>
                            </m:r>
                            <m:d>
                              <m:dPr>
                                <m:ctrlPr>
                                  <w:rPr>
                                    <w:rFonts w:ascii="Cambria Math" w:hAnsi="Cambria Math"/>
                                    <w:i/>
                                  </w:rPr>
                                </m:ctrlPr>
                              </m:dPr>
                              <m:e>
                                <m:r>
                                  <w:rPr>
                                    <w:rFonts w:ascii="Cambria Math"/>
                                  </w:rPr>
                                  <m:t>X</m:t>
                                </m:r>
                              </m:e>
                            </m:d>
                          </m:e>
                        </m:d>
                      </m:e>
                      <m:sup>
                        <m:r>
                          <w:rPr>
                            <w:rFonts w:ascii="Cambria Math"/>
                          </w:rPr>
                          <m:t>2</m:t>
                        </m:r>
                      </m:sup>
                    </m:sSup>
                    <m:r>
                      <w:rPr>
                        <w:rFonts w:ascii="Cambria Math"/>
                      </w:rPr>
                      <m:t>P</m:t>
                    </m:r>
                    <m:d>
                      <m:dPr>
                        <m:ctrlPr>
                          <w:rPr>
                            <w:rFonts w:ascii="Cambria Math" w:hAnsi="Cambria Math"/>
                            <w:i/>
                          </w:rPr>
                        </m:ctrlPr>
                      </m:dPr>
                      <m:e>
                        <m:r>
                          <w:rPr>
                            <w:rFonts w:ascii="Cambria Math"/>
                          </w:rPr>
                          <m:t>ω</m:t>
                        </m:r>
                      </m:e>
                    </m:d>
                  </m:e>
                </m:nary>
              </m:oMath>
            </m:oMathPara>
          </w:p>
        </w:tc>
      </w:tr>
      <w:tr w:rsidR="00AD34F5" w:rsidRPr="00295E50" w14:paraId="1B8C1F51" w14:textId="77777777" w:rsidTr="00BB0CCA">
        <w:tc>
          <w:tcPr>
            <w:cnfStyle w:val="001000000000" w:firstRow="0" w:lastRow="0" w:firstColumn="1" w:lastColumn="0" w:oddVBand="0" w:evenVBand="0" w:oddHBand="0" w:evenHBand="0" w:firstRowFirstColumn="0" w:firstRowLastColumn="0" w:lastRowFirstColumn="0" w:lastRowLastColumn="0"/>
            <w:tcW w:w="4013" w:type="dxa"/>
          </w:tcPr>
          <w:p w14:paraId="6AA2354D" w14:textId="58BBBA98" w:rsidR="00AD34F5" w:rsidRDefault="00AD34F5" w:rsidP="00AD34F5">
            <w:pPr>
              <w:pStyle w:val="Def"/>
            </w:pPr>
          </w:p>
        </w:tc>
        <w:tc>
          <w:tcPr>
            <w:tcW w:w="4617" w:type="dxa"/>
          </w:tcPr>
          <w:p w14:paraId="6BE3C1BB" w14:textId="5A968B07" w:rsidR="00AD34F5" w:rsidRPr="00FC6FB2" w:rsidRDefault="00557E23" w:rsidP="00AD34F5">
            <w:pP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rPr>
            </w:pPr>
            <m:oMathPara>
              <m:oMathParaPr>
                <m:jc m:val="left"/>
              </m:oMathParaPr>
              <m:oMath>
                <m:r>
                  <w:rPr>
                    <w:rFonts w:ascii="Cambria Math" w:hAnsi="Cambria Math"/>
                  </w:rPr>
                  <m:t>Var</m:t>
                </m:r>
                <m:d>
                  <m:dPr>
                    <m:begChr m:val="["/>
                    <m:endChr m:val="]"/>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E</m:t>
                </m:r>
                <m:r>
                  <m:rPr>
                    <m:sty m:val="p"/>
                  </m:rPr>
                  <w:rPr>
                    <w:rFonts w:ascii="Cambria Math" w:hAnsi="Cambria Math"/>
                  </w:rPr>
                  <m:t>[</m:t>
                </m:r>
                <m:sSup>
                  <m:sSupPr>
                    <m:ctrlPr>
                      <w:rPr>
                        <w:rFonts w:ascii="Cambria Math" w:hAnsi="Cambria Math"/>
                      </w:rPr>
                    </m:ctrlPr>
                  </m:sSupPr>
                  <m:e>
                    <m:r>
                      <w:rPr>
                        <w:rFonts w:ascii="Cambria Math" w:hAnsi="Cambria Math"/>
                      </w:rPr>
                      <m:t>X</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E</m:t>
                        </m:r>
                        <m:d>
                          <m:dPr>
                            <m:begChr m:val="["/>
                            <m:endChr m:val="]"/>
                            <m:ctrlPr>
                              <w:rPr>
                                <w:rFonts w:ascii="Cambria Math" w:hAnsi="Cambria Math"/>
                              </w:rPr>
                            </m:ctrlPr>
                          </m:dPr>
                          <m:e>
                            <m:r>
                              <w:rPr>
                                <w:rFonts w:ascii="Cambria Math" w:hAnsi="Cambria Math"/>
                              </w:rPr>
                              <m:t>X</m:t>
                            </m:r>
                          </m:e>
                        </m:d>
                      </m:e>
                    </m:d>
                  </m:e>
                  <m:sup>
                    <m:r>
                      <m:rPr>
                        <m:sty m:val="p"/>
                      </m:rPr>
                      <w:rPr>
                        <w:rFonts w:ascii="Cambria Math" w:hAnsi="Cambria Math"/>
                      </w:rPr>
                      <m:t>2</m:t>
                    </m:r>
                  </m:sup>
                </m:sSup>
              </m:oMath>
            </m:oMathPara>
          </w:p>
        </w:tc>
      </w:tr>
      <w:tr w:rsidR="00AD34F5" w:rsidRPr="00295E50" w14:paraId="35702C35" w14:textId="77777777" w:rsidTr="00BB0CCA">
        <w:tc>
          <w:tcPr>
            <w:cnfStyle w:val="001000000000" w:firstRow="0" w:lastRow="0" w:firstColumn="1" w:lastColumn="0" w:oddVBand="0" w:evenVBand="0" w:oddHBand="0" w:evenHBand="0" w:firstRowFirstColumn="0" w:firstRowLastColumn="0" w:lastRowFirstColumn="0" w:lastRowLastColumn="0"/>
            <w:tcW w:w="4013" w:type="dxa"/>
          </w:tcPr>
          <w:p w14:paraId="12CBE937" w14:textId="06DE9022" w:rsidR="00AD34F5" w:rsidRDefault="00AD34F5" w:rsidP="00B735BC">
            <w:pPr>
              <w:pStyle w:val="Def"/>
              <w:numPr>
                <w:ilvl w:val="0"/>
                <w:numId w:val="46"/>
              </w:numPr>
            </w:pPr>
            <w:r>
              <w:t>Variance of constant</w:t>
            </w:r>
          </w:p>
        </w:tc>
        <w:tc>
          <w:tcPr>
            <w:tcW w:w="4617" w:type="dxa"/>
          </w:tcPr>
          <w:p w14:paraId="33BEAFEF" w14:textId="4F20B8B9" w:rsidR="00AD34F5" w:rsidRPr="00FC6FB2" w:rsidRDefault="00AD34F5" w:rsidP="00AD34F5">
            <w:pPr>
              <w:cnfStyle w:val="000000000000" w:firstRow="0" w:lastRow="0" w:firstColumn="0" w:lastColumn="0" w:oddVBand="0" w:evenVBand="0" w:oddHBand="0" w:evenHBand="0" w:firstRowFirstColumn="0" w:firstRowLastColumn="0" w:lastRowFirstColumn="0" w:lastRowLastColumn="0"/>
              <w:rPr>
                <w:szCs w:val="24"/>
              </w:rPr>
            </w:pPr>
            <m:oMathPara>
              <m:oMathParaPr>
                <m:jc m:val="left"/>
              </m:oMathParaPr>
              <m:oMath>
                <m:r>
                  <w:rPr>
                    <w:rFonts w:ascii="Cambria Math" w:hAnsi="Cambria Math"/>
                    <w:szCs w:val="24"/>
                  </w:rPr>
                  <m:t>Var</m:t>
                </m:r>
                <m:r>
                  <m:rPr>
                    <m:sty m:val="p"/>
                  </m:rPr>
                  <w:rPr>
                    <w:rFonts w:ascii="Cambria Math" w:hAnsi="Cambria Math"/>
                    <w:szCs w:val="24"/>
                  </w:rPr>
                  <m:t>[</m:t>
                </m:r>
                <m:r>
                  <w:rPr>
                    <w:rFonts w:ascii="Cambria Math" w:hAnsi="Cambria Math"/>
                    <w:szCs w:val="24"/>
                  </w:rPr>
                  <m:t>a</m:t>
                </m:r>
                <m:r>
                  <m:rPr>
                    <m:sty m:val="p"/>
                  </m:rPr>
                  <w:rPr>
                    <w:rFonts w:ascii="Cambria Math" w:hAnsi="Cambria Math"/>
                    <w:szCs w:val="24"/>
                  </w:rPr>
                  <m:t>]=0</m:t>
                </m:r>
              </m:oMath>
            </m:oMathPara>
          </w:p>
        </w:tc>
      </w:tr>
      <w:tr w:rsidR="00B735BC" w:rsidRPr="00295E50" w14:paraId="4FB6E898" w14:textId="77777777" w:rsidTr="00BB0CCA">
        <w:tc>
          <w:tcPr>
            <w:cnfStyle w:val="001000000000" w:firstRow="0" w:lastRow="0" w:firstColumn="1" w:lastColumn="0" w:oddVBand="0" w:evenVBand="0" w:oddHBand="0" w:evenHBand="0" w:firstRowFirstColumn="0" w:firstRowLastColumn="0" w:lastRowFirstColumn="0" w:lastRowLastColumn="0"/>
            <w:tcW w:w="4013" w:type="dxa"/>
          </w:tcPr>
          <w:p w14:paraId="0EE5A933" w14:textId="4FEFFCEF" w:rsidR="00B735BC" w:rsidRDefault="00B735BC" w:rsidP="00B735BC">
            <w:pPr>
              <w:pStyle w:val="Def"/>
              <w:numPr>
                <w:ilvl w:val="0"/>
                <w:numId w:val="46"/>
              </w:numPr>
            </w:pPr>
            <w:r>
              <w:t>Variance of addition</w:t>
            </w:r>
          </w:p>
        </w:tc>
        <w:tc>
          <w:tcPr>
            <w:tcW w:w="4617" w:type="dxa"/>
          </w:tcPr>
          <w:p w14:paraId="1B98CB2B" w14:textId="72C9C21C" w:rsidR="00B735BC" w:rsidRPr="00B735BC" w:rsidRDefault="00B735BC" w:rsidP="00AD34F5">
            <w:pP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szCs w:val="24"/>
              </w:rPr>
            </w:pPr>
            <m:oMathPara>
              <m:oMathParaPr>
                <m:jc m:val="left"/>
              </m:oMathParaPr>
              <m:oMath>
                <m:r>
                  <w:rPr>
                    <w:rFonts w:ascii="Cambria Math" w:hAnsi="Cambria Math"/>
                    <w:szCs w:val="24"/>
                  </w:rPr>
                  <m:t>Var</m:t>
                </m:r>
                <m:r>
                  <m:rPr>
                    <m:sty m:val="p"/>
                  </m:rPr>
                  <w:rPr>
                    <w:rFonts w:ascii="Cambria Math" w:hAnsi="Cambria Math"/>
                    <w:szCs w:val="24"/>
                  </w:rPr>
                  <m:t>[X+</m:t>
                </m:r>
                <m:r>
                  <w:rPr>
                    <w:rFonts w:ascii="Cambria Math" w:hAnsi="Cambria Math"/>
                    <w:szCs w:val="24"/>
                  </w:rPr>
                  <m:t>a</m:t>
                </m:r>
                <m:r>
                  <m:rPr>
                    <m:sty m:val="p"/>
                  </m:rPr>
                  <w:rPr>
                    <w:rFonts w:ascii="Cambria Math" w:hAnsi="Cambria Math"/>
                    <w:szCs w:val="24"/>
                  </w:rPr>
                  <m:t>]=</m:t>
                </m:r>
                <m:r>
                  <w:rPr>
                    <w:rFonts w:ascii="Cambria Math" w:hAnsi="Cambria Math"/>
                    <w:szCs w:val="24"/>
                  </w:rPr>
                  <m:t>Var</m:t>
                </m:r>
                <m:r>
                  <m:rPr>
                    <m:sty m:val="p"/>
                  </m:rPr>
                  <w:rPr>
                    <w:rFonts w:ascii="Cambria Math" w:hAnsi="Cambria Math"/>
                    <w:szCs w:val="24"/>
                  </w:rPr>
                  <m:t>[X]</m:t>
                </m:r>
              </m:oMath>
            </m:oMathPara>
          </w:p>
        </w:tc>
      </w:tr>
      <w:tr w:rsidR="00AD34F5" w:rsidRPr="00295E50" w14:paraId="6F67D438" w14:textId="77777777" w:rsidTr="00BB0CCA">
        <w:tc>
          <w:tcPr>
            <w:cnfStyle w:val="001000000000" w:firstRow="0" w:lastRow="0" w:firstColumn="1" w:lastColumn="0" w:oddVBand="0" w:evenVBand="0" w:oddHBand="0" w:evenHBand="0" w:firstRowFirstColumn="0" w:firstRowLastColumn="0" w:lastRowFirstColumn="0" w:lastRowLastColumn="0"/>
            <w:tcW w:w="4013" w:type="dxa"/>
          </w:tcPr>
          <w:p w14:paraId="31896782" w14:textId="190ECFE0" w:rsidR="00AD34F5" w:rsidRDefault="00AD34F5" w:rsidP="00184B27">
            <w:pPr>
              <w:pStyle w:val="Def"/>
              <w:numPr>
                <w:ilvl w:val="0"/>
                <w:numId w:val="46"/>
              </w:numPr>
            </w:pPr>
            <w:r>
              <w:t>Variance of a constant multiple</w:t>
            </w:r>
          </w:p>
        </w:tc>
        <w:tc>
          <w:tcPr>
            <w:tcW w:w="4617" w:type="dxa"/>
          </w:tcPr>
          <w:p w14:paraId="7F54B319" w14:textId="77E66F7F" w:rsidR="00AD34F5" w:rsidRPr="00F50698" w:rsidRDefault="00AD34F5" w:rsidP="00AD34F5">
            <w:pPr>
              <w:cnfStyle w:val="000000000000" w:firstRow="0" w:lastRow="0" w:firstColumn="0" w:lastColumn="0" w:oddVBand="0" w:evenVBand="0" w:oddHBand="0" w:evenHBand="0" w:firstRowFirstColumn="0" w:firstRowLastColumn="0" w:lastRowFirstColumn="0" w:lastRowLastColumn="0"/>
            </w:pPr>
            <m:oMathPara>
              <m:oMathParaPr>
                <m:jc m:val="left"/>
              </m:oMathParaPr>
              <m:oMath>
                <m:r>
                  <w:rPr>
                    <w:rFonts w:ascii="Cambria Math" w:hAnsi="Cambria Math"/>
                  </w:rPr>
                  <m:t>Var</m:t>
                </m:r>
                <m:r>
                  <m:rPr>
                    <m:sty m:val="p"/>
                  </m:rPr>
                  <w:rPr>
                    <w:rFonts w:ascii="Cambria Math" w:hAnsi="Cambria Math"/>
                  </w:rPr>
                  <m:t>[</m:t>
                </m:r>
                <m:r>
                  <w:rPr>
                    <w:rFonts w:ascii="Cambria Math" w:hAnsi="Cambria Math"/>
                  </w:rPr>
                  <m:t>aX</m:t>
                </m:r>
                <m:r>
                  <m:rPr>
                    <m:sty m:val="p"/>
                  </m:rP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Var</m:t>
                </m:r>
                <m:r>
                  <m:rPr>
                    <m:sty m:val="p"/>
                  </m:rPr>
                  <w:rPr>
                    <w:rFonts w:ascii="Cambria Math" w:hAnsi="Cambria Math"/>
                  </w:rPr>
                  <m:t>[</m:t>
                </m:r>
                <m:r>
                  <w:rPr>
                    <w:rFonts w:ascii="Cambria Math" w:hAnsi="Cambria Math"/>
                  </w:rPr>
                  <m:t>X</m:t>
                </m:r>
                <m:r>
                  <m:rPr>
                    <m:sty m:val="p"/>
                  </m:rPr>
                  <w:rPr>
                    <w:rFonts w:ascii="Cambria Math" w:hAnsi="Cambria Math"/>
                  </w:rPr>
                  <m:t>]</m:t>
                </m:r>
              </m:oMath>
            </m:oMathPara>
          </w:p>
        </w:tc>
      </w:tr>
      <w:tr w:rsidR="00E42FBD" w:rsidRPr="00295E50" w14:paraId="3A925000" w14:textId="77777777" w:rsidTr="00BB0CCA">
        <w:tc>
          <w:tcPr>
            <w:cnfStyle w:val="001000000000" w:firstRow="0" w:lastRow="0" w:firstColumn="1" w:lastColumn="0" w:oddVBand="0" w:evenVBand="0" w:oddHBand="0" w:evenHBand="0" w:firstRowFirstColumn="0" w:firstRowLastColumn="0" w:lastRowFirstColumn="0" w:lastRowLastColumn="0"/>
            <w:tcW w:w="4013" w:type="dxa"/>
          </w:tcPr>
          <w:p w14:paraId="5C44E415" w14:textId="50D00BB9" w:rsidR="00E42FBD" w:rsidRDefault="00E42FBD" w:rsidP="00184B27">
            <w:pPr>
              <w:pStyle w:val="Def"/>
              <w:numPr>
                <w:ilvl w:val="0"/>
                <w:numId w:val="46"/>
              </w:numPr>
            </w:pPr>
            <w:r>
              <w:t>Sum of two independent random variables</w:t>
            </w:r>
          </w:p>
        </w:tc>
        <w:tc>
          <w:tcPr>
            <w:tcW w:w="4617" w:type="dxa"/>
          </w:tcPr>
          <w:p w14:paraId="59EED5F0" w14:textId="365F2862" w:rsidR="00E42FBD" w:rsidRPr="00E42FBD" w:rsidRDefault="00E42FBD" w:rsidP="00AD34F5">
            <w:pP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rPr>
            </w:pPr>
            <m:oMathPara>
              <m:oMathParaPr>
                <m:jc m:val="left"/>
              </m:oMathParaPr>
              <m:oMath>
                <m:r>
                  <w:rPr>
                    <w:rFonts w:ascii="Cambria Math"/>
                  </w:rPr>
                  <m:t>Var</m:t>
                </m:r>
                <m:d>
                  <m:dPr>
                    <m:begChr m:val="["/>
                    <m:endChr m:val="]"/>
                    <m:ctrlPr>
                      <w:rPr>
                        <w:rFonts w:ascii="Cambria Math" w:hAnsi="Cambria Math"/>
                        <w:i/>
                      </w:rPr>
                    </m:ctrlPr>
                  </m:dPr>
                  <m:e>
                    <m:r>
                      <w:rPr>
                        <w:rFonts w:ascii="Cambria Math"/>
                      </w:rPr>
                      <m:t>X+Y</m:t>
                    </m:r>
                  </m:e>
                </m:d>
                <m:r>
                  <w:rPr>
                    <w:rFonts w:ascii="Cambria Math"/>
                  </w:rPr>
                  <m:t>=Var</m:t>
                </m:r>
                <m:d>
                  <m:dPr>
                    <m:begChr m:val="["/>
                    <m:endChr m:val="]"/>
                    <m:ctrlPr>
                      <w:rPr>
                        <w:rFonts w:ascii="Cambria Math" w:hAnsi="Cambria Math"/>
                        <w:i/>
                      </w:rPr>
                    </m:ctrlPr>
                  </m:dPr>
                  <m:e>
                    <m:r>
                      <w:rPr>
                        <w:rFonts w:ascii="Cambria Math" w:hAnsi="Cambria Math"/>
                      </w:rPr>
                      <m:t>X</m:t>
                    </m:r>
                  </m:e>
                </m:d>
                <m:r>
                  <w:rPr>
                    <w:rFonts w:ascii="Cambria Math"/>
                  </w:rPr>
                  <m:t>+Var</m:t>
                </m:r>
                <m:d>
                  <m:dPr>
                    <m:begChr m:val="["/>
                    <m:endChr m:val="]"/>
                    <m:ctrlPr>
                      <w:rPr>
                        <w:rFonts w:ascii="Cambria Math" w:hAnsi="Cambria Math"/>
                        <w:i/>
                      </w:rPr>
                    </m:ctrlPr>
                  </m:dPr>
                  <m:e>
                    <m:r>
                      <w:rPr>
                        <w:rFonts w:ascii="Cambria Math" w:hAnsi="Cambria Math"/>
                      </w:rPr>
                      <m:t>Y</m:t>
                    </m:r>
                  </m:e>
                </m:d>
              </m:oMath>
            </m:oMathPara>
          </w:p>
        </w:tc>
      </w:tr>
      <w:tr w:rsidR="00704D30" w:rsidRPr="00295E50" w14:paraId="3244D927" w14:textId="77777777" w:rsidTr="00BB0CCA">
        <w:tc>
          <w:tcPr>
            <w:cnfStyle w:val="001000000000" w:firstRow="0" w:lastRow="0" w:firstColumn="1" w:lastColumn="0" w:oddVBand="0" w:evenVBand="0" w:oddHBand="0" w:evenHBand="0" w:firstRowFirstColumn="0" w:firstRowLastColumn="0" w:lastRowFirstColumn="0" w:lastRowLastColumn="0"/>
            <w:tcW w:w="4013" w:type="dxa"/>
          </w:tcPr>
          <w:p w14:paraId="2D5488DA" w14:textId="00DA05FD" w:rsidR="00704D30" w:rsidRDefault="004232EB" w:rsidP="004232EB">
            <w:pPr>
              <w:pStyle w:val="Def"/>
              <w:numPr>
                <w:ilvl w:val="0"/>
                <w:numId w:val="46"/>
              </w:numPr>
            </w:pPr>
            <w:r>
              <w:t>S</w:t>
            </w:r>
            <w:r w:rsidR="003605E8">
              <w:t>um</w:t>
            </w:r>
            <w:r w:rsidR="00704D30">
              <w:t xml:space="preserve"> of n IIR variable</w:t>
            </w:r>
          </w:p>
        </w:tc>
        <w:tc>
          <w:tcPr>
            <w:tcW w:w="4617" w:type="dxa"/>
          </w:tcPr>
          <w:p w14:paraId="1F12E0C0" w14:textId="5C1E9877" w:rsidR="00704D30" w:rsidRPr="00704D30" w:rsidRDefault="00704D30" w:rsidP="00704D30">
            <w:pP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rPr>
            </w:pPr>
            <m:oMathPara>
              <m:oMathParaPr>
                <m:jc m:val="left"/>
              </m:oMathParaPr>
              <m:oMath>
                <m:r>
                  <w:rPr>
                    <w:rFonts w:ascii="Cambria Math"/>
                  </w:rPr>
                  <m:t>n.Var[</m:t>
                </m:r>
                <m:r>
                  <w:rPr>
                    <w:rFonts w:ascii="Cambria Math" w:hAnsi="Cambria Math"/>
                  </w:rPr>
                  <m:t>X</m:t>
                </m:r>
                <m:r>
                  <w:rPr>
                    <w:rFonts w:ascii="Cambria Math"/>
                  </w:rPr>
                  <m:t>]</m:t>
                </m:r>
              </m:oMath>
            </m:oMathPara>
          </w:p>
        </w:tc>
      </w:tr>
    </w:tbl>
    <w:p w14:paraId="1789CD49" w14:textId="77777777" w:rsidR="004C745F" w:rsidRDefault="004C745F">
      <w:pPr>
        <w:spacing w:after="160" w:line="259" w:lineRule="auto"/>
        <w:rPr>
          <w:rFonts w:asciiTheme="majorHAnsi" w:eastAsiaTheme="majorEastAsia" w:hAnsiTheme="majorHAnsi" w:cstheme="majorBidi"/>
          <w:color w:val="31378B" w:themeColor="text2"/>
          <w:sz w:val="32"/>
          <w:szCs w:val="28"/>
        </w:rPr>
      </w:pPr>
      <w:r>
        <w:br w:type="page"/>
      </w:r>
    </w:p>
    <w:p w14:paraId="0DD0661A" w14:textId="7EE1FCEE" w:rsidR="00F022A1" w:rsidRDefault="00F022A1" w:rsidP="00261353">
      <w:pPr>
        <w:pStyle w:val="Heading2"/>
      </w:pPr>
      <w:r>
        <w:lastRenderedPageBreak/>
        <w:t>Worked example</w:t>
      </w:r>
    </w:p>
    <w:p w14:paraId="3EB13444" w14:textId="6DA73847" w:rsidR="00E90CC0" w:rsidRPr="00E90CC0" w:rsidRDefault="0076021E" w:rsidP="00E90CC0">
      <w:pPr>
        <w:pStyle w:val="Heading3"/>
      </w:pPr>
      <w:r>
        <w:t>A Single experiment</w:t>
      </w:r>
    </w:p>
    <w:p w14:paraId="6B7945FC" w14:textId="77777777" w:rsidR="00601D1D" w:rsidRDefault="0092394B" w:rsidP="0092394B">
      <w:r>
        <w:t xml:space="preserve">Imagine a random event that involves the tossing of a single coin. We have two </w:t>
      </w:r>
      <w:r w:rsidRPr="00C67B67">
        <w:rPr>
          <w:rStyle w:val="Emphasis"/>
        </w:rPr>
        <w:t>outcomes</w:t>
      </w:r>
      <w:r>
        <w:t>, heads or tails</w:t>
      </w:r>
      <w:r w:rsidR="009F2026">
        <w:t xml:space="preserve"> </w:t>
      </w:r>
      <w:r w:rsidR="00762957">
        <w:t>giving</w:t>
      </w:r>
      <w:r w:rsidR="00601D1D">
        <w:t xml:space="preserve"> us </w:t>
      </w:r>
      <w:r w:rsidR="00601D1D" w:rsidRPr="00C67B67">
        <w:rPr>
          <w:rStyle w:val="Emphasis"/>
        </w:rPr>
        <w:t>a sample space</w:t>
      </w:r>
      <w:r w:rsidR="00601D1D">
        <w:t xml:space="preserve"> of </w:t>
      </w:r>
      <w:r w:rsidR="00762957">
        <w:t xml:space="preserve"> </w:t>
      </w:r>
    </w:p>
    <w:p w14:paraId="180C8541" w14:textId="25A05463" w:rsidR="00BB30AB" w:rsidRDefault="0092394B" w:rsidP="00BB30AB">
      <w:pPr>
        <w:jc w:val="center"/>
      </w:pPr>
      <m:oMathPara>
        <m:oMath>
          <m:r>
            <w:rPr>
              <w:rFonts w:ascii="Cambria Math"/>
            </w:rPr>
            <m:t>Ω=</m:t>
          </m:r>
          <m:d>
            <m:dPr>
              <m:begChr m:val="{"/>
              <m:endChr m:val="}"/>
              <m:ctrlPr>
                <w:rPr>
                  <w:rFonts w:ascii="Cambria Math" w:hAnsi="Cambria Math"/>
                  <w:i/>
                </w:rPr>
              </m:ctrlPr>
            </m:dPr>
            <m:e>
              <m:r>
                <w:rPr>
                  <w:rFonts w:ascii="Cambria Math"/>
                </w:rPr>
                <m:t>H,T</m:t>
              </m:r>
            </m:e>
          </m:d>
        </m:oMath>
      </m:oMathPara>
    </w:p>
    <w:p w14:paraId="7209D12D" w14:textId="32B350A3" w:rsidR="0092394B" w:rsidRDefault="00601D1D" w:rsidP="00FA11DE">
      <w:r>
        <w:t xml:space="preserve"> </w:t>
      </w:r>
      <w:r w:rsidR="0092394B">
        <w:t xml:space="preserve">Furthermore, let us define </w:t>
      </w:r>
      <w:r w:rsidR="00B4633E">
        <w:t>two</w:t>
      </w:r>
      <w:r w:rsidR="0092394B">
        <w:t xml:space="preserve"> </w:t>
      </w:r>
      <w:r w:rsidR="0092394B" w:rsidRPr="00386B87">
        <w:rPr>
          <w:rStyle w:val="Emphasis"/>
        </w:rPr>
        <w:t>random variable</w:t>
      </w:r>
      <w:r w:rsidR="00B4633E" w:rsidRPr="00386B87">
        <w:rPr>
          <w:rStyle w:val="Emphasis"/>
        </w:rPr>
        <w:t>s</w:t>
      </w:r>
      <w:r w:rsidR="00A516D3">
        <w:t>. The first</w:t>
      </w:r>
      <w:r w:rsidR="00FA11DE">
        <w:t xml:space="preserve"> </w:t>
      </w:r>
      <m:oMath>
        <m:sSub>
          <m:sSubPr>
            <m:ctrlPr>
              <w:rPr>
                <w:rFonts w:ascii="Cambria Math" w:hAnsi="Cambria Math"/>
                <w:i/>
              </w:rPr>
            </m:ctrlPr>
          </m:sSubPr>
          <m:e>
            <m:r>
              <w:rPr>
                <w:rFonts w:ascii="Cambria Math"/>
              </w:rPr>
              <m:t>s</m:t>
            </m:r>
          </m:e>
          <m:sub>
            <m:r>
              <w:rPr>
                <w:rFonts w:ascii="Cambria Math"/>
              </w:rPr>
              <m:t>1</m:t>
            </m:r>
          </m:sub>
        </m:sSub>
      </m:oMath>
      <w:r w:rsidR="0092394B">
        <w:t xml:space="preserve"> takes the value of plus one if we obtain a head and minus one if we obtain a tail.</w:t>
      </w:r>
    </w:p>
    <w:p w14:paraId="13FEEA7B" w14:textId="0EB063BE" w:rsidR="0092394B" w:rsidRPr="00B4633E" w:rsidRDefault="008A7732" w:rsidP="00BB30AB">
      <w:pPr>
        <w:jc w:val="center"/>
      </w:pPr>
      <m:oMathPara>
        <m:oMath>
          <m:sSub>
            <m:sSubPr>
              <m:ctrlPr>
                <w:rPr>
                  <w:rFonts w:ascii="Cambria Math" w:hAnsi="Cambria Math"/>
                  <w:i/>
                </w:rPr>
              </m:ctrlPr>
            </m:sSubPr>
            <m:e>
              <m:r>
                <w:rPr>
                  <w:rFonts w:ascii="Cambria Math"/>
                </w:rPr>
                <m:t>s</m:t>
              </m:r>
            </m:e>
            <m:sub>
              <m:r>
                <w:rPr>
                  <w:rFonts w:ascii="Cambria Math"/>
                </w:rPr>
                <m:t>1</m:t>
              </m:r>
            </m:sub>
          </m:sSub>
          <m:d>
            <m:dPr>
              <m:ctrlPr>
                <w:rPr>
                  <w:rFonts w:ascii="Cambria Math" w:hAnsi="Cambria Math"/>
                  <w:i/>
                </w:rPr>
              </m:ctrlPr>
            </m:dPr>
            <m:e>
              <m:r>
                <w:rPr>
                  <w:rFonts w:ascii="Cambria Math"/>
                </w:rPr>
                <m:t>H</m:t>
              </m:r>
            </m:e>
          </m:d>
          <m:r>
            <w:rPr>
              <w:rFonts w:ascii="Cambria Math"/>
            </w:rPr>
            <m:t>=1,</m:t>
          </m:r>
          <m:sSub>
            <m:sSubPr>
              <m:ctrlPr>
                <w:rPr>
                  <w:rFonts w:ascii="Cambria Math" w:hAnsi="Cambria Math"/>
                  <w:i/>
                </w:rPr>
              </m:ctrlPr>
            </m:sSubPr>
            <m:e>
              <m:r>
                <w:rPr>
                  <w:rFonts w:ascii="Cambria Math"/>
                </w:rPr>
                <m:t>s</m:t>
              </m:r>
            </m:e>
            <m:sub>
              <m:r>
                <w:rPr>
                  <w:rFonts w:ascii="Cambria Math"/>
                </w:rPr>
                <m:t>1</m:t>
              </m:r>
            </m:sub>
          </m:sSub>
          <m:d>
            <m:dPr>
              <m:ctrlPr>
                <w:rPr>
                  <w:rFonts w:ascii="Cambria Math" w:hAnsi="Cambria Math"/>
                  <w:i/>
                </w:rPr>
              </m:ctrlPr>
            </m:dPr>
            <m:e>
              <m:r>
                <w:rPr>
                  <w:rFonts w:ascii="Cambria Math"/>
                </w:rPr>
                <m:t>T</m:t>
              </m:r>
            </m:e>
          </m:d>
          <m:r>
            <w:rPr>
              <w:rFonts w:ascii="Cambria Math"/>
            </w:rPr>
            <m:t>=</m:t>
          </m:r>
          <m:r>
            <w:rPr>
              <w:rFonts w:ascii="Cambria Math"/>
            </w:rPr>
            <m:t>-</m:t>
          </m:r>
          <m:r>
            <w:rPr>
              <w:rFonts w:ascii="Cambria Math"/>
            </w:rPr>
            <m:t>1</m:t>
          </m:r>
        </m:oMath>
      </m:oMathPara>
    </w:p>
    <w:p w14:paraId="6C695D8C" w14:textId="3AAF9D25" w:rsidR="00B4633E" w:rsidRDefault="00A516D3" w:rsidP="00A516D3">
      <w:pPr>
        <w:rPr>
          <w:position w:val="-10"/>
        </w:rPr>
      </w:pPr>
      <w:r>
        <w:rPr>
          <w:position w:val="-10"/>
        </w:rPr>
        <w:t>The second takes a value of plus one if we obtain a head and zero if we get a tail</w:t>
      </w:r>
    </w:p>
    <w:p w14:paraId="7E2C6C54" w14:textId="0DCFE69E" w:rsidR="00A516D3" w:rsidRPr="00386B87" w:rsidRDefault="008A7732" w:rsidP="00386B87">
      <w:pPr>
        <w:jc w:val="center"/>
      </w:pPr>
      <m:oMathPara>
        <m:oMath>
          <m:sSub>
            <m:sSubPr>
              <m:ctrlPr>
                <w:rPr>
                  <w:rFonts w:ascii="Cambria Math" w:hAnsi="Cambria Math"/>
                  <w:i/>
                </w:rPr>
              </m:ctrlPr>
            </m:sSubPr>
            <m:e>
              <m:r>
                <w:rPr>
                  <w:rFonts w:ascii="Cambria Math"/>
                </w:rPr>
                <m:t>h</m:t>
              </m:r>
            </m:e>
            <m:sub>
              <m:r>
                <w:rPr>
                  <w:rFonts w:ascii="Cambria Math"/>
                </w:rPr>
                <m:t>1</m:t>
              </m:r>
            </m:sub>
          </m:sSub>
          <m:d>
            <m:dPr>
              <m:ctrlPr>
                <w:rPr>
                  <w:rFonts w:ascii="Cambria Math" w:hAnsi="Cambria Math"/>
                  <w:i/>
                </w:rPr>
              </m:ctrlPr>
            </m:dPr>
            <m:e>
              <m:r>
                <w:rPr>
                  <w:rFonts w:ascii="Cambria Math"/>
                </w:rPr>
                <m:t>H</m:t>
              </m:r>
            </m:e>
          </m:d>
          <m:r>
            <w:rPr>
              <w:rFonts w:ascii="Cambria Math"/>
            </w:rPr>
            <m:t>=1,</m:t>
          </m:r>
          <m:sSub>
            <m:sSubPr>
              <m:ctrlPr>
                <w:rPr>
                  <w:rFonts w:ascii="Cambria Math" w:hAnsi="Cambria Math"/>
                  <w:i/>
                </w:rPr>
              </m:ctrlPr>
            </m:sSubPr>
            <m:e>
              <m:r>
                <w:rPr>
                  <w:rFonts w:ascii="Cambria Math"/>
                </w:rPr>
                <m:t>h</m:t>
              </m:r>
            </m:e>
            <m:sub>
              <m:r>
                <w:rPr>
                  <w:rFonts w:ascii="Cambria Math"/>
                </w:rPr>
                <m:t>1</m:t>
              </m:r>
            </m:sub>
          </m:sSub>
          <m:d>
            <m:dPr>
              <m:ctrlPr>
                <w:rPr>
                  <w:rFonts w:ascii="Cambria Math" w:hAnsi="Cambria Math"/>
                  <w:i/>
                </w:rPr>
              </m:ctrlPr>
            </m:dPr>
            <m:e>
              <m:r>
                <w:rPr>
                  <w:rFonts w:ascii="Cambria Math"/>
                </w:rPr>
                <m:t>T</m:t>
              </m:r>
            </m:e>
          </m:d>
          <m:r>
            <w:rPr>
              <w:rFonts w:ascii="Cambria Math"/>
            </w:rPr>
            <m:t>=0</m:t>
          </m:r>
        </m:oMath>
      </m:oMathPara>
    </w:p>
    <w:p w14:paraId="25242515" w14:textId="77777777" w:rsidR="004B5A18" w:rsidRDefault="0092394B" w:rsidP="0092394B">
      <w:pPr>
        <w:rPr>
          <w:position w:val="-10"/>
        </w:rPr>
      </w:pPr>
      <w:r>
        <w:rPr>
          <w:position w:val="-10"/>
        </w:rPr>
        <w:t>Notice that our random variable</w:t>
      </w:r>
      <w:r w:rsidR="00386B87">
        <w:rPr>
          <w:position w:val="-10"/>
        </w:rPr>
        <w:t>s</w:t>
      </w:r>
      <w:r>
        <w:rPr>
          <w:position w:val="-10"/>
        </w:rPr>
        <w:t xml:space="preserve"> </w:t>
      </w:r>
      <w:r w:rsidR="00386B87">
        <w:rPr>
          <w:position w:val="-10"/>
        </w:rPr>
        <w:t>do</w:t>
      </w:r>
      <w:r>
        <w:rPr>
          <w:position w:val="-10"/>
        </w:rPr>
        <w:t xml:space="preserve"> not say anything about the probability of a head or tail. </w:t>
      </w:r>
      <w:r w:rsidR="00386B87">
        <w:rPr>
          <w:position w:val="-10"/>
        </w:rPr>
        <w:t>They</w:t>
      </w:r>
      <w:r>
        <w:rPr>
          <w:position w:val="-10"/>
        </w:rPr>
        <w:t xml:space="preserve"> just tell us what value we assign to the outcomes of the sample space. </w:t>
      </w:r>
    </w:p>
    <w:p w14:paraId="54796677" w14:textId="2112509D" w:rsidR="00EB5A9C" w:rsidRDefault="00EB5A9C" w:rsidP="00EB5A9C">
      <w:pPr>
        <w:pStyle w:val="Caption"/>
        <w:keepNext/>
        <w:jc w:val="center"/>
      </w:pPr>
      <w:r>
        <w:t xml:space="preserve">Figure </w:t>
      </w:r>
      <w:fldSimple w:instr=" SEQ Figure \* ARABIC ">
        <w:r w:rsidR="00451E09">
          <w:rPr>
            <w:noProof/>
          </w:rPr>
          <w:t>1</w:t>
        </w:r>
      </w:fldSimple>
      <w:r>
        <w:t xml:space="preserve"> Random variables </w:t>
      </w:r>
      <w:r w:rsidR="0022789F">
        <w:t>are real valued functions on the sample space</w:t>
      </w:r>
    </w:p>
    <w:p w14:paraId="40F3BA5D" w14:textId="75235B60" w:rsidR="004B5A18" w:rsidRDefault="00633C63" w:rsidP="00EA36A0">
      <w:pPr>
        <w:jc w:val="center"/>
        <w:rPr>
          <w:position w:val="-10"/>
        </w:rPr>
      </w:pPr>
      <w:r w:rsidRPr="00633C63">
        <w:rPr>
          <w:noProof/>
          <w:position w:val="-10"/>
        </w:rPr>
        <w:drawing>
          <wp:inline distT="0" distB="0" distL="0" distR="0" wp14:anchorId="68755F45" wp14:editId="47F64D67">
            <wp:extent cx="3657600" cy="1819564"/>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66760" cy="1824121"/>
                    </a:xfrm>
                    <a:prstGeom prst="rect">
                      <a:avLst/>
                    </a:prstGeom>
                  </pic:spPr>
                </pic:pic>
              </a:graphicData>
            </a:graphic>
          </wp:inline>
        </w:drawing>
      </w:r>
    </w:p>
    <w:p w14:paraId="24509032" w14:textId="77777777" w:rsidR="004B5A18" w:rsidRDefault="004B5A18" w:rsidP="0092394B">
      <w:pPr>
        <w:rPr>
          <w:position w:val="-10"/>
        </w:rPr>
      </w:pPr>
    </w:p>
    <w:p w14:paraId="0EF19A9B" w14:textId="1BF8787D" w:rsidR="0092394B" w:rsidRPr="002A4F9E" w:rsidRDefault="0092394B" w:rsidP="0092394B">
      <w:pPr>
        <w:rPr>
          <w:position w:val="-10"/>
        </w:rPr>
      </w:pPr>
      <w:r>
        <w:rPr>
          <w:position w:val="-10"/>
        </w:rPr>
        <w:t xml:space="preserve">A probability measure is a real </w:t>
      </w:r>
      <w:r w:rsidR="002A4F9E">
        <w:rPr>
          <w:position w:val="-10"/>
        </w:rPr>
        <w:t>valued</w:t>
      </w:r>
      <w:r>
        <w:rPr>
          <w:position w:val="-10"/>
        </w:rPr>
        <w:t xml:space="preserve"> function that maps each outcome of the sample space to a probability. If our coin is </w:t>
      </w:r>
      <w:r w:rsidR="00E36E35">
        <w:rPr>
          <w:position w:val="-10"/>
        </w:rPr>
        <w:t>fair,</w:t>
      </w:r>
      <w:r>
        <w:rPr>
          <w:position w:val="-10"/>
        </w:rPr>
        <w:t xml:space="preserve"> we could have a measure P such that</w:t>
      </w:r>
    </w:p>
    <w:p w14:paraId="4E901F42" w14:textId="61E57404" w:rsidR="0092394B" w:rsidRDefault="002A4F9E" w:rsidP="0092394B">
      <w:pPr>
        <w:rPr>
          <w:position w:val="-30"/>
        </w:rPr>
      </w:pPr>
      <m:oMathPara>
        <m:oMath>
          <m:r>
            <w:rPr>
              <w:rFonts w:ascii="Cambria Math"/>
            </w:rPr>
            <m:t>P</m:t>
          </m:r>
          <m:d>
            <m:dPr>
              <m:ctrlPr>
                <w:rPr>
                  <w:rFonts w:ascii="Cambria Math" w:hAnsi="Cambria Math"/>
                  <w:i/>
                </w:rPr>
              </m:ctrlPr>
            </m:dPr>
            <m:e>
              <m:r>
                <w:rPr>
                  <w:rFonts w:ascii="Cambria Math"/>
                </w:rPr>
                <m:t>H</m:t>
              </m:r>
            </m:e>
          </m:d>
          <m:r>
            <w:rPr>
              <w:rFonts w:ascii="Cambria Math"/>
            </w:rPr>
            <m:t>=0.5,P</m:t>
          </m:r>
          <m:d>
            <m:dPr>
              <m:ctrlPr>
                <w:rPr>
                  <w:rFonts w:ascii="Cambria Math" w:hAnsi="Cambria Math"/>
                  <w:i/>
                </w:rPr>
              </m:ctrlPr>
            </m:dPr>
            <m:e>
              <m:r>
                <w:rPr>
                  <w:rFonts w:ascii="Cambria Math"/>
                </w:rPr>
                <m:t>T</m:t>
              </m:r>
            </m:e>
          </m:d>
          <m:r>
            <w:rPr>
              <w:rFonts w:ascii="Cambria Math"/>
            </w:rPr>
            <m:t>=0.5</m:t>
          </m:r>
        </m:oMath>
      </m:oMathPara>
    </w:p>
    <w:p w14:paraId="099F2291" w14:textId="3BBD6FD7" w:rsidR="0092394B" w:rsidRDefault="0092394B" w:rsidP="0092394B">
      <w:pPr>
        <w:rPr>
          <w:position w:val="-30"/>
        </w:rPr>
      </w:pPr>
      <w:r>
        <w:rPr>
          <w:position w:val="-30"/>
        </w:rPr>
        <w:t xml:space="preserve">We might however have a different measure for a loaded coin </w:t>
      </w:r>
    </w:p>
    <w:p w14:paraId="57A1C3C4" w14:textId="278699C3" w:rsidR="002518C3" w:rsidRPr="00C71DA9" w:rsidRDefault="008A7732" w:rsidP="00C71DA9">
      <w:pPr>
        <w:jc w:val="center"/>
      </w:pPr>
      <m:oMathPara>
        <m:oMath>
          <m:limUpp>
            <m:limUppPr>
              <m:ctrlPr>
                <w:rPr>
                  <w:rFonts w:ascii="Cambria Math" w:hAnsi="Cambria Math"/>
                  <w:i/>
                </w:rPr>
              </m:ctrlPr>
            </m:limUppPr>
            <m:e>
              <m:r>
                <w:rPr>
                  <w:rFonts w:ascii="Cambria Math"/>
                </w:rPr>
                <m:t>P</m:t>
              </m:r>
            </m:e>
            <m:lim>
              <m:r>
                <w:rPr>
                  <w:rFonts w:ascii="Cambria Math"/>
                </w:rPr>
                <m:t>~</m:t>
              </m:r>
            </m:lim>
          </m:limUpp>
          <m:d>
            <m:dPr>
              <m:ctrlPr>
                <w:rPr>
                  <w:rFonts w:ascii="Cambria Math" w:hAnsi="Cambria Math"/>
                  <w:i/>
                </w:rPr>
              </m:ctrlPr>
            </m:dPr>
            <m:e>
              <m:r>
                <w:rPr>
                  <w:rFonts w:ascii="Cambria Math"/>
                </w:rPr>
                <m:t>H</m:t>
              </m:r>
            </m:e>
          </m:d>
          <m:r>
            <w:rPr>
              <w:rFonts w:ascii="Cambria Math"/>
            </w:rPr>
            <m:t>=0.75,</m:t>
          </m:r>
          <m:limUpp>
            <m:limUppPr>
              <m:ctrlPr>
                <w:rPr>
                  <w:rFonts w:ascii="Cambria Math" w:hAnsi="Cambria Math"/>
                  <w:i/>
                </w:rPr>
              </m:ctrlPr>
            </m:limUppPr>
            <m:e>
              <m:r>
                <w:rPr>
                  <w:rFonts w:ascii="Cambria Math"/>
                </w:rPr>
                <m:t>P</m:t>
              </m:r>
            </m:e>
            <m:lim>
              <m:r>
                <w:rPr>
                  <w:rFonts w:ascii="Cambria Math"/>
                </w:rPr>
                <m:t>~</m:t>
              </m:r>
            </m:lim>
          </m:limUpp>
          <m:d>
            <m:dPr>
              <m:ctrlPr>
                <w:rPr>
                  <w:rFonts w:ascii="Cambria Math" w:hAnsi="Cambria Math"/>
                  <w:i/>
                </w:rPr>
              </m:ctrlPr>
            </m:dPr>
            <m:e>
              <m:r>
                <w:rPr>
                  <w:rFonts w:ascii="Cambria Math"/>
                </w:rPr>
                <m:t>T</m:t>
              </m:r>
            </m:e>
          </m:d>
          <m:r>
            <w:rPr>
              <w:rFonts w:ascii="Cambria Math"/>
            </w:rPr>
            <m:t>=0.25</m:t>
          </m:r>
        </m:oMath>
      </m:oMathPara>
    </w:p>
    <w:p w14:paraId="71C58549" w14:textId="41972B3E" w:rsidR="00C71DA9" w:rsidRPr="00C71DA9" w:rsidRDefault="00C71DA9" w:rsidP="00C71DA9">
      <w:pPr>
        <w:jc w:val="center"/>
        <w:rPr>
          <w:position w:val="-30"/>
        </w:rPr>
      </w:pPr>
      <w:r w:rsidRPr="002518C3">
        <w:rPr>
          <w:noProof/>
        </w:rPr>
        <w:lastRenderedPageBreak/>
        <w:drawing>
          <wp:inline distT="0" distB="0" distL="0" distR="0" wp14:anchorId="5F62CEC0" wp14:editId="6CA284CC">
            <wp:extent cx="2512771" cy="1376562"/>
            <wp:effectExtent l="0" t="0" r="1905" b="0"/>
            <wp:docPr id="1842" name="Picture 18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19706" cy="1380361"/>
                    </a:xfrm>
                    <a:prstGeom prst="rect">
                      <a:avLst/>
                    </a:prstGeom>
                  </pic:spPr>
                </pic:pic>
              </a:graphicData>
            </a:graphic>
          </wp:inline>
        </w:drawing>
      </w:r>
    </w:p>
    <w:p w14:paraId="541A5AC8" w14:textId="4E16B16F" w:rsidR="00DF7EA6" w:rsidRDefault="00DF7EA6" w:rsidP="00DF7EA6">
      <w:pPr>
        <w:pStyle w:val="Def"/>
      </w:pPr>
      <w:r>
        <w:t>Distribution</w:t>
      </w:r>
    </w:p>
    <w:p w14:paraId="5D5249D1" w14:textId="404101E5" w:rsidR="0092394B" w:rsidRDefault="0092394B" w:rsidP="0092394B">
      <w:pPr>
        <w:rPr>
          <w:position w:val="-30"/>
        </w:rPr>
      </w:pPr>
      <w:r>
        <w:rPr>
          <w:position w:val="-30"/>
        </w:rPr>
        <w:t xml:space="preserve">Applying a probability measure to a random variable gives us a distribution. The distribution shows the probability of each value of the random variable. </w:t>
      </w:r>
      <w:r w:rsidR="001331EE">
        <w:rPr>
          <w:position w:val="-30"/>
        </w:rPr>
        <w:t>Since we have two random variable a</w:t>
      </w:r>
      <w:r w:rsidR="002A1029">
        <w:rPr>
          <w:position w:val="-30"/>
        </w:rPr>
        <w:t>nd</w:t>
      </w:r>
      <w:r w:rsidR="001331EE">
        <w:rPr>
          <w:position w:val="-30"/>
        </w:rPr>
        <w:t xml:space="preserve"> two measures we have four probability distributions</w:t>
      </w:r>
    </w:p>
    <w:p w14:paraId="7CBECB68" w14:textId="2980138D" w:rsidR="00C374A8" w:rsidRDefault="00C374A8" w:rsidP="00C374A8">
      <w:pPr>
        <w:pStyle w:val="Caption"/>
        <w:keepNext/>
      </w:pPr>
      <w:r>
        <w:t xml:space="preserve">Figure </w:t>
      </w:r>
      <w:fldSimple w:instr=" SEQ Figure \* ARABIC ">
        <w:r w:rsidR="00451E09">
          <w:rPr>
            <w:noProof/>
          </w:rPr>
          <w:t>2</w:t>
        </w:r>
      </w:fldSimple>
      <w:r>
        <w:t>Applying measures to random variables give us distributions</w:t>
      </w:r>
    </w:p>
    <w:p w14:paraId="18F276A6" w14:textId="3F484B7E" w:rsidR="00B37AA4" w:rsidRDefault="00107DD1" w:rsidP="0092394B">
      <w:pPr>
        <w:rPr>
          <w:position w:val="-30"/>
        </w:rPr>
      </w:pPr>
      <w:r w:rsidRPr="00107DD1">
        <w:rPr>
          <w:noProof/>
          <w:position w:val="-30"/>
        </w:rPr>
        <w:drawing>
          <wp:inline distT="0" distB="0" distL="0" distR="0" wp14:anchorId="53850181" wp14:editId="7CD54F02">
            <wp:extent cx="5149901" cy="1573042"/>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50952" cy="1573363"/>
                    </a:xfrm>
                    <a:prstGeom prst="rect">
                      <a:avLst/>
                    </a:prstGeom>
                  </pic:spPr>
                </pic:pic>
              </a:graphicData>
            </a:graphic>
          </wp:inline>
        </w:drawing>
      </w:r>
    </w:p>
    <w:p w14:paraId="3196FE02" w14:textId="7E7496B7" w:rsidR="001C7E23" w:rsidRDefault="001C7E23" w:rsidP="001C7E23">
      <w:pPr>
        <w:pStyle w:val="Def"/>
      </w:pPr>
      <w:r>
        <w:t>Mean and variance</w:t>
      </w:r>
    </w:p>
    <w:p w14:paraId="144408E2" w14:textId="47E4DA49" w:rsidR="002441C7" w:rsidRDefault="002441C7" w:rsidP="002441C7">
      <w:r>
        <w:t>We can define the expectation or expected value of any random variable X under a probability measure P as</w:t>
      </w:r>
    </w:p>
    <w:p w14:paraId="111587F7" w14:textId="73E80B05" w:rsidR="002441C7" w:rsidRDefault="002441C7" w:rsidP="002441C7">
      <m:oMathPara>
        <m:oMath>
          <m:r>
            <w:rPr>
              <w:rFonts w:ascii="Cambria Math"/>
            </w:rPr>
            <m:t>Ε(X)=</m:t>
          </m:r>
          <m:nary>
            <m:naryPr>
              <m:chr m:val="∑"/>
              <m:supHide m:val="1"/>
              <m:ctrlPr>
                <w:rPr>
                  <w:rFonts w:ascii="Cambria Math" w:hAnsi="Cambria Math"/>
                  <w:i/>
                </w:rPr>
              </m:ctrlPr>
            </m:naryPr>
            <m:sub>
              <m:r>
                <w:rPr>
                  <w:rFonts w:ascii="Cambria Math"/>
                </w:rPr>
                <m:t>ω</m:t>
              </m:r>
              <m:r>
                <w:rPr>
                  <w:rFonts w:ascii="Cambria Math" w:hAnsi="Cambria Math" w:cs="Cambria Math"/>
                </w:rPr>
                <m:t>∈</m:t>
              </m:r>
              <m:r>
                <w:rPr>
                  <w:rFonts w:ascii="Cambria Math"/>
                </w:rPr>
                <m:t>Ω</m:t>
              </m:r>
            </m:sub>
            <m:sup/>
            <m:e>
              <m:r>
                <w:rPr>
                  <w:rFonts w:ascii="Cambria Math"/>
                </w:rPr>
                <m:t>X</m:t>
              </m:r>
              <m:d>
                <m:dPr>
                  <m:ctrlPr>
                    <w:rPr>
                      <w:rFonts w:ascii="Cambria Math" w:hAnsi="Cambria Math"/>
                      <w:i/>
                    </w:rPr>
                  </m:ctrlPr>
                </m:dPr>
                <m:e>
                  <m:r>
                    <w:rPr>
                      <w:rFonts w:ascii="Cambria Math"/>
                    </w:rPr>
                    <m:t>ω</m:t>
                  </m:r>
                </m:e>
              </m:d>
              <m:r>
                <w:rPr>
                  <w:rFonts w:ascii="Cambria Math"/>
                </w:rPr>
                <m:t>P</m:t>
              </m:r>
              <m:d>
                <m:dPr>
                  <m:ctrlPr>
                    <w:rPr>
                      <w:rFonts w:ascii="Cambria Math" w:hAnsi="Cambria Math"/>
                      <w:i/>
                    </w:rPr>
                  </m:ctrlPr>
                </m:dPr>
                <m:e>
                  <m:r>
                    <w:rPr>
                      <w:rFonts w:ascii="Cambria Math"/>
                    </w:rPr>
                    <m:t>ω</m:t>
                  </m:r>
                </m:e>
              </m:d>
            </m:e>
          </m:nary>
        </m:oMath>
      </m:oMathPara>
    </w:p>
    <w:p w14:paraId="020DDB9C" w14:textId="77777777" w:rsidR="002441C7" w:rsidRDefault="002441C7" w:rsidP="002441C7">
      <w:r>
        <w:t xml:space="preserve">For any actual value of a random variable X we can calculate the difference between that value and the expectation </w:t>
      </w:r>
      <m:oMath>
        <m:r>
          <w:rPr>
            <w:rFonts w:ascii="Cambria Math"/>
          </w:rPr>
          <m:t>X</m:t>
        </m:r>
        <m:d>
          <m:dPr>
            <m:ctrlPr>
              <w:rPr>
                <w:rFonts w:ascii="Cambria Math" w:hAnsi="Cambria Math"/>
                <w:i/>
              </w:rPr>
            </m:ctrlPr>
          </m:dPr>
          <m:e>
            <m:r>
              <w:rPr>
                <w:rFonts w:ascii="Cambria Math"/>
              </w:rPr>
              <m:t>ω</m:t>
            </m:r>
          </m:e>
        </m:d>
        <m:r>
          <w:rPr>
            <w:rFonts w:ascii="Cambria Math"/>
          </w:rPr>
          <m:t>-</m:t>
        </m:r>
        <m:r>
          <w:rPr>
            <w:rFonts w:ascii="Cambria Math"/>
          </w:rPr>
          <m:t>E</m:t>
        </m:r>
        <m:d>
          <m:dPr>
            <m:ctrlPr>
              <w:rPr>
                <w:rFonts w:ascii="Cambria Math" w:hAnsi="Cambria Math"/>
                <w:i/>
              </w:rPr>
            </m:ctrlPr>
          </m:dPr>
          <m:e>
            <m:r>
              <w:rPr>
                <w:rFonts w:ascii="Cambria Math"/>
              </w:rPr>
              <m:t>X</m:t>
            </m:r>
          </m:e>
        </m:d>
      </m:oMath>
      <w:r w:rsidRPr="00176F0A">
        <w:t xml:space="preserve"> </w:t>
      </w:r>
      <w:r>
        <w:t xml:space="preserve">.We might ask the question “on average how much does a given value differ from the expected value?” We could calculate the average difference as  </w:t>
      </w:r>
      <m:oMath>
        <m:nary>
          <m:naryPr>
            <m:chr m:val="∑"/>
            <m:supHide m:val="1"/>
            <m:ctrlPr>
              <w:rPr>
                <w:rFonts w:ascii="Cambria Math" w:hAnsi="Cambria Math"/>
                <w:i/>
              </w:rPr>
            </m:ctrlPr>
          </m:naryPr>
          <m:sub>
            <m:r>
              <w:rPr>
                <w:rFonts w:ascii="Cambria Math"/>
              </w:rPr>
              <m:t>ω</m:t>
            </m:r>
            <m:r>
              <w:rPr>
                <w:rFonts w:ascii="Cambria Math" w:hAnsi="Cambria Math" w:cs="Cambria Math"/>
              </w:rPr>
              <m:t>∈</m:t>
            </m:r>
            <m:r>
              <w:rPr>
                <w:rFonts w:ascii="Times New Roman" w:hAnsi="Times New Roman" w:cs="Times New Roman"/>
              </w:rPr>
              <m:t>Ω</m:t>
            </m:r>
          </m:sub>
          <m:sup/>
          <m:e>
            <m:d>
              <m:dPr>
                <m:begChr m:val="["/>
                <m:endChr m:val="]"/>
                <m:ctrlPr>
                  <w:rPr>
                    <w:rFonts w:ascii="Cambria Math" w:hAnsi="Cambria Math"/>
                    <w:i/>
                  </w:rPr>
                </m:ctrlPr>
              </m:dPr>
              <m:e>
                <m:r>
                  <w:rPr>
                    <w:rFonts w:ascii="Cambria Math"/>
                  </w:rPr>
                  <m:t>X</m:t>
                </m:r>
                <m:d>
                  <m:dPr>
                    <m:ctrlPr>
                      <w:rPr>
                        <w:rFonts w:ascii="Cambria Math" w:hAnsi="Cambria Math"/>
                        <w:i/>
                      </w:rPr>
                    </m:ctrlPr>
                  </m:dPr>
                  <m:e>
                    <m:r>
                      <w:rPr>
                        <w:rFonts w:ascii="Cambria Math"/>
                      </w:rPr>
                      <m:t>ω</m:t>
                    </m:r>
                  </m:e>
                </m:d>
                <m:r>
                  <w:rPr>
                    <w:rFonts w:ascii="Cambria Math"/>
                  </w:rPr>
                  <m:t>-</m:t>
                </m:r>
                <m:r>
                  <w:rPr>
                    <w:rFonts w:ascii="Cambria Math"/>
                  </w:rPr>
                  <m:t>E</m:t>
                </m:r>
                <m:d>
                  <m:dPr>
                    <m:ctrlPr>
                      <w:rPr>
                        <w:rFonts w:ascii="Cambria Math" w:hAnsi="Cambria Math"/>
                        <w:i/>
                      </w:rPr>
                    </m:ctrlPr>
                  </m:dPr>
                  <m:e>
                    <m:r>
                      <w:rPr>
                        <w:rFonts w:ascii="Cambria Math"/>
                      </w:rPr>
                      <m:t>X</m:t>
                    </m:r>
                  </m:e>
                </m:d>
              </m:e>
            </m:d>
            <m:r>
              <w:rPr>
                <w:rFonts w:ascii="Cambria Math"/>
              </w:rPr>
              <m:t>P</m:t>
            </m:r>
            <m:d>
              <m:dPr>
                <m:ctrlPr>
                  <w:rPr>
                    <w:rFonts w:ascii="Cambria Math" w:hAnsi="Cambria Math"/>
                    <w:i/>
                  </w:rPr>
                </m:ctrlPr>
              </m:dPr>
              <m:e>
                <m:r>
                  <w:rPr>
                    <w:rFonts w:ascii="Cambria Math"/>
                  </w:rPr>
                  <m:t>ω</m:t>
                </m:r>
              </m:e>
            </m:d>
          </m:e>
        </m:nary>
      </m:oMath>
      <w:r w:rsidRPr="00176F0A">
        <w:t xml:space="preserve"> </w:t>
      </w:r>
      <w:r>
        <w:t>however where the distribution is symmetric around the mean this value will be zero. A more instructive measure is given by calculating the average of the difference squared</w:t>
      </w:r>
    </w:p>
    <w:p w14:paraId="68AEB115" w14:textId="09201319" w:rsidR="002441C7" w:rsidRDefault="008A7732" w:rsidP="002441C7">
      <m:oMathPara>
        <m:oMath>
          <m:nary>
            <m:naryPr>
              <m:chr m:val="∑"/>
              <m:supHide m:val="1"/>
              <m:ctrlPr>
                <w:rPr>
                  <w:rFonts w:ascii="Cambria Math" w:hAnsi="Cambria Math"/>
                  <w:i/>
                </w:rPr>
              </m:ctrlPr>
            </m:naryPr>
            <m:sub>
              <m:r>
                <w:rPr>
                  <w:rFonts w:ascii="Cambria Math"/>
                </w:rPr>
                <m:t>ω</m:t>
              </m:r>
              <m:r>
                <w:rPr>
                  <w:rFonts w:ascii="Cambria Math" w:hAnsi="Cambria Math" w:cs="Cambria Math"/>
                </w:rPr>
                <m:t>∈</m:t>
              </m:r>
              <m:r>
                <w:rPr>
                  <w:rFonts w:ascii="Cambria Math"/>
                </w:rPr>
                <m:t>Ω</m:t>
              </m:r>
            </m:sub>
            <m:sup/>
            <m:e>
              <m:sSup>
                <m:sSupPr>
                  <m:ctrlPr>
                    <w:rPr>
                      <w:rFonts w:ascii="Cambria Math" w:hAnsi="Cambria Math"/>
                      <w:i/>
                    </w:rPr>
                  </m:ctrlPr>
                </m:sSupPr>
                <m:e>
                  <m:d>
                    <m:dPr>
                      <m:begChr m:val="["/>
                      <m:endChr m:val="]"/>
                      <m:ctrlPr>
                        <w:rPr>
                          <w:rFonts w:ascii="Cambria Math" w:hAnsi="Cambria Math"/>
                          <w:i/>
                        </w:rPr>
                      </m:ctrlPr>
                    </m:dPr>
                    <m:e>
                      <m:r>
                        <w:rPr>
                          <w:rFonts w:ascii="Cambria Math"/>
                        </w:rPr>
                        <m:t>X</m:t>
                      </m:r>
                      <m:d>
                        <m:dPr>
                          <m:ctrlPr>
                            <w:rPr>
                              <w:rFonts w:ascii="Cambria Math" w:hAnsi="Cambria Math"/>
                              <w:i/>
                            </w:rPr>
                          </m:ctrlPr>
                        </m:dPr>
                        <m:e>
                          <m:r>
                            <w:rPr>
                              <w:rFonts w:ascii="Cambria Math"/>
                            </w:rPr>
                            <m:t>ω</m:t>
                          </m:r>
                        </m:e>
                      </m:d>
                      <m:r>
                        <w:rPr>
                          <w:rFonts w:ascii="Cambria Math"/>
                        </w:rPr>
                        <m:t>-</m:t>
                      </m:r>
                      <m:r>
                        <w:rPr>
                          <w:rFonts w:ascii="Cambria Math"/>
                        </w:rPr>
                        <m:t>E</m:t>
                      </m:r>
                      <m:d>
                        <m:dPr>
                          <m:ctrlPr>
                            <w:rPr>
                              <w:rFonts w:ascii="Cambria Math" w:hAnsi="Cambria Math"/>
                              <w:i/>
                            </w:rPr>
                          </m:ctrlPr>
                        </m:dPr>
                        <m:e>
                          <m:r>
                            <w:rPr>
                              <w:rFonts w:ascii="Cambria Math"/>
                            </w:rPr>
                            <m:t>X</m:t>
                          </m:r>
                        </m:e>
                      </m:d>
                    </m:e>
                  </m:d>
                </m:e>
                <m:sup>
                  <m:r>
                    <w:rPr>
                      <w:rFonts w:ascii="Cambria Math"/>
                    </w:rPr>
                    <m:t>2</m:t>
                  </m:r>
                </m:sup>
              </m:sSup>
              <m:r>
                <w:rPr>
                  <w:rFonts w:ascii="Cambria Math"/>
                </w:rPr>
                <m:t>P</m:t>
              </m:r>
              <m:d>
                <m:dPr>
                  <m:ctrlPr>
                    <w:rPr>
                      <w:rFonts w:ascii="Cambria Math" w:hAnsi="Cambria Math"/>
                      <w:i/>
                    </w:rPr>
                  </m:ctrlPr>
                </m:dPr>
                <m:e>
                  <m:r>
                    <w:rPr>
                      <w:rFonts w:ascii="Cambria Math"/>
                    </w:rPr>
                    <m:t>ω</m:t>
                  </m:r>
                </m:e>
              </m:d>
            </m:e>
          </m:nary>
        </m:oMath>
      </m:oMathPara>
    </w:p>
    <w:p w14:paraId="10CC626D" w14:textId="65B1CEA5" w:rsidR="002441C7" w:rsidRDefault="003208D4" w:rsidP="002441C7">
      <w:r>
        <w:t xml:space="preserve">We now add the mean and variance values to the four distributions </w:t>
      </w:r>
      <w:r w:rsidR="00AB2327">
        <w:t>obtained</w:t>
      </w:r>
      <w:r>
        <w:t xml:space="preserve"> by applying the </w:t>
      </w:r>
      <w:r w:rsidR="00B037B0">
        <w:t>two measures to our two random variables</w:t>
      </w:r>
    </w:p>
    <w:p w14:paraId="088A3113" w14:textId="4D9644B2" w:rsidR="00514CED" w:rsidRDefault="00514CED" w:rsidP="00514CED">
      <w:pPr>
        <w:pStyle w:val="Caption"/>
        <w:keepNext/>
      </w:pPr>
      <w:r>
        <w:lastRenderedPageBreak/>
        <w:t xml:space="preserve">Figure </w:t>
      </w:r>
      <w:fldSimple w:instr=" SEQ Figure \* ARABIC ">
        <w:r w:rsidR="00451E09">
          <w:rPr>
            <w:noProof/>
          </w:rPr>
          <w:t>3</w:t>
        </w:r>
      </w:fldSimple>
      <w:r>
        <w:t xml:space="preserve"> Mean and variance</w:t>
      </w:r>
    </w:p>
    <w:p w14:paraId="31D3CA3D" w14:textId="11607EE3" w:rsidR="00101988" w:rsidRPr="00E90CC0" w:rsidRDefault="00800AF2" w:rsidP="00C3361A">
      <w:r w:rsidRPr="00800AF2">
        <w:rPr>
          <w:noProof/>
        </w:rPr>
        <w:drawing>
          <wp:inline distT="0" distB="0" distL="0" distR="0" wp14:anchorId="3DF0850F" wp14:editId="38A70382">
            <wp:extent cx="5731510" cy="15055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505585"/>
                    </a:xfrm>
                    <a:prstGeom prst="rect">
                      <a:avLst/>
                    </a:prstGeom>
                  </pic:spPr>
                </pic:pic>
              </a:graphicData>
            </a:graphic>
          </wp:inline>
        </w:drawing>
      </w:r>
    </w:p>
    <w:p w14:paraId="463D5993" w14:textId="0C162A22" w:rsidR="00943899" w:rsidRDefault="00943899">
      <w:pPr>
        <w:spacing w:after="160" w:line="259" w:lineRule="auto"/>
        <w:rPr>
          <w:b/>
          <w:smallCaps/>
          <w:color w:val="31378B" w:themeColor="text2"/>
        </w:rPr>
      </w:pPr>
    </w:p>
    <w:p w14:paraId="683D8462" w14:textId="2A699B42" w:rsidR="00943899" w:rsidRDefault="00943899" w:rsidP="00943899">
      <w:pPr>
        <w:pStyle w:val="TableHeader"/>
      </w:pPr>
      <w:r>
        <w:t xml:space="preserve">Table </w:t>
      </w:r>
      <w:fldSimple w:instr=" SEQ Table \* ARABIC ">
        <w:r w:rsidR="00451E09">
          <w:rPr>
            <w:noProof/>
          </w:rPr>
          <w:t>4</w:t>
        </w:r>
      </w:fldSimple>
      <w:r>
        <w:t xml:space="preserve"> Summary</w:t>
      </w:r>
    </w:p>
    <w:tbl>
      <w:tblPr>
        <w:tblStyle w:val="SimpleDefinition"/>
        <w:tblW w:w="0" w:type="auto"/>
        <w:tblLook w:val="04A0" w:firstRow="1" w:lastRow="0" w:firstColumn="1" w:lastColumn="0" w:noHBand="0" w:noVBand="1"/>
      </w:tblPr>
      <w:tblGrid>
        <w:gridCol w:w="2028"/>
        <w:gridCol w:w="3119"/>
        <w:gridCol w:w="3639"/>
      </w:tblGrid>
      <w:tr w:rsidR="00943899" w14:paraId="2A7C1402" w14:textId="77777777" w:rsidTr="00553A5F">
        <w:tc>
          <w:tcPr>
            <w:cnfStyle w:val="001000000000" w:firstRow="0" w:lastRow="0" w:firstColumn="1" w:lastColumn="0" w:oddVBand="0" w:evenVBand="0" w:oddHBand="0" w:evenHBand="0" w:firstRowFirstColumn="0" w:firstRowLastColumn="0" w:lastRowFirstColumn="0" w:lastRowLastColumn="0"/>
            <w:tcW w:w="2028" w:type="dxa"/>
          </w:tcPr>
          <w:p w14:paraId="1B0C883C" w14:textId="77777777" w:rsidR="00943899" w:rsidRPr="00895806" w:rsidRDefault="00943899" w:rsidP="00553A5F">
            <w:r>
              <w:t>Outcome</w:t>
            </w:r>
          </w:p>
        </w:tc>
        <w:tc>
          <w:tcPr>
            <w:tcW w:w="3119" w:type="dxa"/>
          </w:tcPr>
          <w:p w14:paraId="4AD31719" w14:textId="77777777" w:rsidR="00943899" w:rsidRDefault="00943899" w:rsidP="00553A5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H</w:t>
            </w:r>
          </w:p>
        </w:tc>
        <w:tc>
          <w:tcPr>
            <w:tcW w:w="3639" w:type="dxa"/>
          </w:tcPr>
          <w:p w14:paraId="1F2A07DB" w14:textId="77777777" w:rsidR="00943899" w:rsidRDefault="00943899" w:rsidP="00553A5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 xml:space="preserve">Each outcome is a thing that can occur in an experiment </w:t>
            </w:r>
          </w:p>
        </w:tc>
      </w:tr>
      <w:tr w:rsidR="00943899" w14:paraId="77035B57" w14:textId="77777777" w:rsidTr="00553A5F">
        <w:tc>
          <w:tcPr>
            <w:cnfStyle w:val="001000000000" w:firstRow="0" w:lastRow="0" w:firstColumn="1" w:lastColumn="0" w:oddVBand="0" w:evenVBand="0" w:oddHBand="0" w:evenHBand="0" w:firstRowFirstColumn="0" w:firstRowLastColumn="0" w:lastRowFirstColumn="0" w:lastRowLastColumn="0"/>
            <w:tcW w:w="2028" w:type="dxa"/>
          </w:tcPr>
          <w:p w14:paraId="75185416" w14:textId="77777777" w:rsidR="00943899" w:rsidRPr="00895806" w:rsidRDefault="00943899" w:rsidP="00553A5F">
            <w:r w:rsidRPr="00895806">
              <w:t>Sample Space</w:t>
            </w:r>
          </w:p>
        </w:tc>
        <w:tc>
          <w:tcPr>
            <w:tcW w:w="3119" w:type="dxa"/>
          </w:tcPr>
          <w:p w14:paraId="415EB525" w14:textId="77777777" w:rsidR="00943899" w:rsidRDefault="00943899" w:rsidP="00553A5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m:oMath>
              <m:r>
                <w:rPr>
                  <w:rFonts w:ascii="Cambria Math"/>
                </w:rPr>
                <m:t>Ω=</m:t>
              </m:r>
              <m:d>
                <m:dPr>
                  <m:begChr m:val="{"/>
                  <m:endChr m:val="}"/>
                  <m:ctrlPr>
                    <w:rPr>
                      <w:rFonts w:ascii="Cambria Math" w:hAnsi="Cambria Math"/>
                      <w:i/>
                    </w:rPr>
                  </m:ctrlPr>
                </m:dPr>
                <m:e>
                  <m:r>
                    <w:rPr>
                      <w:rFonts w:ascii="Cambria Math"/>
                    </w:rPr>
                    <m:t>H,T</m:t>
                  </m:r>
                </m:e>
              </m:d>
            </m:oMath>
            <w:r>
              <w:rPr>
                <w:position w:val="-6"/>
              </w:rPr>
              <w:tab/>
            </w:r>
          </w:p>
        </w:tc>
        <w:tc>
          <w:tcPr>
            <w:tcW w:w="3639" w:type="dxa"/>
          </w:tcPr>
          <w:p w14:paraId="69582EAC" w14:textId="77777777" w:rsidR="00943899" w:rsidRDefault="00943899" w:rsidP="00553A5F">
            <w:pP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rPr>
            </w:pPr>
            <w:r>
              <w:rPr>
                <w:rFonts w:ascii="Times New Roman" w:eastAsia="Times New Roman" w:hAnsi="Times New Roman" w:cs="Times New Roman"/>
              </w:rPr>
              <w:t>The set of all possible outcomes that can occur in an experiment is called the sample space</w:t>
            </w:r>
          </w:p>
        </w:tc>
      </w:tr>
      <w:tr w:rsidR="00943899" w14:paraId="0807F514" w14:textId="77777777" w:rsidTr="00553A5F">
        <w:tc>
          <w:tcPr>
            <w:cnfStyle w:val="001000000000" w:firstRow="0" w:lastRow="0" w:firstColumn="1" w:lastColumn="0" w:oddVBand="0" w:evenVBand="0" w:oddHBand="0" w:evenHBand="0" w:firstRowFirstColumn="0" w:firstRowLastColumn="0" w:lastRowFirstColumn="0" w:lastRowLastColumn="0"/>
            <w:tcW w:w="2028" w:type="dxa"/>
          </w:tcPr>
          <w:p w14:paraId="56D41729" w14:textId="77777777" w:rsidR="00943899" w:rsidRPr="00895806" w:rsidRDefault="00943899" w:rsidP="00553A5F">
            <w:r w:rsidRPr="005F0CB7">
              <w:rPr>
                <w:bCs/>
              </w:rPr>
              <w:t>Event</w:t>
            </w:r>
          </w:p>
        </w:tc>
        <w:tc>
          <w:tcPr>
            <w:tcW w:w="3119" w:type="dxa"/>
          </w:tcPr>
          <w:p w14:paraId="218951CB" w14:textId="77777777" w:rsidR="00943899" w:rsidRPr="00C56E39" w:rsidRDefault="00943899" w:rsidP="00553A5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m:oMathPara>
              <m:oMathParaPr>
                <m:jc m:val="left"/>
              </m:oMathParaPr>
              <m:oMath>
                <m:r>
                  <w:rPr>
                    <w:rFonts w:ascii="Cambria Math"/>
                  </w:rPr>
                  <m:t>A=</m:t>
                </m:r>
                <m:d>
                  <m:dPr>
                    <m:begChr m:val="{"/>
                    <m:endChr m:val="}"/>
                    <m:ctrlPr>
                      <w:rPr>
                        <w:rFonts w:ascii="Cambria Math" w:hAnsi="Cambria Math"/>
                        <w:i/>
                      </w:rPr>
                    </m:ctrlPr>
                  </m:dPr>
                  <m:e>
                    <m:r>
                      <w:rPr>
                        <w:rFonts w:ascii="Cambria Math"/>
                      </w:rPr>
                      <m:t>ϖ</m:t>
                    </m:r>
                    <m:r>
                      <w:rPr>
                        <w:rFonts w:ascii="Cambria Math" w:hAnsi="Cambria Math" w:cs="Cambria Math"/>
                      </w:rPr>
                      <m:t>∈</m:t>
                    </m:r>
                    <m:r>
                      <w:rPr>
                        <w:rFonts w:ascii="Cambria Math" w:hAnsi="Cambria Math" w:cs="Times New Roman"/>
                      </w:rPr>
                      <m:t>Ω</m:t>
                    </m:r>
                    <m:r>
                      <w:rPr>
                        <w:rFonts w:ascii="Cambria Math"/>
                      </w:rPr>
                      <m:t>;ϖ=H</m:t>
                    </m:r>
                  </m:e>
                </m:d>
              </m:oMath>
            </m:oMathPara>
          </w:p>
        </w:tc>
        <w:tc>
          <w:tcPr>
            <w:tcW w:w="3639" w:type="dxa"/>
          </w:tcPr>
          <w:p w14:paraId="2C13A0AE" w14:textId="77777777" w:rsidR="00943899" w:rsidRDefault="00943899" w:rsidP="00553A5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A subset of the sample space is called an event</w:t>
            </w:r>
          </w:p>
        </w:tc>
      </w:tr>
      <w:tr w:rsidR="00943899" w14:paraId="0339FB3D" w14:textId="77777777" w:rsidTr="00553A5F">
        <w:tc>
          <w:tcPr>
            <w:cnfStyle w:val="001000000000" w:firstRow="0" w:lastRow="0" w:firstColumn="1" w:lastColumn="0" w:oddVBand="0" w:evenVBand="0" w:oddHBand="0" w:evenHBand="0" w:firstRowFirstColumn="0" w:firstRowLastColumn="0" w:lastRowFirstColumn="0" w:lastRowLastColumn="0"/>
            <w:tcW w:w="2028" w:type="dxa"/>
          </w:tcPr>
          <w:p w14:paraId="3451A6C8" w14:textId="77777777" w:rsidR="00943899" w:rsidRPr="00895806" w:rsidRDefault="00943899" w:rsidP="00553A5F">
            <w:r>
              <w:t>Probability Measure</w:t>
            </w:r>
          </w:p>
        </w:tc>
        <w:tc>
          <w:tcPr>
            <w:tcW w:w="3119" w:type="dxa"/>
          </w:tcPr>
          <w:p w14:paraId="3B780812" w14:textId="77777777" w:rsidR="00943899" w:rsidRPr="00895806" w:rsidRDefault="00943899" w:rsidP="00553A5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m:oMathPara>
              <m:oMathParaPr>
                <m:jc m:val="left"/>
              </m:oMathParaPr>
              <m:oMath>
                <m:r>
                  <w:rPr>
                    <w:rFonts w:ascii="Cambria Math"/>
                  </w:rPr>
                  <m:t>P</m:t>
                </m:r>
                <m:d>
                  <m:dPr>
                    <m:ctrlPr>
                      <w:rPr>
                        <w:rFonts w:ascii="Cambria Math" w:hAnsi="Cambria Math"/>
                        <w:i/>
                      </w:rPr>
                    </m:ctrlPr>
                  </m:dPr>
                  <m:e>
                    <m:r>
                      <w:rPr>
                        <w:rFonts w:ascii="Cambria Math"/>
                      </w:rPr>
                      <m:t>H</m:t>
                    </m:r>
                  </m:e>
                </m:d>
                <m:r>
                  <w:rPr>
                    <w:rFonts w:ascii="Cambria Math"/>
                  </w:rPr>
                  <m:t>=P</m:t>
                </m:r>
                <m:d>
                  <m:dPr>
                    <m:ctrlPr>
                      <w:rPr>
                        <w:rFonts w:ascii="Cambria Math" w:hAnsi="Cambria Math"/>
                        <w:i/>
                      </w:rPr>
                    </m:ctrlPr>
                  </m:dPr>
                  <m:e>
                    <m:r>
                      <w:rPr>
                        <w:rFonts w:ascii="Cambria Math"/>
                      </w:rPr>
                      <m:t>T</m:t>
                    </m:r>
                  </m:e>
                </m:d>
                <m:r>
                  <w:rPr>
                    <w:rFonts w:ascii="Cambria Math"/>
                  </w:rPr>
                  <m:t>=0.5</m:t>
                </m:r>
              </m:oMath>
            </m:oMathPara>
          </w:p>
        </w:tc>
        <w:tc>
          <w:tcPr>
            <w:tcW w:w="3639" w:type="dxa"/>
          </w:tcPr>
          <w:p w14:paraId="06DA63F9" w14:textId="77777777" w:rsidR="00943899" w:rsidRPr="00666873" w:rsidRDefault="00943899" w:rsidP="00553A5F">
            <w:pPr>
              <w:cnfStyle w:val="000000000000" w:firstRow="0" w:lastRow="0" w:firstColumn="0" w:lastColumn="0" w:oddVBand="0" w:evenVBand="0" w:oddHBand="0" w:evenHBand="0" w:firstRowFirstColumn="0" w:firstRowLastColumn="0" w:lastRowFirstColumn="0" w:lastRowLastColumn="0"/>
              <w:rPr>
                <w:position w:val="-6"/>
              </w:rPr>
            </w:pPr>
            <w:r>
              <w:rPr>
                <w:position w:val="-6"/>
              </w:rPr>
              <w:t xml:space="preserve">A probability measure P is a function that assigns to each element </w:t>
            </w:r>
            <m:oMath>
              <m:r>
                <w:rPr>
                  <w:rFonts w:ascii="Cambria Math"/>
                </w:rPr>
                <m:t>ϖ</m:t>
              </m:r>
            </m:oMath>
            <w:r>
              <w:t xml:space="preserve"> </w:t>
            </w:r>
            <w:r>
              <w:rPr>
                <w:position w:val="-6"/>
              </w:rPr>
              <w:t xml:space="preserve">in </w:t>
            </w:r>
            <m:oMath>
              <m:r>
                <w:rPr>
                  <w:rFonts w:ascii="Cambria Math"/>
                </w:rPr>
                <m:t>Ω</m:t>
              </m:r>
            </m:oMath>
            <w:r>
              <w:rPr>
                <w:position w:val="-6"/>
              </w:rPr>
              <w:t xml:space="preserve"> a probability such that </w:t>
            </w:r>
            <m:oMath>
              <m:nary>
                <m:naryPr>
                  <m:chr m:val="∑"/>
                  <m:supHide m:val="1"/>
                  <m:ctrlPr>
                    <w:rPr>
                      <w:rFonts w:ascii="Cambria Math" w:hAnsi="Cambria Math"/>
                      <w:i/>
                    </w:rPr>
                  </m:ctrlPr>
                </m:naryPr>
                <m:sub>
                  <m:r>
                    <w:rPr>
                      <w:rFonts w:ascii="Cambria Math"/>
                    </w:rPr>
                    <m:t>ω</m:t>
                  </m:r>
                  <m:r>
                    <w:rPr>
                      <w:rFonts w:ascii="Cambria Math" w:hAnsi="Cambria Math" w:cs="Cambria Math"/>
                    </w:rPr>
                    <m:t>∈</m:t>
                  </m:r>
                  <m:r>
                    <w:rPr>
                      <w:rFonts w:ascii="Times New Roman" w:hAnsi="Times New Roman" w:cs="Times New Roman"/>
                    </w:rPr>
                    <m:t>Ω</m:t>
                  </m:r>
                </m:sub>
                <m:sup/>
                <m:e>
                  <m:r>
                    <w:rPr>
                      <w:rFonts w:ascii="Cambria Math"/>
                    </w:rPr>
                    <m:t>P</m:t>
                  </m:r>
                  <m:d>
                    <m:dPr>
                      <m:ctrlPr>
                        <w:rPr>
                          <w:rFonts w:ascii="Cambria Math" w:hAnsi="Cambria Math"/>
                          <w:i/>
                        </w:rPr>
                      </m:ctrlPr>
                    </m:dPr>
                    <m:e>
                      <m:r>
                        <w:rPr>
                          <w:rFonts w:ascii="Cambria Math"/>
                        </w:rPr>
                        <m:t>ϖ</m:t>
                      </m:r>
                    </m:e>
                  </m:d>
                  <m:r>
                    <w:rPr>
                      <w:rFonts w:ascii="Cambria Math"/>
                    </w:rPr>
                    <m:t>=1</m:t>
                  </m:r>
                </m:e>
              </m:nary>
            </m:oMath>
          </w:p>
        </w:tc>
      </w:tr>
      <w:tr w:rsidR="00943899" w14:paraId="71F62A97" w14:textId="77777777" w:rsidTr="00553A5F">
        <w:tc>
          <w:tcPr>
            <w:cnfStyle w:val="001000000000" w:firstRow="0" w:lastRow="0" w:firstColumn="1" w:lastColumn="0" w:oddVBand="0" w:evenVBand="0" w:oddHBand="0" w:evenHBand="0" w:firstRowFirstColumn="0" w:firstRowLastColumn="0" w:lastRowFirstColumn="0" w:lastRowLastColumn="0"/>
            <w:tcW w:w="2028" w:type="dxa"/>
          </w:tcPr>
          <w:p w14:paraId="6267F3FA" w14:textId="77777777" w:rsidR="00943899" w:rsidRPr="00504283" w:rsidRDefault="00943899" w:rsidP="00553A5F">
            <w:r>
              <w:t>Probability</w:t>
            </w:r>
            <w:r w:rsidRPr="00504283">
              <w:t xml:space="preserve"> Space</w:t>
            </w:r>
          </w:p>
        </w:tc>
        <w:tc>
          <w:tcPr>
            <w:tcW w:w="3119" w:type="dxa"/>
          </w:tcPr>
          <w:p w14:paraId="4907AD17" w14:textId="77777777" w:rsidR="00943899" w:rsidRPr="00BB45E0" w:rsidRDefault="008A7732" w:rsidP="00553A5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m:oMathPara>
              <m:oMathParaPr>
                <m:jc m:val="left"/>
              </m:oMathParaPr>
              <m:oMath>
                <m:d>
                  <m:dPr>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sz w:val="20"/>
                            <w:szCs w:val="20"/>
                          </w:rPr>
                          <m:t>H,T</m:t>
                        </m:r>
                      </m:e>
                    </m:d>
                    <m:r>
                      <w:rPr>
                        <w:rFonts w:ascii="Cambria Math"/>
                        <w:sz w:val="20"/>
                        <w:szCs w:val="20"/>
                      </w:rPr>
                      <m:t>,P</m:t>
                    </m:r>
                    <m:d>
                      <m:dPr>
                        <m:ctrlPr>
                          <w:rPr>
                            <w:rFonts w:ascii="Cambria Math" w:hAnsi="Cambria Math"/>
                            <w:i/>
                            <w:sz w:val="20"/>
                            <w:szCs w:val="20"/>
                          </w:rPr>
                        </m:ctrlPr>
                      </m:dPr>
                      <m:e>
                        <m:r>
                          <w:rPr>
                            <w:rFonts w:ascii="Cambria Math"/>
                            <w:sz w:val="20"/>
                            <w:szCs w:val="20"/>
                          </w:rPr>
                          <m:t>H</m:t>
                        </m:r>
                      </m:e>
                    </m:d>
                    <m:r>
                      <w:rPr>
                        <w:rFonts w:ascii="Cambria Math"/>
                        <w:sz w:val="20"/>
                        <w:szCs w:val="20"/>
                      </w:rPr>
                      <m:t>=P</m:t>
                    </m:r>
                    <m:d>
                      <m:dPr>
                        <m:ctrlPr>
                          <w:rPr>
                            <w:rFonts w:ascii="Cambria Math" w:hAnsi="Cambria Math"/>
                            <w:i/>
                            <w:sz w:val="20"/>
                            <w:szCs w:val="20"/>
                          </w:rPr>
                        </m:ctrlPr>
                      </m:dPr>
                      <m:e>
                        <m:r>
                          <w:rPr>
                            <w:rFonts w:ascii="Cambria Math"/>
                            <w:sz w:val="20"/>
                            <w:szCs w:val="20"/>
                          </w:rPr>
                          <m:t>T</m:t>
                        </m:r>
                      </m:e>
                    </m:d>
                    <m:r>
                      <w:rPr>
                        <w:rFonts w:ascii="Cambria Math"/>
                        <w:sz w:val="20"/>
                        <w:szCs w:val="20"/>
                      </w:rPr>
                      <m:t>)=0.5</m:t>
                    </m:r>
                  </m:e>
                </m:d>
              </m:oMath>
            </m:oMathPara>
          </w:p>
        </w:tc>
        <w:tc>
          <w:tcPr>
            <w:tcW w:w="3639" w:type="dxa"/>
          </w:tcPr>
          <w:p w14:paraId="46883215" w14:textId="77777777" w:rsidR="00943899" w:rsidRDefault="00943899" w:rsidP="00553A5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A probability space consists of a sample space and a probability measure</w:t>
            </w:r>
          </w:p>
        </w:tc>
      </w:tr>
      <w:tr w:rsidR="00943899" w14:paraId="31AE7A18" w14:textId="77777777" w:rsidTr="00553A5F">
        <w:tc>
          <w:tcPr>
            <w:cnfStyle w:val="001000000000" w:firstRow="0" w:lastRow="0" w:firstColumn="1" w:lastColumn="0" w:oddVBand="0" w:evenVBand="0" w:oddHBand="0" w:evenHBand="0" w:firstRowFirstColumn="0" w:firstRowLastColumn="0" w:lastRowFirstColumn="0" w:lastRowLastColumn="0"/>
            <w:tcW w:w="2028" w:type="dxa"/>
          </w:tcPr>
          <w:p w14:paraId="0BCCD054" w14:textId="77777777" w:rsidR="00943899" w:rsidRDefault="00943899" w:rsidP="00553A5F">
            <w:r>
              <w:t>Random Variable</w:t>
            </w:r>
          </w:p>
        </w:tc>
        <w:tc>
          <w:tcPr>
            <w:tcW w:w="3119" w:type="dxa"/>
          </w:tcPr>
          <w:p w14:paraId="4B60E887" w14:textId="350A806F" w:rsidR="00943899" w:rsidRPr="00BB45E0" w:rsidRDefault="008A7732" w:rsidP="000F775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m:oMath>
              <m:sSub>
                <m:sSubPr>
                  <m:ctrlPr>
                    <w:rPr>
                      <w:rFonts w:ascii="Cambria Math" w:hAnsi="Cambria Math"/>
                      <w:i/>
                    </w:rPr>
                  </m:ctrlPr>
                </m:sSubPr>
                <m:e>
                  <m:r>
                    <w:rPr>
                      <w:rFonts w:ascii="Cambria Math"/>
                    </w:rPr>
                    <m:t>s</m:t>
                  </m:r>
                </m:e>
                <m:sub>
                  <m:r>
                    <w:rPr>
                      <w:rFonts w:ascii="Cambria Math"/>
                    </w:rPr>
                    <m:t>1</m:t>
                  </m:r>
                </m:sub>
              </m:sSub>
              <m:d>
                <m:dPr>
                  <m:ctrlPr>
                    <w:rPr>
                      <w:rFonts w:ascii="Cambria Math" w:hAnsi="Cambria Math"/>
                      <w:i/>
                    </w:rPr>
                  </m:ctrlPr>
                </m:dPr>
                <m:e>
                  <m:r>
                    <w:rPr>
                      <w:rFonts w:ascii="Cambria Math"/>
                    </w:rPr>
                    <m:t>H</m:t>
                  </m:r>
                </m:e>
              </m:d>
              <m:r>
                <w:rPr>
                  <w:rFonts w:ascii="Cambria Math"/>
                </w:rPr>
                <m:t>=1,</m:t>
              </m:r>
              <m:sSub>
                <m:sSubPr>
                  <m:ctrlPr>
                    <w:rPr>
                      <w:rFonts w:ascii="Cambria Math" w:hAnsi="Cambria Math"/>
                      <w:i/>
                    </w:rPr>
                  </m:ctrlPr>
                </m:sSubPr>
                <m:e>
                  <m:r>
                    <w:rPr>
                      <w:rFonts w:ascii="Cambria Math"/>
                    </w:rPr>
                    <m:t>h</m:t>
                  </m:r>
                </m:e>
                <m:sub>
                  <m:r>
                    <w:rPr>
                      <w:rFonts w:ascii="Cambria Math"/>
                    </w:rPr>
                    <m:t>1</m:t>
                  </m:r>
                </m:sub>
              </m:sSub>
              <m:d>
                <m:dPr>
                  <m:ctrlPr>
                    <w:rPr>
                      <w:rFonts w:ascii="Cambria Math" w:hAnsi="Cambria Math"/>
                      <w:i/>
                    </w:rPr>
                  </m:ctrlPr>
                </m:dPr>
                <m:e>
                  <m:r>
                    <w:rPr>
                      <w:rFonts w:ascii="Cambria Math"/>
                    </w:rPr>
                    <m:t>T</m:t>
                  </m:r>
                </m:e>
              </m:d>
              <m:r>
                <w:rPr>
                  <w:rFonts w:ascii="Cambria Math"/>
                </w:rPr>
                <m:t>=</m:t>
              </m:r>
              <m:r>
                <w:rPr>
                  <w:rFonts w:ascii="Cambria Math"/>
                </w:rPr>
                <m:t>-</m:t>
              </m:r>
              <m:r>
                <w:rPr>
                  <w:rFonts w:ascii="Cambria Math"/>
                </w:rPr>
                <m:t>1</m:t>
              </m:r>
            </m:oMath>
            <w:r w:rsidR="00943899">
              <w:rPr>
                <w:position w:val="-6"/>
              </w:rPr>
              <w:tab/>
            </w:r>
          </w:p>
        </w:tc>
        <w:tc>
          <w:tcPr>
            <w:tcW w:w="3639" w:type="dxa"/>
          </w:tcPr>
          <w:p w14:paraId="5FC55DDB" w14:textId="77777777" w:rsidR="00943899" w:rsidRDefault="00943899" w:rsidP="00553A5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A random variable is a real valued function defined on the sample space.</w:t>
            </w:r>
          </w:p>
        </w:tc>
      </w:tr>
      <w:tr w:rsidR="00943899" w14:paraId="28165004" w14:textId="77777777" w:rsidTr="00553A5F">
        <w:tc>
          <w:tcPr>
            <w:cnfStyle w:val="001000000000" w:firstRow="0" w:lastRow="0" w:firstColumn="1" w:lastColumn="0" w:oddVBand="0" w:evenVBand="0" w:oddHBand="0" w:evenHBand="0" w:firstRowFirstColumn="0" w:firstRowLastColumn="0" w:lastRowFirstColumn="0" w:lastRowLastColumn="0"/>
            <w:tcW w:w="2028" w:type="dxa"/>
          </w:tcPr>
          <w:p w14:paraId="0D8EB4E7" w14:textId="77777777" w:rsidR="00943899" w:rsidRDefault="00943899" w:rsidP="00553A5F">
            <w:r>
              <w:t>Probability Distribution</w:t>
            </w:r>
          </w:p>
        </w:tc>
        <w:tc>
          <w:tcPr>
            <w:tcW w:w="3119" w:type="dxa"/>
          </w:tcPr>
          <w:p w14:paraId="36BEAEA7" w14:textId="47F0AA0B" w:rsidR="00943899" w:rsidRPr="00537482" w:rsidRDefault="00943899" w:rsidP="00553A5F">
            <w:pPr>
              <w:cnfStyle w:val="000000000000" w:firstRow="0" w:lastRow="0" w:firstColumn="0" w:lastColumn="0" w:oddVBand="0" w:evenVBand="0" w:oddHBand="0" w:evenHBand="0" w:firstRowFirstColumn="0" w:firstRowLastColumn="0" w:lastRowFirstColumn="0" w:lastRowLastColumn="0"/>
              <w:rPr>
                <w:sz w:val="16"/>
                <w:szCs w:val="16"/>
              </w:rPr>
            </w:pPr>
            <m:oMathPara>
              <m:oMathParaPr>
                <m:jc m:val="left"/>
              </m:oMathParaPr>
              <m:oMath>
                <m:r>
                  <w:rPr>
                    <w:rFonts w:ascii="Cambria Math"/>
                    <w:sz w:val="16"/>
                    <w:szCs w:val="16"/>
                  </w:rPr>
                  <m:t>P</m:t>
                </m:r>
                <m:d>
                  <m:dPr>
                    <m:ctrlPr>
                      <w:rPr>
                        <w:rFonts w:ascii="Cambria Math" w:hAnsi="Cambria Math"/>
                        <w:i/>
                        <w:sz w:val="16"/>
                        <w:szCs w:val="16"/>
                      </w:rPr>
                    </m:ctrlPr>
                  </m:dPr>
                  <m:e>
                    <m:sSub>
                      <m:sSubPr>
                        <m:ctrlPr>
                          <w:rPr>
                            <w:rFonts w:ascii="Cambria Math" w:hAnsi="Cambria Math"/>
                            <w:i/>
                            <w:sz w:val="16"/>
                            <w:szCs w:val="16"/>
                          </w:rPr>
                        </m:ctrlPr>
                      </m:sSubPr>
                      <m:e>
                        <m:r>
                          <w:rPr>
                            <w:rFonts w:ascii="Cambria Math" w:hAnsi="Cambria Math"/>
                            <w:sz w:val="16"/>
                            <w:szCs w:val="16"/>
                          </w:rPr>
                          <m:t>s</m:t>
                        </m:r>
                      </m:e>
                      <m:sub>
                        <m:r>
                          <w:rPr>
                            <w:rFonts w:ascii="Cambria Math"/>
                            <w:sz w:val="16"/>
                            <w:szCs w:val="16"/>
                          </w:rPr>
                          <m:t>1</m:t>
                        </m:r>
                      </m:sub>
                    </m:sSub>
                    <m:r>
                      <w:rPr>
                        <w:rFonts w:ascii="Cambria Math"/>
                        <w:sz w:val="16"/>
                        <w:szCs w:val="16"/>
                      </w:rPr>
                      <m:t>=1</m:t>
                    </m:r>
                  </m:e>
                </m:d>
                <m:r>
                  <w:rPr>
                    <w:rFonts w:ascii="Cambria Math"/>
                    <w:sz w:val="16"/>
                    <w:szCs w:val="16"/>
                  </w:rPr>
                  <m:t>=0.5,P</m:t>
                </m:r>
                <m:d>
                  <m:dPr>
                    <m:ctrlPr>
                      <w:rPr>
                        <w:rFonts w:ascii="Cambria Math" w:hAnsi="Cambria Math"/>
                        <w:i/>
                        <w:sz w:val="16"/>
                        <w:szCs w:val="16"/>
                      </w:rPr>
                    </m:ctrlPr>
                  </m:dPr>
                  <m:e>
                    <m:sSub>
                      <m:sSubPr>
                        <m:ctrlPr>
                          <w:rPr>
                            <w:rFonts w:ascii="Cambria Math" w:hAnsi="Cambria Math"/>
                            <w:i/>
                            <w:sz w:val="16"/>
                            <w:szCs w:val="16"/>
                          </w:rPr>
                        </m:ctrlPr>
                      </m:sSubPr>
                      <m:e>
                        <m:r>
                          <w:rPr>
                            <w:rFonts w:ascii="Cambria Math" w:hAnsi="Cambria Math"/>
                            <w:sz w:val="16"/>
                            <w:szCs w:val="16"/>
                          </w:rPr>
                          <m:t>s</m:t>
                        </m:r>
                      </m:e>
                      <m:sub>
                        <m:r>
                          <w:rPr>
                            <w:rFonts w:ascii="Cambria Math"/>
                            <w:sz w:val="16"/>
                            <w:szCs w:val="16"/>
                          </w:rPr>
                          <m:t>1</m:t>
                        </m:r>
                      </m:sub>
                    </m:sSub>
                    <m:r>
                      <w:rPr>
                        <w:rFonts w:ascii="Cambria Math"/>
                        <w:sz w:val="16"/>
                        <w:szCs w:val="16"/>
                      </w:rPr>
                      <m:t>=</m:t>
                    </m:r>
                    <m:r>
                      <w:rPr>
                        <w:rFonts w:ascii="Cambria Math"/>
                        <w:sz w:val="16"/>
                        <w:szCs w:val="16"/>
                      </w:rPr>
                      <m:t>-</m:t>
                    </m:r>
                    <m:r>
                      <w:rPr>
                        <w:rFonts w:ascii="Cambria Math"/>
                        <w:sz w:val="16"/>
                        <w:szCs w:val="16"/>
                      </w:rPr>
                      <m:t>1</m:t>
                    </m:r>
                  </m:e>
                </m:d>
                <m:r>
                  <w:rPr>
                    <w:rFonts w:ascii="Cambria Math"/>
                    <w:sz w:val="16"/>
                    <w:szCs w:val="16"/>
                  </w:rPr>
                  <m:t>=0.5</m:t>
                </m:r>
              </m:oMath>
            </m:oMathPara>
          </w:p>
        </w:tc>
        <w:tc>
          <w:tcPr>
            <w:tcW w:w="3639" w:type="dxa"/>
          </w:tcPr>
          <w:p w14:paraId="4C3F0101" w14:textId="77777777" w:rsidR="00943899" w:rsidRDefault="00943899" w:rsidP="00553A5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t>Tabulation of the probabilities that the random variable takes its various values.</w:t>
            </w:r>
          </w:p>
        </w:tc>
      </w:tr>
      <w:tr w:rsidR="00943899" w14:paraId="6C052113" w14:textId="77777777" w:rsidTr="00553A5F">
        <w:tc>
          <w:tcPr>
            <w:cnfStyle w:val="001000000000" w:firstRow="0" w:lastRow="0" w:firstColumn="1" w:lastColumn="0" w:oddVBand="0" w:evenVBand="0" w:oddHBand="0" w:evenHBand="0" w:firstRowFirstColumn="0" w:firstRowLastColumn="0" w:lastRowFirstColumn="0" w:lastRowLastColumn="0"/>
            <w:tcW w:w="2028" w:type="dxa"/>
          </w:tcPr>
          <w:p w14:paraId="7B087C52" w14:textId="77777777" w:rsidR="00943899" w:rsidRDefault="00943899" w:rsidP="00553A5F">
            <w:r>
              <w:lastRenderedPageBreak/>
              <w:t>Expectation</w:t>
            </w:r>
          </w:p>
        </w:tc>
        <w:tc>
          <w:tcPr>
            <w:tcW w:w="3119" w:type="dxa"/>
          </w:tcPr>
          <w:p w14:paraId="0F9651F3" w14:textId="2175A46E" w:rsidR="00943899" w:rsidRPr="00151E42" w:rsidRDefault="00BF1602" w:rsidP="00553A5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m:oMathPara>
              <m:oMath>
                <m:r>
                  <w:rPr>
                    <w:rFonts w:ascii="Cambria Math"/>
                    <w:sz w:val="16"/>
                    <w:szCs w:val="16"/>
                  </w:rPr>
                  <m:t>E(</m:t>
                </m:r>
                <m:sSub>
                  <m:sSubPr>
                    <m:ctrlPr>
                      <w:rPr>
                        <w:rFonts w:ascii="Cambria Math" w:hAnsi="Cambria Math"/>
                        <w:i/>
                        <w:sz w:val="16"/>
                        <w:szCs w:val="16"/>
                      </w:rPr>
                    </m:ctrlPr>
                  </m:sSubPr>
                  <m:e>
                    <m:r>
                      <w:rPr>
                        <w:rFonts w:ascii="Cambria Math" w:hAnsi="Cambria Math"/>
                        <w:sz w:val="16"/>
                        <w:szCs w:val="16"/>
                      </w:rPr>
                      <m:t>s</m:t>
                    </m:r>
                  </m:e>
                  <m:sub>
                    <m:r>
                      <w:rPr>
                        <w:rFonts w:ascii="Cambria Math"/>
                        <w:sz w:val="16"/>
                        <w:szCs w:val="16"/>
                      </w:rPr>
                      <m:t>1</m:t>
                    </m:r>
                  </m:sub>
                </m:sSub>
                <m:r>
                  <w:rPr>
                    <w:rFonts w:ascii="Cambria Math"/>
                    <w:sz w:val="16"/>
                    <w:szCs w:val="16"/>
                  </w:rPr>
                  <m:t>)=</m:t>
                </m:r>
                <m:sSub>
                  <m:sSubPr>
                    <m:ctrlPr>
                      <w:rPr>
                        <w:rFonts w:ascii="Cambria Math" w:hAnsi="Cambria Math"/>
                        <w:i/>
                        <w:sz w:val="16"/>
                        <w:szCs w:val="16"/>
                      </w:rPr>
                    </m:ctrlPr>
                  </m:sSubPr>
                  <m:e>
                    <m:r>
                      <w:rPr>
                        <w:rFonts w:ascii="Cambria Math" w:hAnsi="Cambria Math"/>
                        <w:sz w:val="16"/>
                        <w:szCs w:val="16"/>
                      </w:rPr>
                      <m:t>s</m:t>
                    </m:r>
                  </m:e>
                  <m:sub>
                    <m:r>
                      <w:rPr>
                        <w:rFonts w:ascii="Cambria Math"/>
                        <w:sz w:val="16"/>
                        <w:szCs w:val="16"/>
                      </w:rPr>
                      <m:t>1</m:t>
                    </m:r>
                  </m:sub>
                </m:sSub>
                <m:d>
                  <m:dPr>
                    <m:ctrlPr>
                      <w:rPr>
                        <w:rFonts w:ascii="Cambria Math" w:hAnsi="Cambria Math"/>
                        <w:i/>
                        <w:sz w:val="16"/>
                        <w:szCs w:val="16"/>
                      </w:rPr>
                    </m:ctrlPr>
                  </m:dPr>
                  <m:e>
                    <m:r>
                      <w:rPr>
                        <w:rFonts w:ascii="Cambria Math"/>
                        <w:sz w:val="16"/>
                        <w:szCs w:val="16"/>
                      </w:rPr>
                      <m:t>H</m:t>
                    </m:r>
                  </m:e>
                </m:d>
                <m:r>
                  <w:rPr>
                    <w:rFonts w:ascii="Cambria Math"/>
                    <w:sz w:val="16"/>
                    <w:szCs w:val="16"/>
                  </w:rPr>
                  <m:t>P</m:t>
                </m:r>
                <m:d>
                  <m:dPr>
                    <m:ctrlPr>
                      <w:rPr>
                        <w:rFonts w:ascii="Cambria Math" w:hAnsi="Cambria Math"/>
                        <w:i/>
                        <w:sz w:val="16"/>
                        <w:szCs w:val="16"/>
                      </w:rPr>
                    </m:ctrlPr>
                  </m:dPr>
                  <m:e>
                    <m:r>
                      <w:rPr>
                        <w:rFonts w:ascii="Cambria Math"/>
                        <w:sz w:val="16"/>
                        <w:szCs w:val="16"/>
                      </w:rPr>
                      <m:t>H</m:t>
                    </m:r>
                  </m:e>
                </m:d>
                <m:r>
                  <w:rPr>
                    <w:rFonts w:ascii="Cambria Math"/>
                    <w:sz w:val="16"/>
                    <w:szCs w:val="16"/>
                  </w:rPr>
                  <m:t>+</m:t>
                </m:r>
                <m:sSub>
                  <m:sSubPr>
                    <m:ctrlPr>
                      <w:rPr>
                        <w:rFonts w:ascii="Cambria Math" w:hAnsi="Cambria Math"/>
                        <w:i/>
                        <w:sz w:val="16"/>
                        <w:szCs w:val="16"/>
                      </w:rPr>
                    </m:ctrlPr>
                  </m:sSubPr>
                  <m:e>
                    <m:r>
                      <w:rPr>
                        <w:rFonts w:ascii="Cambria Math" w:hAnsi="Cambria Math"/>
                        <w:sz w:val="16"/>
                        <w:szCs w:val="16"/>
                      </w:rPr>
                      <m:t>s</m:t>
                    </m:r>
                  </m:e>
                  <m:sub>
                    <m:r>
                      <w:rPr>
                        <w:rFonts w:ascii="Cambria Math"/>
                        <w:sz w:val="16"/>
                        <w:szCs w:val="16"/>
                      </w:rPr>
                      <m:t>1</m:t>
                    </m:r>
                  </m:sub>
                </m:sSub>
                <m:d>
                  <m:dPr>
                    <m:ctrlPr>
                      <w:rPr>
                        <w:rFonts w:ascii="Cambria Math" w:hAnsi="Cambria Math"/>
                        <w:i/>
                        <w:sz w:val="16"/>
                        <w:szCs w:val="16"/>
                      </w:rPr>
                    </m:ctrlPr>
                  </m:dPr>
                  <m:e>
                    <m:r>
                      <w:rPr>
                        <w:rFonts w:ascii="Cambria Math"/>
                        <w:sz w:val="16"/>
                        <w:szCs w:val="16"/>
                      </w:rPr>
                      <m:t>T</m:t>
                    </m:r>
                  </m:e>
                </m:d>
                <m:r>
                  <w:rPr>
                    <w:rFonts w:ascii="Cambria Math"/>
                    <w:sz w:val="16"/>
                    <w:szCs w:val="16"/>
                  </w:rPr>
                  <m:t>P</m:t>
                </m:r>
                <m:d>
                  <m:dPr>
                    <m:ctrlPr>
                      <w:rPr>
                        <w:rFonts w:ascii="Cambria Math" w:hAnsi="Cambria Math"/>
                        <w:i/>
                        <w:sz w:val="16"/>
                        <w:szCs w:val="16"/>
                      </w:rPr>
                    </m:ctrlPr>
                  </m:dPr>
                  <m:e>
                    <m:r>
                      <w:rPr>
                        <w:rFonts w:ascii="Cambria Math"/>
                        <w:sz w:val="16"/>
                        <w:szCs w:val="16"/>
                      </w:rPr>
                      <m:t>T</m:t>
                    </m:r>
                  </m:e>
                </m:d>
                <m:r>
                  <w:rPr>
                    <w:rFonts w:ascii="Cambria Math"/>
                    <w:sz w:val="16"/>
                    <w:szCs w:val="16"/>
                  </w:rPr>
                  <m:t>=0</m:t>
                </m:r>
              </m:oMath>
            </m:oMathPara>
          </w:p>
        </w:tc>
        <w:tc>
          <w:tcPr>
            <w:tcW w:w="3639" w:type="dxa"/>
          </w:tcPr>
          <w:p w14:paraId="14D28A02" w14:textId="77777777" w:rsidR="00943899" w:rsidRDefault="00943899" w:rsidP="00553A5F">
            <w:pPr>
              <w:cnfStyle w:val="000000000000" w:firstRow="0" w:lastRow="0" w:firstColumn="0" w:lastColumn="0" w:oddVBand="0" w:evenVBand="0" w:oddHBand="0" w:evenHBand="0" w:firstRowFirstColumn="0" w:firstRowLastColumn="0" w:lastRowFirstColumn="0" w:lastRowLastColumn="0"/>
            </w:pPr>
            <w:r>
              <w:t>We define the expected value of our random variable under the probability measure P</w:t>
            </w:r>
          </w:p>
        </w:tc>
      </w:tr>
      <w:tr w:rsidR="00943899" w14:paraId="2CA1F283" w14:textId="77777777" w:rsidTr="00553A5F">
        <w:tc>
          <w:tcPr>
            <w:cnfStyle w:val="001000000000" w:firstRow="0" w:lastRow="0" w:firstColumn="1" w:lastColumn="0" w:oddVBand="0" w:evenVBand="0" w:oddHBand="0" w:evenHBand="0" w:firstRowFirstColumn="0" w:firstRowLastColumn="0" w:lastRowFirstColumn="0" w:lastRowLastColumn="0"/>
            <w:tcW w:w="2028" w:type="dxa"/>
          </w:tcPr>
          <w:p w14:paraId="1BD2D881" w14:textId="77777777" w:rsidR="00943899" w:rsidRDefault="00943899" w:rsidP="00553A5F">
            <w:r>
              <w:t>Variation</w:t>
            </w:r>
          </w:p>
        </w:tc>
        <w:tc>
          <w:tcPr>
            <w:tcW w:w="3119" w:type="dxa"/>
          </w:tcPr>
          <w:p w14:paraId="02C8976C" w14:textId="037EFC7F" w:rsidR="00943899" w:rsidRPr="00261353" w:rsidRDefault="008A7732" w:rsidP="00553A5F">
            <w:pPr>
              <w:cnfStyle w:val="000000000000" w:firstRow="0" w:lastRow="0" w:firstColumn="0" w:lastColumn="0" w:oddVBand="0" w:evenVBand="0" w:oddHBand="0" w:evenHBand="0" w:firstRowFirstColumn="0" w:firstRowLastColumn="0" w:lastRowFirstColumn="0" w:lastRowLastColumn="0"/>
              <w:rPr>
                <w:sz w:val="16"/>
                <w:szCs w:val="16"/>
              </w:rPr>
            </w:pPr>
            <m:oMathPara>
              <m:oMath>
                <m:sSup>
                  <m:sSupPr>
                    <m:ctrlPr>
                      <w:rPr>
                        <w:rFonts w:ascii="Cambria Math" w:hAnsi="Cambria Math"/>
                        <w:i/>
                        <w:sz w:val="16"/>
                        <w:szCs w:val="16"/>
                      </w:rPr>
                    </m:ctrlPr>
                  </m:sSupPr>
                  <m:e>
                    <m:d>
                      <m:dPr>
                        <m:begChr m:val="["/>
                        <m:endChr m:val="]"/>
                        <m:ctrlPr>
                          <w:rPr>
                            <w:rFonts w:ascii="Cambria Math" w:hAnsi="Cambria Math"/>
                            <w:i/>
                            <w:sz w:val="16"/>
                            <w:szCs w:val="16"/>
                          </w:rPr>
                        </m:ctrlPr>
                      </m:dPr>
                      <m:e>
                        <m:sSub>
                          <m:sSubPr>
                            <m:ctrlPr>
                              <w:rPr>
                                <w:rFonts w:ascii="Cambria Math" w:hAnsi="Cambria Math"/>
                                <w:i/>
                                <w:sz w:val="16"/>
                                <w:szCs w:val="16"/>
                              </w:rPr>
                            </m:ctrlPr>
                          </m:sSubPr>
                          <m:e>
                            <m:r>
                              <w:rPr>
                                <w:rFonts w:ascii="Cambria Math" w:hAnsi="Cambria Math"/>
                                <w:sz w:val="16"/>
                                <w:szCs w:val="16"/>
                              </w:rPr>
                              <m:t>s</m:t>
                            </m:r>
                          </m:e>
                          <m:sub>
                            <m:r>
                              <w:rPr>
                                <w:rFonts w:ascii="Cambria Math"/>
                                <w:sz w:val="16"/>
                                <w:szCs w:val="16"/>
                              </w:rPr>
                              <m:t>1</m:t>
                            </m:r>
                          </m:sub>
                        </m:sSub>
                        <m:d>
                          <m:dPr>
                            <m:ctrlPr>
                              <w:rPr>
                                <w:rFonts w:ascii="Cambria Math" w:hAnsi="Cambria Math"/>
                                <w:i/>
                                <w:sz w:val="16"/>
                                <w:szCs w:val="16"/>
                              </w:rPr>
                            </m:ctrlPr>
                          </m:dPr>
                          <m:e>
                            <m:r>
                              <w:rPr>
                                <w:rFonts w:ascii="Cambria Math"/>
                                <w:sz w:val="16"/>
                                <w:szCs w:val="16"/>
                              </w:rPr>
                              <m:t>H</m:t>
                            </m:r>
                          </m:e>
                        </m:d>
                        <m:r>
                          <w:rPr>
                            <w:rFonts w:ascii="Cambria Math"/>
                            <w:sz w:val="16"/>
                            <w:szCs w:val="16"/>
                          </w:rPr>
                          <m:t>-</m:t>
                        </m:r>
                        <m:r>
                          <w:rPr>
                            <w:rFonts w:ascii="Cambria Math"/>
                            <w:sz w:val="16"/>
                            <w:szCs w:val="16"/>
                          </w:rPr>
                          <m:t>Ε</m:t>
                        </m:r>
                        <m:d>
                          <m:dPr>
                            <m:ctrlPr>
                              <w:rPr>
                                <w:rFonts w:ascii="Cambria Math" w:hAnsi="Cambria Math"/>
                                <w:i/>
                                <w:sz w:val="16"/>
                                <w:szCs w:val="16"/>
                              </w:rPr>
                            </m:ctrlPr>
                          </m:dPr>
                          <m:e>
                            <m:sSub>
                              <m:sSubPr>
                                <m:ctrlPr>
                                  <w:rPr>
                                    <w:rFonts w:ascii="Cambria Math" w:hAnsi="Cambria Math"/>
                                    <w:i/>
                                    <w:sz w:val="16"/>
                                    <w:szCs w:val="16"/>
                                  </w:rPr>
                                </m:ctrlPr>
                              </m:sSubPr>
                              <m:e>
                                <m:r>
                                  <w:rPr>
                                    <w:rFonts w:ascii="Cambria Math" w:hAnsi="Cambria Math"/>
                                    <w:sz w:val="16"/>
                                    <w:szCs w:val="16"/>
                                  </w:rPr>
                                  <m:t>s</m:t>
                                </m:r>
                              </m:e>
                              <m:sub>
                                <m:r>
                                  <w:rPr>
                                    <w:rFonts w:ascii="Cambria Math"/>
                                    <w:sz w:val="16"/>
                                    <w:szCs w:val="16"/>
                                  </w:rPr>
                                  <m:t>1</m:t>
                                </m:r>
                              </m:sub>
                            </m:sSub>
                          </m:e>
                        </m:d>
                      </m:e>
                    </m:d>
                  </m:e>
                  <m:sup>
                    <m:r>
                      <w:rPr>
                        <w:rFonts w:ascii="Cambria Math"/>
                        <w:sz w:val="16"/>
                        <w:szCs w:val="16"/>
                      </w:rPr>
                      <m:t>2</m:t>
                    </m:r>
                  </m:sup>
                </m:sSup>
                <m:limUpp>
                  <m:limUppPr>
                    <m:ctrlPr>
                      <w:rPr>
                        <w:rFonts w:ascii="Cambria Math" w:hAnsi="Cambria Math"/>
                        <w:i/>
                        <w:sz w:val="16"/>
                        <w:szCs w:val="16"/>
                      </w:rPr>
                    </m:ctrlPr>
                  </m:limUppPr>
                  <m:e>
                    <m:r>
                      <w:rPr>
                        <w:rFonts w:ascii="Cambria Math"/>
                        <w:sz w:val="16"/>
                        <w:szCs w:val="16"/>
                      </w:rPr>
                      <m:t>P</m:t>
                    </m:r>
                  </m:e>
                  <m:lim>
                    <m:r>
                      <w:rPr>
                        <w:rFonts w:ascii="Cambria Math"/>
                        <w:sz w:val="16"/>
                        <w:szCs w:val="16"/>
                      </w:rPr>
                      <m:t>~</m:t>
                    </m:r>
                  </m:lim>
                </m:limUpp>
                <m:d>
                  <m:dPr>
                    <m:ctrlPr>
                      <w:rPr>
                        <w:rFonts w:ascii="Cambria Math" w:hAnsi="Cambria Math"/>
                        <w:i/>
                        <w:sz w:val="16"/>
                        <w:szCs w:val="16"/>
                      </w:rPr>
                    </m:ctrlPr>
                  </m:dPr>
                  <m:e>
                    <m:r>
                      <w:rPr>
                        <w:rFonts w:ascii="Cambria Math"/>
                        <w:sz w:val="16"/>
                        <w:szCs w:val="16"/>
                      </w:rPr>
                      <m:t>H</m:t>
                    </m:r>
                  </m:e>
                </m:d>
                <m:r>
                  <w:rPr>
                    <w:rFonts w:ascii="Cambria Math"/>
                    <w:sz w:val="16"/>
                    <w:szCs w:val="16"/>
                  </w:rPr>
                  <m:t>+</m:t>
                </m:r>
                <m:sSup>
                  <m:sSupPr>
                    <m:ctrlPr>
                      <w:rPr>
                        <w:rFonts w:ascii="Cambria Math" w:hAnsi="Cambria Math"/>
                        <w:i/>
                        <w:sz w:val="16"/>
                        <w:szCs w:val="16"/>
                      </w:rPr>
                    </m:ctrlPr>
                  </m:sSupPr>
                  <m:e>
                    <m:d>
                      <m:dPr>
                        <m:begChr m:val="["/>
                        <m:endChr m:val="]"/>
                        <m:ctrlPr>
                          <w:rPr>
                            <w:rFonts w:ascii="Cambria Math" w:hAnsi="Cambria Math"/>
                            <w:i/>
                            <w:sz w:val="16"/>
                            <w:szCs w:val="16"/>
                          </w:rPr>
                        </m:ctrlPr>
                      </m:dPr>
                      <m:e>
                        <m:sSub>
                          <m:sSubPr>
                            <m:ctrlPr>
                              <w:rPr>
                                <w:rFonts w:ascii="Cambria Math" w:hAnsi="Cambria Math"/>
                                <w:i/>
                                <w:sz w:val="16"/>
                                <w:szCs w:val="16"/>
                              </w:rPr>
                            </m:ctrlPr>
                          </m:sSubPr>
                          <m:e>
                            <m:r>
                              <w:rPr>
                                <w:rFonts w:ascii="Cambria Math" w:hAnsi="Cambria Math"/>
                                <w:sz w:val="16"/>
                                <w:szCs w:val="16"/>
                              </w:rPr>
                              <m:t>s</m:t>
                            </m:r>
                          </m:e>
                          <m:sub>
                            <m:r>
                              <w:rPr>
                                <w:rFonts w:ascii="Cambria Math"/>
                                <w:sz w:val="16"/>
                                <w:szCs w:val="16"/>
                              </w:rPr>
                              <m:t>1</m:t>
                            </m:r>
                          </m:sub>
                        </m:sSub>
                        <m:d>
                          <m:dPr>
                            <m:ctrlPr>
                              <w:rPr>
                                <w:rFonts w:ascii="Cambria Math" w:hAnsi="Cambria Math"/>
                                <w:i/>
                                <w:sz w:val="16"/>
                                <w:szCs w:val="16"/>
                              </w:rPr>
                            </m:ctrlPr>
                          </m:dPr>
                          <m:e>
                            <m:r>
                              <w:rPr>
                                <w:rFonts w:ascii="Cambria Math"/>
                                <w:sz w:val="16"/>
                                <w:szCs w:val="16"/>
                              </w:rPr>
                              <m:t>T</m:t>
                            </m:r>
                          </m:e>
                        </m:d>
                        <m:r>
                          <w:rPr>
                            <w:rFonts w:ascii="Cambria Math"/>
                            <w:sz w:val="16"/>
                            <w:szCs w:val="16"/>
                          </w:rPr>
                          <m:t>-</m:t>
                        </m:r>
                        <m:r>
                          <w:rPr>
                            <w:rFonts w:ascii="Cambria Math"/>
                            <w:sz w:val="16"/>
                            <w:szCs w:val="16"/>
                          </w:rPr>
                          <m:t>Ε</m:t>
                        </m:r>
                        <m:d>
                          <m:dPr>
                            <m:ctrlPr>
                              <w:rPr>
                                <w:rFonts w:ascii="Cambria Math" w:hAnsi="Cambria Math"/>
                                <w:i/>
                                <w:sz w:val="16"/>
                                <w:szCs w:val="16"/>
                              </w:rPr>
                            </m:ctrlPr>
                          </m:dPr>
                          <m:e>
                            <m:sSub>
                              <m:sSubPr>
                                <m:ctrlPr>
                                  <w:rPr>
                                    <w:rFonts w:ascii="Cambria Math" w:hAnsi="Cambria Math"/>
                                    <w:i/>
                                    <w:sz w:val="16"/>
                                    <w:szCs w:val="16"/>
                                  </w:rPr>
                                </m:ctrlPr>
                              </m:sSubPr>
                              <m:e>
                                <m:r>
                                  <w:rPr>
                                    <w:rFonts w:ascii="Cambria Math" w:hAnsi="Cambria Math"/>
                                    <w:sz w:val="16"/>
                                    <w:szCs w:val="16"/>
                                  </w:rPr>
                                  <m:t>s</m:t>
                                </m:r>
                              </m:e>
                              <m:sub>
                                <m:r>
                                  <w:rPr>
                                    <w:rFonts w:ascii="Cambria Math"/>
                                    <w:sz w:val="16"/>
                                    <w:szCs w:val="16"/>
                                  </w:rPr>
                                  <m:t>1</m:t>
                                </m:r>
                              </m:sub>
                            </m:sSub>
                          </m:e>
                        </m:d>
                      </m:e>
                    </m:d>
                  </m:e>
                  <m:sup>
                    <m:r>
                      <w:rPr>
                        <w:rFonts w:ascii="Cambria Math"/>
                        <w:sz w:val="16"/>
                        <w:szCs w:val="16"/>
                      </w:rPr>
                      <m:t>2</m:t>
                    </m:r>
                  </m:sup>
                </m:sSup>
                <m:limUpp>
                  <m:limUppPr>
                    <m:ctrlPr>
                      <w:rPr>
                        <w:rFonts w:ascii="Cambria Math" w:hAnsi="Cambria Math"/>
                        <w:i/>
                        <w:sz w:val="16"/>
                        <w:szCs w:val="16"/>
                      </w:rPr>
                    </m:ctrlPr>
                  </m:limUppPr>
                  <m:e>
                    <m:r>
                      <w:rPr>
                        <w:rFonts w:ascii="Cambria Math"/>
                        <w:sz w:val="16"/>
                        <w:szCs w:val="16"/>
                      </w:rPr>
                      <m:t>P</m:t>
                    </m:r>
                  </m:e>
                  <m:lim>
                    <m:r>
                      <w:rPr>
                        <w:rFonts w:ascii="Cambria Math"/>
                        <w:sz w:val="16"/>
                        <w:szCs w:val="16"/>
                      </w:rPr>
                      <m:t>~</m:t>
                    </m:r>
                  </m:lim>
                </m:limUpp>
                <m:d>
                  <m:dPr>
                    <m:ctrlPr>
                      <w:rPr>
                        <w:rFonts w:ascii="Cambria Math" w:hAnsi="Cambria Math"/>
                        <w:i/>
                        <w:sz w:val="16"/>
                        <w:szCs w:val="16"/>
                      </w:rPr>
                    </m:ctrlPr>
                  </m:dPr>
                  <m:e>
                    <m:r>
                      <w:rPr>
                        <w:rFonts w:ascii="Cambria Math"/>
                        <w:sz w:val="16"/>
                        <w:szCs w:val="16"/>
                      </w:rPr>
                      <m:t>H</m:t>
                    </m:r>
                  </m:e>
                </m:d>
                <m:r>
                  <w:rPr>
                    <w:rFonts w:ascii="Cambria Math"/>
                    <w:sz w:val="16"/>
                    <w:szCs w:val="16"/>
                  </w:rPr>
                  <m:t>=1.5</m:t>
                </m:r>
              </m:oMath>
            </m:oMathPara>
          </w:p>
        </w:tc>
        <w:tc>
          <w:tcPr>
            <w:tcW w:w="3639" w:type="dxa"/>
          </w:tcPr>
          <w:p w14:paraId="6465B371" w14:textId="77777777" w:rsidR="00943899" w:rsidRDefault="00943899" w:rsidP="00553A5F">
            <w:pPr>
              <w:cnfStyle w:val="000000000000" w:firstRow="0" w:lastRow="0" w:firstColumn="0" w:lastColumn="0" w:oddVBand="0" w:evenVBand="0" w:oddHBand="0" w:evenHBand="0" w:firstRowFirstColumn="0" w:firstRowLastColumn="0" w:lastRowFirstColumn="0" w:lastRowLastColumn="0"/>
            </w:pPr>
          </w:p>
        </w:tc>
      </w:tr>
    </w:tbl>
    <w:p w14:paraId="0B20D953" w14:textId="1A5E0DC5" w:rsidR="00E816FF" w:rsidRPr="00FE66E6" w:rsidRDefault="00097603" w:rsidP="0076021E">
      <w:pPr>
        <w:pStyle w:val="Heading2"/>
        <w:rPr>
          <w:b/>
          <w:iCs/>
          <w:sz w:val="20"/>
          <w:szCs w:val="24"/>
        </w:rPr>
      </w:pPr>
      <w:r>
        <w:t xml:space="preserve">Performing </w:t>
      </w:r>
      <w:r w:rsidR="0076021E">
        <w:t>twice</w:t>
      </w:r>
    </w:p>
    <w:p w14:paraId="0EE797CF" w14:textId="1A973706" w:rsidR="0006778E" w:rsidRDefault="0006778E" w:rsidP="00477B18">
      <w:r>
        <w:t>We can create a new game by playing the original games multiple times. If we play the original game twice then our new game effectively involves tossing the coin two times and our sample space becomes</w:t>
      </w:r>
      <w:r w:rsidR="00477B18">
        <w:t xml:space="preserve"> </w:t>
      </w:r>
      <m:oMath>
        <m:r>
          <w:rPr>
            <w:rFonts w:ascii="Cambria Math"/>
          </w:rPr>
          <m:t>Ω=</m:t>
        </m:r>
        <m:d>
          <m:dPr>
            <m:begChr m:val="{"/>
            <m:endChr m:val="}"/>
            <m:ctrlPr>
              <w:rPr>
                <w:rFonts w:ascii="Cambria Math" w:hAnsi="Cambria Math"/>
                <w:i/>
              </w:rPr>
            </m:ctrlPr>
          </m:dPr>
          <m:e>
            <m:r>
              <w:rPr>
                <w:rFonts w:ascii="Cambria Math"/>
              </w:rPr>
              <m:t>HH,HT,TH,TT</m:t>
            </m:r>
          </m:e>
        </m:d>
      </m:oMath>
      <w:r>
        <w:t xml:space="preserve"> . We can </w:t>
      </w:r>
      <w:r w:rsidR="00A040E3">
        <w:t>define two</w:t>
      </w:r>
      <w:r w:rsidR="0014239C">
        <w:t xml:space="preserve"> new </w:t>
      </w:r>
      <w:r>
        <w:t xml:space="preserve"> random variable</w:t>
      </w:r>
      <w:r w:rsidR="0014239C">
        <w:t>s</w:t>
      </w:r>
      <w:r>
        <w:t xml:space="preserve"> </w:t>
      </w:r>
      <w:r w:rsidR="0014239C">
        <w:t>by summing the original variables</w:t>
      </w:r>
    </w:p>
    <w:p w14:paraId="65B78BA8" w14:textId="7564912D" w:rsidR="0006778E" w:rsidRDefault="008A7732" w:rsidP="0014239C">
      <m:oMath>
        <m:sSub>
          <m:sSubPr>
            <m:ctrlPr>
              <w:rPr>
                <w:rFonts w:ascii="Cambria Math" w:hAnsi="Cambria Math"/>
                <w:i/>
              </w:rPr>
            </m:ctrlPr>
          </m:sSubPr>
          <m:e>
            <m:r>
              <w:rPr>
                <w:rFonts w:ascii="Cambria Math"/>
              </w:rPr>
              <m:t>S</m:t>
            </m:r>
          </m:e>
          <m:sub>
            <m:r>
              <w:rPr>
                <w:rFonts w:ascii="Cambria Math"/>
              </w:rPr>
              <m:t>2</m:t>
            </m:r>
          </m:sub>
        </m:sSub>
        <m:r>
          <w:rPr>
            <w:rFonts w:ascii="Cambria Math"/>
          </w:rPr>
          <m:t>=</m:t>
        </m:r>
        <m:sSub>
          <m:sSubPr>
            <m:ctrlPr>
              <w:rPr>
                <w:rFonts w:ascii="Cambria Math" w:hAnsi="Cambria Math"/>
                <w:i/>
              </w:rPr>
            </m:ctrlPr>
          </m:sSubPr>
          <m:e>
            <m:r>
              <w:rPr>
                <w:rFonts w:ascii="Cambria Math"/>
              </w:rPr>
              <m:t>s</m:t>
            </m:r>
          </m:e>
          <m:sub>
            <m:r>
              <w:rPr>
                <w:rFonts w:ascii="Cambria Math"/>
              </w:rPr>
              <m:t>1</m:t>
            </m:r>
          </m:sub>
        </m:sSub>
        <m:r>
          <w:rPr>
            <w:rFonts w:ascii="Cambria Math"/>
          </w:rPr>
          <m:t>+</m:t>
        </m:r>
        <m:sSub>
          <m:sSubPr>
            <m:ctrlPr>
              <w:rPr>
                <w:rFonts w:ascii="Cambria Math" w:hAnsi="Cambria Math"/>
                <w:i/>
              </w:rPr>
            </m:ctrlPr>
          </m:sSubPr>
          <m:e>
            <m:r>
              <w:rPr>
                <w:rFonts w:ascii="Cambria Math"/>
              </w:rPr>
              <m:t>s</m:t>
            </m:r>
          </m:e>
          <m:sub>
            <m:r>
              <w:rPr>
                <w:rFonts w:ascii="Cambria Math"/>
              </w:rPr>
              <m:t>2</m:t>
            </m:r>
          </m:sub>
        </m:sSub>
      </m:oMath>
      <w:r w:rsidR="0006778E">
        <w:t xml:space="preserve">. </w:t>
      </w:r>
    </w:p>
    <w:p w14:paraId="14A97227" w14:textId="54CD091D" w:rsidR="00630482" w:rsidRDefault="008A7732" w:rsidP="00962457">
      <m:oMath>
        <m:sSub>
          <m:sSubPr>
            <m:ctrlPr>
              <w:rPr>
                <w:rFonts w:ascii="Cambria Math" w:hAnsi="Cambria Math"/>
                <w:i/>
              </w:rPr>
            </m:ctrlPr>
          </m:sSubPr>
          <m:e>
            <m:r>
              <w:rPr>
                <w:rFonts w:ascii="Cambria Math"/>
              </w:rPr>
              <m:t>H</m:t>
            </m:r>
          </m:e>
          <m:sub>
            <m:r>
              <w:rPr>
                <w:rFonts w:ascii="Cambria Math"/>
              </w:rPr>
              <m:t>2</m:t>
            </m:r>
          </m:sub>
        </m:sSub>
        <m:r>
          <w:rPr>
            <w:rFonts w:ascii="Cambria Math"/>
          </w:rPr>
          <m:t>=</m:t>
        </m:r>
        <m:sSub>
          <m:sSubPr>
            <m:ctrlPr>
              <w:rPr>
                <w:rFonts w:ascii="Cambria Math" w:hAnsi="Cambria Math"/>
                <w:i/>
              </w:rPr>
            </m:ctrlPr>
          </m:sSubPr>
          <m:e>
            <m:r>
              <w:rPr>
                <w:rFonts w:ascii="Cambria Math"/>
              </w:rPr>
              <m:t>h</m:t>
            </m:r>
          </m:e>
          <m:sub>
            <m:r>
              <w:rPr>
                <w:rFonts w:ascii="Cambria Math"/>
              </w:rPr>
              <m:t>1</m:t>
            </m:r>
          </m:sub>
        </m:sSub>
        <m:r>
          <w:rPr>
            <w:rFonts w:ascii="Cambria Math"/>
          </w:rPr>
          <m:t>+</m:t>
        </m:r>
        <m:r>
          <w:rPr>
            <w:rFonts w:ascii="Cambria Math"/>
          </w:rPr>
          <m:t>h</m:t>
        </m:r>
      </m:oMath>
      <w:r w:rsidR="0014239C">
        <w:t xml:space="preserve">. </w:t>
      </w:r>
    </w:p>
    <w:p w14:paraId="2A955130" w14:textId="231C6DB5" w:rsidR="001B7A0F" w:rsidRDefault="001B7A0F" w:rsidP="00962457">
      <w:r>
        <w:t>Under our two measures our distributions of the two variables are as follows</w:t>
      </w:r>
      <w:r w:rsidR="00BF631F">
        <w:t xml:space="preserve">   </w:t>
      </w:r>
    </w:p>
    <w:p w14:paraId="574B5E93" w14:textId="7F731F20" w:rsidR="00E95C18" w:rsidRDefault="00E95C18" w:rsidP="00E95C18">
      <w:pPr>
        <w:pStyle w:val="Caption"/>
        <w:keepNext/>
      </w:pPr>
      <w:r>
        <w:t xml:space="preserve">Figure </w:t>
      </w:r>
      <w:fldSimple w:instr=" SEQ Figure \* ARABIC ">
        <w:r w:rsidR="00451E09">
          <w:rPr>
            <w:noProof/>
          </w:rPr>
          <w:t>4</w:t>
        </w:r>
      </w:fldSimple>
      <w:r>
        <w:t xml:space="preserve"> Mean and variance</w:t>
      </w:r>
    </w:p>
    <w:p w14:paraId="4686B65B" w14:textId="619AC7CF" w:rsidR="002808A9" w:rsidRDefault="00816014" w:rsidP="006C08D1">
      <w:r w:rsidRPr="00816014">
        <w:rPr>
          <w:noProof/>
        </w:rPr>
        <w:drawing>
          <wp:inline distT="0" distB="0" distL="0" distR="0" wp14:anchorId="09F0373B" wp14:editId="2324B7CF">
            <wp:extent cx="5731510" cy="175387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753870"/>
                    </a:xfrm>
                    <a:prstGeom prst="rect">
                      <a:avLst/>
                    </a:prstGeom>
                  </pic:spPr>
                </pic:pic>
              </a:graphicData>
            </a:graphic>
          </wp:inline>
        </w:drawing>
      </w:r>
    </w:p>
    <w:p w14:paraId="17FA2A20" w14:textId="3BB61F93" w:rsidR="00FB23D4" w:rsidRPr="00FE66E6" w:rsidRDefault="00FB23D4" w:rsidP="00FB23D4">
      <w:pPr>
        <w:pStyle w:val="Heading2"/>
        <w:rPr>
          <w:b/>
          <w:iCs/>
          <w:sz w:val="20"/>
          <w:szCs w:val="24"/>
        </w:rPr>
      </w:pPr>
      <w:r>
        <w:t>Performing three times</w:t>
      </w:r>
    </w:p>
    <w:p w14:paraId="53D5F295" w14:textId="2E891AC2" w:rsidR="00516CCE" w:rsidRDefault="00516CCE" w:rsidP="00D04649">
      <w:r>
        <w:t xml:space="preserve">Let us go one-step further and look at the event obtained by summing three of the original events. </w:t>
      </w:r>
      <m:oMath>
        <m:sSub>
          <m:sSubPr>
            <m:ctrlPr>
              <w:rPr>
                <w:rFonts w:ascii="Cambria Math" w:hAnsi="Cambria Math"/>
                <w:i/>
              </w:rPr>
            </m:ctrlPr>
          </m:sSubPr>
          <m:e>
            <m:r>
              <w:rPr>
                <w:rFonts w:ascii="Cambria Math"/>
              </w:rPr>
              <m:t>S</m:t>
            </m:r>
          </m:e>
          <m:sub>
            <m:r>
              <w:rPr>
                <w:rFonts w:ascii="Cambria Math"/>
              </w:rPr>
              <m:t>3</m:t>
            </m:r>
          </m:sub>
        </m:sSub>
        <m:r>
          <w:rPr>
            <w:rFonts w:ascii="Cambria Math"/>
          </w:rPr>
          <m:t>=</m:t>
        </m:r>
        <m:sSub>
          <m:sSubPr>
            <m:ctrlPr>
              <w:rPr>
                <w:rFonts w:ascii="Cambria Math" w:hAnsi="Cambria Math"/>
                <w:i/>
              </w:rPr>
            </m:ctrlPr>
          </m:sSubPr>
          <m:e>
            <m:r>
              <w:rPr>
                <w:rFonts w:ascii="Cambria Math"/>
              </w:rPr>
              <m:t>s</m:t>
            </m:r>
          </m:e>
          <m:sub>
            <m:r>
              <w:rPr>
                <w:rFonts w:ascii="Cambria Math"/>
              </w:rPr>
              <m:t>1</m:t>
            </m:r>
          </m:sub>
        </m:sSub>
        <m:r>
          <w:rPr>
            <w:rFonts w:ascii="Cambria Math"/>
          </w:rPr>
          <m:t>+</m:t>
        </m:r>
        <m:sSub>
          <m:sSubPr>
            <m:ctrlPr>
              <w:rPr>
                <w:rFonts w:ascii="Cambria Math" w:hAnsi="Cambria Math"/>
                <w:i/>
              </w:rPr>
            </m:ctrlPr>
          </m:sSubPr>
          <m:e>
            <m:r>
              <w:rPr>
                <w:rFonts w:ascii="Cambria Math"/>
              </w:rPr>
              <m:t>s</m:t>
            </m:r>
          </m:e>
          <m:sub>
            <m:r>
              <w:rPr>
                <w:rFonts w:ascii="Cambria Math"/>
              </w:rPr>
              <m:t>2</m:t>
            </m:r>
          </m:sub>
        </m:sSub>
        <m:r>
          <w:rPr>
            <w:rFonts w:ascii="Cambria Math"/>
          </w:rPr>
          <m:t>+</m:t>
        </m:r>
        <m:sSub>
          <m:sSubPr>
            <m:ctrlPr>
              <w:rPr>
                <w:rFonts w:ascii="Cambria Math" w:hAnsi="Cambria Math"/>
                <w:i/>
              </w:rPr>
            </m:ctrlPr>
          </m:sSubPr>
          <m:e>
            <m:r>
              <w:rPr>
                <w:rFonts w:ascii="Cambria Math"/>
              </w:rPr>
              <m:t>s</m:t>
            </m:r>
          </m:e>
          <m:sub>
            <m:r>
              <w:rPr>
                <w:rFonts w:ascii="Cambria Math"/>
              </w:rPr>
              <m:t>3</m:t>
            </m:r>
          </m:sub>
        </m:sSub>
      </m:oMath>
      <w:r w:rsidR="003647D6">
        <w:t xml:space="preserve"> Under the probability measure P we</w:t>
      </w:r>
      <w:r>
        <w:t xml:space="preserve"> get the following distribution, whose mean is zero and whose variance is three.</w:t>
      </w:r>
    </w:p>
    <w:p w14:paraId="51C815A6" w14:textId="3B1AC045" w:rsidR="00516CCE" w:rsidRDefault="00D04649" w:rsidP="00BC7B07">
      <w:pPr>
        <w:pStyle w:val="Caption"/>
        <w:keepNext/>
      </w:pPr>
      <w:r>
        <w:lastRenderedPageBreak/>
        <w:t xml:space="preserve">Figure </w:t>
      </w:r>
      <w:fldSimple w:instr=" SEQ Figure \* ARABIC ">
        <w:r w:rsidR="00451E09">
          <w:rPr>
            <w:noProof/>
          </w:rPr>
          <w:t>5</w:t>
        </w:r>
      </w:fldSimple>
      <w:r>
        <w:t xml:space="preserve"> Distribution of </w:t>
      </w:r>
      <m:oMath>
        <m:sSub>
          <m:sSubPr>
            <m:ctrlPr>
              <w:rPr>
                <w:rFonts w:ascii="Cambria Math" w:hAnsi="Cambria Math"/>
                <w:i w:val="0"/>
              </w:rPr>
            </m:ctrlPr>
          </m:sSubPr>
          <m:e>
            <m:r>
              <w:rPr>
                <w:rFonts w:ascii="Cambria Math"/>
              </w:rPr>
              <m:t>S</m:t>
            </m:r>
          </m:e>
          <m:sub>
            <m:r>
              <w:rPr>
                <w:rFonts w:ascii="Cambria Math"/>
              </w:rPr>
              <m:t>3</m:t>
            </m:r>
          </m:sub>
        </m:sSub>
      </m:oMath>
      <w:r>
        <w:t xml:space="preserve"> under P</w:t>
      </w:r>
      <w:r w:rsidR="00516CCE">
        <w:rPr>
          <w:noProof/>
        </w:rPr>
        <mc:AlternateContent>
          <mc:Choice Requires="wpc">
            <w:drawing>
              <wp:inline distT="0" distB="0" distL="0" distR="0" wp14:anchorId="764471DA" wp14:editId="3AD0B6D3">
                <wp:extent cx="4229100" cy="1257300"/>
                <wp:effectExtent l="0" t="0" r="9525" b="0"/>
                <wp:docPr id="1798" name="Canvas 179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782" name="Line 1792"/>
                        <wps:cNvCnPr/>
                        <wps:spPr bwMode="auto">
                          <a:xfrm>
                            <a:off x="342900" y="913727"/>
                            <a:ext cx="3886200" cy="7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83" name="Line 1793"/>
                        <wps:cNvCnPr/>
                        <wps:spPr bwMode="auto">
                          <a:xfrm>
                            <a:off x="1645920" y="914467"/>
                            <a:ext cx="762" cy="11477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84" name="Rectangle 1794"/>
                        <wps:cNvSpPr>
                          <a:spLocks noChangeArrowheads="1"/>
                        </wps:cNvSpPr>
                        <wps:spPr bwMode="auto">
                          <a:xfrm>
                            <a:off x="2560320" y="114031"/>
                            <a:ext cx="228600" cy="799696"/>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1785" name="Rectangle 1795"/>
                        <wps:cNvSpPr>
                          <a:spLocks noChangeArrowheads="1"/>
                        </wps:cNvSpPr>
                        <wps:spPr bwMode="auto">
                          <a:xfrm>
                            <a:off x="800100" y="1028498"/>
                            <a:ext cx="342900" cy="22806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26A6FE2" w14:textId="77777777" w:rsidR="00516CCE" w:rsidRPr="0097466D" w:rsidRDefault="00516CCE" w:rsidP="00516CCE">
                              <w:r>
                                <w:t>-3</w:t>
                              </w:r>
                            </w:p>
                          </w:txbxContent>
                        </wps:txbx>
                        <wps:bodyPr rot="0" vert="horz" wrap="square" lIns="91440" tIns="45720" rIns="91440" bIns="45720" anchor="t" anchorCtr="0" upright="1">
                          <a:noAutofit/>
                        </wps:bodyPr>
                      </wps:wsp>
                      <wps:wsp>
                        <wps:cNvPr id="1786" name="Rectangle 1796"/>
                        <wps:cNvSpPr>
                          <a:spLocks noChangeArrowheads="1"/>
                        </wps:cNvSpPr>
                        <wps:spPr bwMode="auto">
                          <a:xfrm>
                            <a:off x="1531620" y="1028498"/>
                            <a:ext cx="342900" cy="22880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852F117" w14:textId="77777777" w:rsidR="00516CCE" w:rsidRPr="0097466D" w:rsidRDefault="00516CCE" w:rsidP="00516CCE">
                              <w:r>
                                <w:t>-1</w:t>
                              </w:r>
                            </w:p>
                          </w:txbxContent>
                        </wps:txbx>
                        <wps:bodyPr rot="0" vert="horz" wrap="square" lIns="91440" tIns="45720" rIns="91440" bIns="45720" anchor="t" anchorCtr="0" upright="1">
                          <a:noAutofit/>
                        </wps:bodyPr>
                      </wps:wsp>
                      <wps:wsp>
                        <wps:cNvPr id="1787" name="Rectangle 1797"/>
                        <wps:cNvSpPr>
                          <a:spLocks noChangeArrowheads="1"/>
                        </wps:cNvSpPr>
                        <wps:spPr bwMode="auto">
                          <a:xfrm>
                            <a:off x="3314700" y="1028498"/>
                            <a:ext cx="342900" cy="22806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0F7DDD8" w14:textId="77777777" w:rsidR="00516CCE" w:rsidRPr="0097466D" w:rsidRDefault="00516CCE" w:rsidP="00516CCE">
                              <w:r>
                                <w:t>3</w:t>
                              </w:r>
                            </w:p>
                          </w:txbxContent>
                        </wps:txbx>
                        <wps:bodyPr rot="0" vert="horz" wrap="square" lIns="91440" tIns="45720" rIns="91440" bIns="45720" anchor="t" anchorCtr="0" upright="1">
                          <a:noAutofit/>
                        </wps:bodyPr>
                      </wps:wsp>
                      <wps:wsp>
                        <wps:cNvPr id="1788" name="Line 1798"/>
                        <wps:cNvCnPr/>
                        <wps:spPr bwMode="auto">
                          <a:xfrm>
                            <a:off x="1028700" y="914467"/>
                            <a:ext cx="762" cy="11477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89" name="Line 1799"/>
                        <wps:cNvCnPr/>
                        <wps:spPr bwMode="auto">
                          <a:xfrm>
                            <a:off x="3429000" y="914467"/>
                            <a:ext cx="762" cy="1155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90" name="Rectangle 1800"/>
                        <wps:cNvSpPr>
                          <a:spLocks noChangeArrowheads="1"/>
                        </wps:cNvSpPr>
                        <wps:spPr bwMode="auto">
                          <a:xfrm>
                            <a:off x="3314700" y="685665"/>
                            <a:ext cx="228600" cy="228061"/>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1791" name="Rectangle 1801"/>
                        <wps:cNvSpPr>
                          <a:spLocks noChangeArrowheads="1"/>
                        </wps:cNvSpPr>
                        <wps:spPr bwMode="auto">
                          <a:xfrm>
                            <a:off x="914400" y="685665"/>
                            <a:ext cx="228600" cy="228061"/>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1792" name="Rectangle 1802"/>
                        <wps:cNvSpPr>
                          <a:spLocks noChangeArrowheads="1"/>
                        </wps:cNvSpPr>
                        <wps:spPr bwMode="auto">
                          <a:xfrm>
                            <a:off x="1531620" y="114031"/>
                            <a:ext cx="228600" cy="799696"/>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1793" name="Line 1803"/>
                        <wps:cNvCnPr/>
                        <wps:spPr bwMode="auto">
                          <a:xfrm>
                            <a:off x="2674620" y="914467"/>
                            <a:ext cx="762" cy="11477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94" name="Rectangle 1804"/>
                        <wps:cNvSpPr>
                          <a:spLocks noChangeArrowheads="1"/>
                        </wps:cNvSpPr>
                        <wps:spPr bwMode="auto">
                          <a:xfrm>
                            <a:off x="2560320" y="1028498"/>
                            <a:ext cx="342900" cy="22880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00673D2" w14:textId="77777777" w:rsidR="00516CCE" w:rsidRPr="0097466D" w:rsidRDefault="00516CCE" w:rsidP="00516CCE">
                              <w:r>
                                <w:t>1</w:t>
                              </w:r>
                            </w:p>
                          </w:txbxContent>
                        </wps:txbx>
                        <wps:bodyPr rot="0" vert="horz" wrap="square" lIns="91440" tIns="45720" rIns="91440" bIns="45720" anchor="t" anchorCtr="0" upright="1">
                          <a:noAutofit/>
                        </wps:bodyPr>
                      </wps:wsp>
                    </wpc:wpc>
                  </a:graphicData>
                </a:graphic>
              </wp:inline>
            </w:drawing>
          </mc:Choice>
          <mc:Fallback>
            <w:pict>
              <v:group w14:anchorId="764471DA" id="Canvas 1798" o:spid="_x0000_s1026" editas="canvas" style="width:333pt;height:99pt;mso-position-horizontal-relative:char;mso-position-vertical-relative:line" coordsize="42291,125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">
                <v:shape id="_x0000_s1027" type="#_x0000_t75" style="position:absolute;width:42291;height:12573;visibility:visible;mso-wrap-style:square">
                  <v:fill o:detectmouseclick="t"/>
                  <v:path o:connecttype="none"/>
                </v:shape>
                <v:line id="Line 1792" o:spid="_x0000_s1028" style="position:absolute;visibility:visible;mso-wrap-style:square" from="3429,9137" to="42291,9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"/>
                <v:line id="Line 1793" o:spid="_x0000_s1029" style="position:absolute;visibility:visible;mso-wrap-style:square" from="16459,9144" to="16466,102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"/>
                <v:rect id="Rectangle 1794" o:spid="_x0000_s1030" style="position:absolute;left:25603;top:1140;width:2286;height:7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" fillcolor="black"/>
                <v:rect id="Rectangle 1795" o:spid="_x0000_s1031" style="position:absolute;left:8001;top:10284;width:3429;height:2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" stroked="f">
                  <v:textbox>
                    <w:txbxContent>
                      <w:p w14:paraId="026A6FE2" w14:textId="77777777" w:rsidR="00516CCE" w:rsidRPr="0097466D" w:rsidRDefault="00516CCE" w:rsidP="00516CCE">
                        <w:r>
                          <w:t>-3</w:t>
                        </w:r>
                      </w:p>
                    </w:txbxContent>
                  </v:textbox>
                </v:rect>
                <v:rect id="Rectangle 1796" o:spid="_x0000_s1032" style="position:absolute;left:15316;top:10284;width:3429;height:2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" stroked="f">
                  <v:textbox>
                    <w:txbxContent>
                      <w:p w14:paraId="4852F117" w14:textId="77777777" w:rsidR="00516CCE" w:rsidRPr="0097466D" w:rsidRDefault="00516CCE" w:rsidP="00516CCE">
                        <w:r>
                          <w:t>-1</w:t>
                        </w:r>
                      </w:p>
                    </w:txbxContent>
                  </v:textbox>
                </v:rect>
                <v:rect id="Rectangle 1797" o:spid="_x0000_s1033" style="position:absolute;left:33147;top:10284;width:3429;height:2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" stroked="f">
                  <v:textbox>
                    <w:txbxContent>
                      <w:p w14:paraId="30F7DDD8" w14:textId="77777777" w:rsidR="00516CCE" w:rsidRPr="0097466D" w:rsidRDefault="00516CCE" w:rsidP="00516CCE">
                        <w:r>
                          <w:t>3</w:t>
                        </w:r>
                      </w:p>
                    </w:txbxContent>
                  </v:textbox>
                </v:rect>
                <v:line id="Line 1798" o:spid="_x0000_s1034" style="position:absolute;visibility:visible;mso-wrap-style:square" from="10287,9144" to="10294,102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"/>
                <v:line id="Line 1799" o:spid="_x0000_s1035" style="position:absolute;visibility:visible;mso-wrap-style:square" from="34290,9144" to="34297,102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"/>
                <v:rect id="Rectangle 1800" o:spid="_x0000_s1036" style="position:absolute;left:33147;top:6856;width:2286;height:2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" fillcolor="black"/>
                <v:rect id="Rectangle 1801" o:spid="_x0000_s1037" style="position:absolute;left:9144;top:6856;width:2286;height:2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" fillcolor="black"/>
                <v:rect id="Rectangle 1802" o:spid="_x0000_s1038" style="position:absolute;left:15316;top:1140;width:2286;height:7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" fillcolor="black"/>
                <v:line id="Line 1803" o:spid="_x0000_s1039" style="position:absolute;visibility:visible;mso-wrap-style:square" from="26746,9144" to="26753,102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"/>
                <v:rect id="Rectangle 1804" o:spid="_x0000_s1040" style="position:absolute;left:25603;top:10284;width:3429;height:2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" stroked="f">
                  <v:textbox>
                    <w:txbxContent>
                      <w:p w14:paraId="300673D2" w14:textId="77777777" w:rsidR="00516CCE" w:rsidRPr="0097466D" w:rsidRDefault="00516CCE" w:rsidP="00516CCE">
                        <w:r>
                          <w:t>1</w:t>
                        </w:r>
                      </w:p>
                    </w:txbxContent>
                  </v:textbox>
                </v:rect>
                <w10:anchorlock/>
              </v:group>
            </w:pict>
          </mc:Fallback>
        </mc:AlternateContent>
      </w:r>
    </w:p>
    <w:p w14:paraId="3D10CBDE" w14:textId="5E36A3B1" w:rsidR="003647D6" w:rsidRPr="003647D6" w:rsidRDefault="003647D6" w:rsidP="003647D6">
      <w:pPr>
        <w:pStyle w:val="ListBullet"/>
        <w:rPr>
          <w:sz w:val="20"/>
          <w:szCs w:val="20"/>
        </w:rPr>
      </w:pPr>
      <m:oMath>
        <m:r>
          <w:rPr>
            <w:rFonts w:ascii="Cambria Math" w:hAnsi="Cambria Math"/>
            <w:sz w:val="20"/>
            <w:szCs w:val="20"/>
          </w:rPr>
          <m:t>μ</m:t>
        </m:r>
        <m:r>
          <m:rPr>
            <m:sty m:val="p"/>
          </m:rPr>
          <w:rPr>
            <w:rFonts w:ascii="Cambria Math" w:hAnsi="Cambria Math"/>
            <w:sz w:val="20"/>
            <w:szCs w:val="20"/>
          </w:rPr>
          <m:t>=0</m:t>
        </m:r>
      </m:oMath>
    </w:p>
    <w:p w14:paraId="4869DE03" w14:textId="41592CAB" w:rsidR="003647D6" w:rsidRPr="003647D6" w:rsidRDefault="008A7732" w:rsidP="003647D6">
      <w:pPr>
        <w:pStyle w:val="ListBullet"/>
        <w:rPr>
          <w:sz w:val="20"/>
          <w:szCs w:val="20"/>
        </w:rPr>
      </w:pPr>
      <m:oMath>
        <m:sSup>
          <m:sSupPr>
            <m:ctrlPr>
              <w:rPr>
                <w:rFonts w:ascii="Cambria Math" w:hAnsi="Cambria Math"/>
                <w:sz w:val="20"/>
                <w:szCs w:val="20"/>
              </w:rPr>
            </m:ctrlPr>
          </m:sSupPr>
          <m:e>
            <m:r>
              <w:rPr>
                <w:rFonts w:ascii="Cambria Math" w:hAnsi="Cambria Math"/>
                <w:sz w:val="20"/>
                <w:szCs w:val="20"/>
              </w:rPr>
              <m:t>σ</m:t>
            </m:r>
          </m:e>
          <m:sup>
            <m:r>
              <m:rPr>
                <m:sty m:val="p"/>
              </m:rPr>
              <w:rPr>
                <w:rFonts w:ascii="Cambria Math" w:hAnsi="Cambria Math"/>
                <w:sz w:val="20"/>
                <w:szCs w:val="20"/>
              </w:rPr>
              <m:t>2</m:t>
            </m:r>
          </m:sup>
        </m:sSup>
        <m:r>
          <m:rPr>
            <m:sty m:val="p"/>
          </m:rPr>
          <w:rPr>
            <w:rFonts w:ascii="Cambria Math" w:hAnsi="Cambria Math"/>
            <w:sz w:val="20"/>
            <w:szCs w:val="20"/>
          </w:rPr>
          <m:t>=0.125</m:t>
        </m:r>
        <m:sSup>
          <m:sSupPr>
            <m:ctrlPr>
              <w:rPr>
                <w:rFonts w:ascii="Cambria Math" w:hAnsi="Cambria Math"/>
                <w:sz w:val="20"/>
                <w:szCs w:val="20"/>
              </w:rPr>
            </m:ctrlPr>
          </m:sSupPr>
          <m:e>
            <m:d>
              <m:dPr>
                <m:ctrlPr>
                  <w:rPr>
                    <w:rFonts w:ascii="Cambria Math" w:hAnsi="Cambria Math"/>
                    <w:sz w:val="20"/>
                    <w:szCs w:val="20"/>
                  </w:rPr>
                </m:ctrlPr>
              </m:dPr>
              <m:e>
                <m:r>
                  <m:rPr>
                    <m:sty m:val="p"/>
                  </m:rPr>
                  <w:rPr>
                    <w:rFonts w:ascii="Cambria Math" w:hAnsi="Cambria Math"/>
                    <w:sz w:val="20"/>
                    <w:szCs w:val="20"/>
                  </w:rPr>
                  <m:t>3-0</m:t>
                </m:r>
              </m:e>
            </m:d>
          </m:e>
          <m:sup>
            <m:r>
              <m:rPr>
                <m:sty m:val="p"/>
              </m:rPr>
              <w:rPr>
                <w:rFonts w:ascii="Cambria Math" w:hAnsi="Cambria Math"/>
                <w:sz w:val="20"/>
                <w:szCs w:val="20"/>
              </w:rPr>
              <m:t>2</m:t>
            </m:r>
          </m:sup>
        </m:sSup>
        <m:r>
          <m:rPr>
            <m:sty m:val="p"/>
          </m:rPr>
          <w:rPr>
            <w:rFonts w:ascii="Cambria Math" w:hAnsi="Cambria Math"/>
            <w:sz w:val="20"/>
            <w:szCs w:val="20"/>
          </w:rPr>
          <m:t>+0.125</m:t>
        </m:r>
        <m:sSup>
          <m:sSupPr>
            <m:ctrlPr>
              <w:rPr>
                <w:rFonts w:ascii="Cambria Math" w:hAnsi="Cambria Math"/>
                <w:sz w:val="20"/>
                <w:szCs w:val="20"/>
              </w:rPr>
            </m:ctrlPr>
          </m:sSupPr>
          <m:e>
            <m:d>
              <m:dPr>
                <m:ctrlPr>
                  <w:rPr>
                    <w:rFonts w:ascii="Cambria Math" w:hAnsi="Cambria Math"/>
                    <w:sz w:val="20"/>
                    <w:szCs w:val="20"/>
                  </w:rPr>
                </m:ctrlPr>
              </m:dPr>
              <m:e>
                <m:r>
                  <m:rPr>
                    <m:sty m:val="p"/>
                  </m:rPr>
                  <w:rPr>
                    <w:rFonts w:ascii="Cambria Math" w:hAnsi="Cambria Math"/>
                    <w:sz w:val="20"/>
                    <w:szCs w:val="20"/>
                  </w:rPr>
                  <m:t>-3-0</m:t>
                </m:r>
              </m:e>
            </m:d>
          </m:e>
          <m:sup>
            <m:r>
              <m:rPr>
                <m:sty m:val="p"/>
              </m:rPr>
              <w:rPr>
                <w:rFonts w:ascii="Cambria Math" w:hAnsi="Cambria Math"/>
                <w:sz w:val="20"/>
                <w:szCs w:val="20"/>
              </w:rPr>
              <m:t>2</m:t>
            </m:r>
          </m:sup>
        </m:sSup>
        <m:r>
          <m:rPr>
            <m:sty m:val="p"/>
          </m:rPr>
          <w:rPr>
            <w:rFonts w:ascii="Cambria Math" w:hAnsi="Cambria Math"/>
            <w:sz w:val="20"/>
            <w:szCs w:val="20"/>
          </w:rPr>
          <m:t>+0.375</m:t>
        </m:r>
        <m:sSup>
          <m:sSupPr>
            <m:ctrlPr>
              <w:rPr>
                <w:rFonts w:ascii="Cambria Math" w:hAnsi="Cambria Math"/>
                <w:sz w:val="20"/>
                <w:szCs w:val="20"/>
              </w:rPr>
            </m:ctrlPr>
          </m:sSupPr>
          <m:e>
            <m:d>
              <m:dPr>
                <m:ctrlPr>
                  <w:rPr>
                    <w:rFonts w:ascii="Cambria Math" w:hAnsi="Cambria Math"/>
                    <w:sz w:val="20"/>
                    <w:szCs w:val="20"/>
                  </w:rPr>
                </m:ctrlPr>
              </m:dPr>
              <m:e>
                <m:r>
                  <m:rPr>
                    <m:sty m:val="p"/>
                  </m:rPr>
                  <w:rPr>
                    <w:rFonts w:ascii="Cambria Math" w:hAnsi="Cambria Math"/>
                    <w:sz w:val="20"/>
                    <w:szCs w:val="20"/>
                  </w:rPr>
                  <m:t>1-0</m:t>
                </m:r>
              </m:e>
            </m:d>
          </m:e>
          <m:sup>
            <m:r>
              <m:rPr>
                <m:sty m:val="p"/>
              </m:rPr>
              <w:rPr>
                <w:rFonts w:ascii="Cambria Math" w:hAnsi="Cambria Math"/>
                <w:sz w:val="20"/>
                <w:szCs w:val="20"/>
              </w:rPr>
              <m:t>2</m:t>
            </m:r>
          </m:sup>
        </m:sSup>
        <m:r>
          <m:rPr>
            <m:sty m:val="p"/>
          </m:rPr>
          <w:rPr>
            <w:rFonts w:ascii="Cambria Math" w:hAnsi="Cambria Math"/>
            <w:sz w:val="20"/>
            <w:szCs w:val="20"/>
          </w:rPr>
          <m:t>+0.375</m:t>
        </m:r>
        <m:sSup>
          <m:sSupPr>
            <m:ctrlPr>
              <w:rPr>
                <w:rFonts w:ascii="Cambria Math" w:hAnsi="Cambria Math"/>
                <w:sz w:val="20"/>
                <w:szCs w:val="20"/>
              </w:rPr>
            </m:ctrlPr>
          </m:sSupPr>
          <m:e>
            <m:d>
              <m:dPr>
                <m:ctrlPr>
                  <w:rPr>
                    <w:rFonts w:ascii="Cambria Math" w:hAnsi="Cambria Math"/>
                    <w:sz w:val="20"/>
                    <w:szCs w:val="20"/>
                  </w:rPr>
                </m:ctrlPr>
              </m:dPr>
              <m:e>
                <m:r>
                  <m:rPr>
                    <m:sty m:val="p"/>
                  </m:rPr>
                  <w:rPr>
                    <w:rFonts w:ascii="Cambria Math" w:hAnsi="Cambria Math"/>
                    <w:sz w:val="20"/>
                    <w:szCs w:val="20"/>
                  </w:rPr>
                  <m:t>-1-0</m:t>
                </m:r>
              </m:e>
            </m:d>
          </m:e>
          <m:sup>
            <m:r>
              <m:rPr>
                <m:sty m:val="p"/>
              </m:rPr>
              <w:rPr>
                <w:rFonts w:ascii="Cambria Math" w:hAnsi="Cambria Math"/>
                <w:sz w:val="20"/>
                <w:szCs w:val="20"/>
              </w:rPr>
              <m:t>2</m:t>
            </m:r>
          </m:sup>
        </m:sSup>
        <m:r>
          <m:rPr>
            <m:sty m:val="p"/>
          </m:rPr>
          <w:rPr>
            <w:rFonts w:ascii="Cambria Math" w:hAnsi="Cambria Math"/>
            <w:sz w:val="20"/>
            <w:szCs w:val="20"/>
          </w:rPr>
          <m:t>=3.0</m:t>
        </m:r>
      </m:oMath>
    </w:p>
    <w:p w14:paraId="0F51BEE7" w14:textId="7468ACD9" w:rsidR="00005518" w:rsidRDefault="00005518" w:rsidP="00005518">
      <w:pPr>
        <w:pStyle w:val="Caption"/>
        <w:keepNext/>
      </w:pPr>
      <w:r>
        <w:t xml:space="preserve">Figure </w:t>
      </w:r>
      <w:fldSimple w:instr=" SEQ Figure \* ARABIC ">
        <w:r w:rsidR="00451E09">
          <w:rPr>
            <w:noProof/>
          </w:rPr>
          <w:t>6</w:t>
        </w:r>
      </w:fldSimple>
      <w:r>
        <w:t>Distribution of</w:t>
      </w:r>
      <m:oMath>
        <m:sSub>
          <m:sSubPr>
            <m:ctrlPr>
              <w:rPr>
                <w:rFonts w:ascii="Cambria Math" w:hAnsi="Cambria Math"/>
                <w:i w:val="0"/>
              </w:rPr>
            </m:ctrlPr>
          </m:sSubPr>
          <m:e>
            <m:r>
              <w:rPr>
                <w:rFonts w:ascii="Cambria Math"/>
              </w:rPr>
              <m:t>H</m:t>
            </m:r>
          </m:e>
          <m:sub>
            <m:r>
              <w:rPr>
                <w:rFonts w:ascii="Cambria Math"/>
              </w:rPr>
              <m:t>3</m:t>
            </m:r>
          </m:sub>
        </m:sSub>
      </m:oMath>
      <w:r w:rsidR="00816014">
        <w:t xml:space="preserve"> </w:t>
      </w:r>
      <w:r>
        <w:t>under P</w:t>
      </w:r>
    </w:p>
    <w:p w14:paraId="03F351C8" w14:textId="391A6F27" w:rsidR="00516CCE" w:rsidRDefault="00005518" w:rsidP="00516CCE">
      <w:r>
        <w:rPr>
          <w:noProof/>
        </w:rPr>
        <mc:AlternateContent>
          <mc:Choice Requires="wpc">
            <w:drawing>
              <wp:inline distT="0" distB="0" distL="0" distR="0" wp14:anchorId="396B6D29" wp14:editId="6947A2E5">
                <wp:extent cx="4229100" cy="1257300"/>
                <wp:effectExtent l="0" t="0" r="9525" b="0"/>
                <wp:docPr id="173" name="Canvas 17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848" name="Line 1792"/>
                        <wps:cNvCnPr/>
                        <wps:spPr bwMode="auto">
                          <a:xfrm>
                            <a:off x="342900" y="913727"/>
                            <a:ext cx="3886200" cy="7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49" name="Line 1793"/>
                        <wps:cNvCnPr/>
                        <wps:spPr bwMode="auto">
                          <a:xfrm>
                            <a:off x="1645920" y="914467"/>
                            <a:ext cx="762" cy="11477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50" name="Rectangle 1794"/>
                        <wps:cNvSpPr>
                          <a:spLocks noChangeArrowheads="1"/>
                        </wps:cNvSpPr>
                        <wps:spPr bwMode="auto">
                          <a:xfrm>
                            <a:off x="2560320" y="114031"/>
                            <a:ext cx="228600" cy="799696"/>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1851" name="Rectangle 1795"/>
                        <wps:cNvSpPr>
                          <a:spLocks noChangeArrowheads="1"/>
                        </wps:cNvSpPr>
                        <wps:spPr bwMode="auto">
                          <a:xfrm>
                            <a:off x="800100" y="1028498"/>
                            <a:ext cx="342900" cy="22806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4CD9D61" w14:textId="77777777" w:rsidR="00005518" w:rsidRPr="0097466D" w:rsidRDefault="00005518" w:rsidP="00005518">
                              <w:r>
                                <w:t>0</w:t>
                              </w:r>
                            </w:p>
                          </w:txbxContent>
                        </wps:txbx>
                        <wps:bodyPr rot="0" vert="horz" wrap="square" lIns="91440" tIns="45720" rIns="91440" bIns="45720" anchor="t" anchorCtr="0" upright="1">
                          <a:noAutofit/>
                        </wps:bodyPr>
                      </wps:wsp>
                      <wps:wsp>
                        <wps:cNvPr id="1852" name="Rectangle 1796"/>
                        <wps:cNvSpPr>
                          <a:spLocks noChangeArrowheads="1"/>
                        </wps:cNvSpPr>
                        <wps:spPr bwMode="auto">
                          <a:xfrm>
                            <a:off x="1531620" y="1028498"/>
                            <a:ext cx="342900" cy="22880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F1B548C" w14:textId="77777777" w:rsidR="00005518" w:rsidRPr="0097466D" w:rsidRDefault="00005518" w:rsidP="00005518">
                              <w:r>
                                <w:t>1</w:t>
                              </w:r>
                            </w:p>
                          </w:txbxContent>
                        </wps:txbx>
                        <wps:bodyPr rot="0" vert="horz" wrap="square" lIns="91440" tIns="45720" rIns="91440" bIns="45720" anchor="t" anchorCtr="0" upright="1">
                          <a:noAutofit/>
                        </wps:bodyPr>
                      </wps:wsp>
                      <wps:wsp>
                        <wps:cNvPr id="1853" name="Rectangle 1797"/>
                        <wps:cNvSpPr>
                          <a:spLocks noChangeArrowheads="1"/>
                        </wps:cNvSpPr>
                        <wps:spPr bwMode="auto">
                          <a:xfrm>
                            <a:off x="3314700" y="1028498"/>
                            <a:ext cx="342900" cy="22806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687758B" w14:textId="77777777" w:rsidR="00005518" w:rsidRPr="0097466D" w:rsidRDefault="00005518" w:rsidP="00005518">
                              <w:r>
                                <w:t>3</w:t>
                              </w:r>
                            </w:p>
                          </w:txbxContent>
                        </wps:txbx>
                        <wps:bodyPr rot="0" vert="horz" wrap="square" lIns="91440" tIns="45720" rIns="91440" bIns="45720" anchor="t" anchorCtr="0" upright="1">
                          <a:noAutofit/>
                        </wps:bodyPr>
                      </wps:wsp>
                      <wps:wsp>
                        <wps:cNvPr id="1854" name="Line 1798"/>
                        <wps:cNvCnPr/>
                        <wps:spPr bwMode="auto">
                          <a:xfrm>
                            <a:off x="1028700" y="914467"/>
                            <a:ext cx="762" cy="11477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55" name="Line 1799"/>
                        <wps:cNvCnPr/>
                        <wps:spPr bwMode="auto">
                          <a:xfrm>
                            <a:off x="3429000" y="914467"/>
                            <a:ext cx="762" cy="1155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0" name="Rectangle 1800"/>
                        <wps:cNvSpPr>
                          <a:spLocks noChangeArrowheads="1"/>
                        </wps:cNvSpPr>
                        <wps:spPr bwMode="auto">
                          <a:xfrm>
                            <a:off x="3314700" y="685665"/>
                            <a:ext cx="228600" cy="228061"/>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161" name="Rectangle 1801"/>
                        <wps:cNvSpPr>
                          <a:spLocks noChangeArrowheads="1"/>
                        </wps:cNvSpPr>
                        <wps:spPr bwMode="auto">
                          <a:xfrm>
                            <a:off x="914400" y="685665"/>
                            <a:ext cx="228600" cy="228061"/>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162" name="Rectangle 1802"/>
                        <wps:cNvSpPr>
                          <a:spLocks noChangeArrowheads="1"/>
                        </wps:cNvSpPr>
                        <wps:spPr bwMode="auto">
                          <a:xfrm>
                            <a:off x="1531620" y="114031"/>
                            <a:ext cx="228600" cy="799696"/>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163" name="Line 1803"/>
                        <wps:cNvCnPr/>
                        <wps:spPr bwMode="auto">
                          <a:xfrm>
                            <a:off x="2674620" y="914467"/>
                            <a:ext cx="762" cy="11477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4" name="Rectangle 1804"/>
                        <wps:cNvSpPr>
                          <a:spLocks noChangeArrowheads="1"/>
                        </wps:cNvSpPr>
                        <wps:spPr bwMode="auto">
                          <a:xfrm>
                            <a:off x="2560320" y="1028498"/>
                            <a:ext cx="342900" cy="22880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5B54AE9" w14:textId="77777777" w:rsidR="00005518" w:rsidRPr="0097466D" w:rsidRDefault="00005518" w:rsidP="00005518">
                              <w:r>
                                <w:t>2</w:t>
                              </w:r>
                            </w:p>
                          </w:txbxContent>
                        </wps:txbx>
                        <wps:bodyPr rot="0" vert="horz" wrap="square" lIns="91440" tIns="45720" rIns="91440" bIns="45720" anchor="t" anchorCtr="0" upright="1">
                          <a:noAutofit/>
                        </wps:bodyPr>
                      </wps:wsp>
                    </wpc:wpc>
                  </a:graphicData>
                </a:graphic>
              </wp:inline>
            </w:drawing>
          </mc:Choice>
          <mc:Fallback>
            <w:pict>
              <v:group w14:anchorId="396B6D29" id="Canvas 173" o:spid="_x0000_s1041" editas="canvas" style="width:333pt;height:99pt;mso-position-horizontal-relative:char;mso-position-vertical-relative:line" coordsize="42291,125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">
                <v:shape id="_x0000_s1042" type="#_x0000_t75" style="position:absolute;width:42291;height:12573;visibility:visible;mso-wrap-style:square">
                  <v:fill o:detectmouseclick="t"/>
                  <v:path o:connecttype="none"/>
                </v:shape>
                <v:line id="Line 1792" o:spid="_x0000_s1043" style="position:absolute;visibility:visible;mso-wrap-style:square" from="3429,9137" to="42291,9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"/>
                <v:line id="Line 1793" o:spid="_x0000_s1044" style="position:absolute;visibility:visible;mso-wrap-style:square" from="16459,9144" to="16466,102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"/>
                <v:rect id="Rectangle 1794" o:spid="_x0000_s1045" style="position:absolute;left:25603;top:1140;width:2286;height:7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" fillcolor="black"/>
                <v:rect id="Rectangle 1795" o:spid="_x0000_s1046" style="position:absolute;left:8001;top:10284;width:3429;height:2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" stroked="f">
                  <v:textbox>
                    <w:txbxContent>
                      <w:p w14:paraId="24CD9D61" w14:textId="77777777" w:rsidR="00005518" w:rsidRPr="0097466D" w:rsidRDefault="00005518" w:rsidP="00005518">
                        <w:r>
                          <w:t>0</w:t>
                        </w:r>
                      </w:p>
                    </w:txbxContent>
                  </v:textbox>
                </v:rect>
                <v:rect id="Rectangle 1796" o:spid="_x0000_s1047" style="position:absolute;left:15316;top:10284;width:3429;height:2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" stroked="f">
                  <v:textbox>
                    <w:txbxContent>
                      <w:p w14:paraId="7F1B548C" w14:textId="77777777" w:rsidR="00005518" w:rsidRPr="0097466D" w:rsidRDefault="00005518" w:rsidP="00005518">
                        <w:r>
                          <w:t>1</w:t>
                        </w:r>
                      </w:p>
                    </w:txbxContent>
                  </v:textbox>
                </v:rect>
                <v:rect id="Rectangle 1797" o:spid="_x0000_s1048" style="position:absolute;left:33147;top:10284;width:3429;height:2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" stroked="f">
                  <v:textbox>
                    <w:txbxContent>
                      <w:p w14:paraId="5687758B" w14:textId="77777777" w:rsidR="00005518" w:rsidRPr="0097466D" w:rsidRDefault="00005518" w:rsidP="00005518">
                        <w:r>
                          <w:t>3</w:t>
                        </w:r>
                      </w:p>
                    </w:txbxContent>
                  </v:textbox>
                </v:rect>
                <v:line id="Line 1798" o:spid="_x0000_s1049" style="position:absolute;visibility:visible;mso-wrap-style:square" from="10287,9144" to="10294,102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"/>
                <v:line id="Line 1799" o:spid="_x0000_s1050" style="position:absolute;visibility:visible;mso-wrap-style:square" from="34290,9144" to="34297,102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"/>
                <v:rect id="Rectangle 1800" o:spid="_x0000_s1051" style="position:absolute;left:33147;top:6856;width:2286;height:2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" fillcolor="black"/>
                <v:rect id="Rectangle 1801" o:spid="_x0000_s1052" style="position:absolute;left:9144;top:6856;width:2286;height:2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" fillcolor="black"/>
                <v:rect id="Rectangle 1802" o:spid="_x0000_s1053" style="position:absolute;left:15316;top:1140;width:2286;height:7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" fillcolor="black"/>
                <v:line id="Line 1803" o:spid="_x0000_s1054" style="position:absolute;visibility:visible;mso-wrap-style:square" from="26746,9144" to="26753,102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"/>
                <v:rect id="Rectangle 1804" o:spid="_x0000_s1055" style="position:absolute;left:25603;top:10284;width:3429;height:2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" stroked="f">
                  <v:textbox>
                    <w:txbxContent>
                      <w:p w14:paraId="25B54AE9" w14:textId="77777777" w:rsidR="00005518" w:rsidRPr="0097466D" w:rsidRDefault="00005518" w:rsidP="00005518">
                        <w:r>
                          <w:t>2</w:t>
                        </w:r>
                      </w:p>
                    </w:txbxContent>
                  </v:textbox>
                </v:rect>
                <w10:anchorlock/>
              </v:group>
            </w:pict>
          </mc:Fallback>
        </mc:AlternateContent>
      </w:r>
    </w:p>
    <w:p w14:paraId="4626F5F2" w14:textId="40498BFE" w:rsidR="00816014" w:rsidRPr="00816014" w:rsidRDefault="00816014" w:rsidP="00516CCE">
      <w:pPr>
        <w:rPr>
          <w:b/>
          <w:bCs/>
        </w:rPr>
      </w:pPr>
      <w:r>
        <w:rPr>
          <w:b/>
          <w:bCs/>
        </w:rPr>
        <w:t>T</w:t>
      </w:r>
      <w:r w:rsidR="009D3DED">
        <w:rPr>
          <w:b/>
          <w:bCs/>
        </w:rPr>
        <w:t>oDo – move to Onmi and c hange x to s</w:t>
      </w:r>
    </w:p>
    <w:bookmarkStart w:id="0" w:name="_MON_1628699686"/>
    <w:bookmarkEnd w:id="0"/>
    <w:p w14:paraId="284CFBFA" w14:textId="62CD4831" w:rsidR="00816014" w:rsidRDefault="00816014" w:rsidP="00516CCE">
      <w:r>
        <w:object w:dxaOrig="9026" w:dyaOrig="450" w14:anchorId="300CE5CC">
          <v:shape id="_x0000_i1027" type="#_x0000_t75" style="width:451.4pt;height:22.55pt" o:ole="">
            <v:imagedata r:id="rId16" o:title=""/>
          </v:shape>
          <o:OLEObject Type="Embed" ProgID="Word.OpenDocumentText.12" ShapeID="_x0000_i1027" DrawAspect="Content" ObjectID="_1666202944" r:id="rId17"/>
        </w:object>
      </w:r>
    </w:p>
    <w:p w14:paraId="7938ED72" w14:textId="51B41154" w:rsidR="00FB23D4" w:rsidRDefault="00415696" w:rsidP="00BC7B07">
      <w:r>
        <w:rPr>
          <w:noProof/>
        </w:rPr>
        <mc:AlternateContent>
          <mc:Choice Requires="wps">
            <w:drawing>
              <wp:anchor distT="0" distB="0" distL="114300" distR="114300" simplePos="0" relativeHeight="251655168" behindDoc="0" locked="0" layoutInCell="1" allowOverlap="1" wp14:anchorId="2151F205" wp14:editId="09269043">
                <wp:simplePos x="0" y="0"/>
                <wp:positionH relativeFrom="column">
                  <wp:posOffset>0</wp:posOffset>
                </wp:positionH>
                <wp:positionV relativeFrom="paragraph">
                  <wp:posOffset>-457200</wp:posOffset>
                </wp:positionV>
                <wp:extent cx="5486400" cy="457200"/>
                <wp:effectExtent l="0" t="0" r="0" b="0"/>
                <wp:wrapNone/>
                <wp:docPr id="1847" name="Text Box 1847"/>
                <wp:cNvGraphicFramePr/>
                <a:graphic xmlns:a="http://schemas.openxmlformats.org/drawingml/2006/main">
                  <a:graphicData uri="http://schemas.microsoft.com/office/word/2010/wordprocessingShape">
                    <wps:wsp>
                      <wps:cNvSpPr txBox="1"/>
                      <wps:spPr>
                        <a:xfrm>
                          <a:off x="0" y="0"/>
                          <a:ext cx="5486400" cy="457200"/>
                        </a:xfrm>
                        <a:prstGeom prst="rect">
                          <a:avLst/>
                        </a:prstGeom>
                        <a:solidFill>
                          <a:prstClr val="white"/>
                        </a:solidFill>
                        <a:ln>
                          <a:noFill/>
                        </a:ln>
                      </wps:spPr>
                      <wps:txbx>
                        <w:txbxContent>
                          <w:p w14:paraId="250C3C29" w14:textId="5361E3C3" w:rsidR="00415696" w:rsidRPr="00263BD3" w:rsidRDefault="00415696" w:rsidP="00415696">
                            <w:pPr>
                              <w:pStyle w:val="Caption"/>
                              <w:rPr>
                                <w:sz w:val="24"/>
                              </w:rPr>
                            </w:pPr>
                            <w:r>
                              <w:t xml:space="preserve">Figure </w:t>
                            </w:r>
                            <w:fldSimple w:instr=" SEQ Figure \* ARABIC ">
                              <w:r w:rsidR="00451E09">
                                <w:rPr>
                                  <w:noProof/>
                                </w:rPr>
                                <w:t>7</w:t>
                              </w:r>
                            </w:fldSimple>
                            <w:r>
                              <w:t xml:space="preserve"> Tree for </w:t>
                            </w:r>
                            <m:oMath>
                              <m:sSub>
                                <m:sSubPr>
                                  <m:ctrlPr>
                                    <w:rPr>
                                      <w:rFonts w:ascii="Cambria Math" w:hAnsi="Cambria Math"/>
                                      <w:i w:val="0"/>
                                    </w:rPr>
                                  </m:ctrlPr>
                                </m:sSubPr>
                                <m:e>
                                  <m:r>
                                    <w:rPr>
                                      <w:rFonts w:ascii="Cambria Math"/>
                                    </w:rPr>
                                    <m:t>X</m:t>
                                  </m:r>
                                </m:e>
                                <m:sub>
                                  <m:r>
                                    <w:rPr>
                                      <w:rFonts w:ascii="Cambria Math"/>
                                    </w:rPr>
                                    <m:t>3</m:t>
                                  </m:r>
                                </m:sub>
                              </m:sSub>
                            </m:oMath>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type w14:anchorId="2151F205" id="_x0000_t202" coordsize="21600,21600" o:spt="202" path="m,l,21600r21600,l21600,xe">
                <v:stroke joinstyle="miter"/>
                <v:path gradientshapeok="t" o:connecttype="rect"/>
              </v:shapetype>
              <v:shape id="Text Box 1847" o:spid="_x0000_s1056" type="#_x0000_t202" style="position:absolute;margin-left:0;margin-top:-36pt;width:6in;height:36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" stroked="f">
                <v:textbox inset="0,0,0,0">
                  <w:txbxContent>
                    <w:p w14:paraId="250C3C29" w14:textId="5361E3C3" w:rsidR="00415696" w:rsidRPr="00263BD3" w:rsidRDefault="00415696" w:rsidP="00415696">
                      <w:pPr>
                        <w:pStyle w:val="Caption"/>
                        <w:rPr>
                          <w:sz w:val="24"/>
                        </w:rPr>
                      </w:pPr>
                      <w:r>
                        <w:t xml:space="preserve">Figure </w:t>
                      </w:r>
                      <w:fldSimple w:instr=" SEQ Figure \* ARABIC ">
                        <w:r w:rsidR="00451E09">
                          <w:rPr>
                            <w:noProof/>
                          </w:rPr>
                          <w:t>7</w:t>
                        </w:r>
                      </w:fldSimple>
                      <w:r>
                        <w:t xml:space="preserve"> Tree for </w:t>
                      </w:r>
                      <m:oMath>
                        <m:sSub>
                          <m:sSubPr>
                            <m:ctrlPr>
                              <w:rPr>
                                <w:rFonts w:ascii="Cambria Math" w:hAnsi="Cambria Math"/>
                                <w:i w:val="0"/>
                              </w:rPr>
                            </m:ctrlPr>
                          </m:sSubPr>
                          <m:e>
                            <m:r>
                              <w:rPr>
                                <w:rFonts w:ascii="Cambria Math"/>
                              </w:rPr>
                              <m:t>X</m:t>
                            </m:r>
                          </m:e>
                          <m:sub>
                            <m:r>
                              <w:rPr>
                                <w:rFonts w:ascii="Cambria Math"/>
                              </w:rPr>
                              <m:t>3</m:t>
                            </m:r>
                          </m:sub>
                        </m:sSub>
                      </m:oMath>
                    </w:p>
                  </w:txbxContent>
                </v:textbox>
              </v:shape>
            </w:pict>
          </mc:Fallback>
        </mc:AlternateContent>
      </w:r>
      <w:r w:rsidR="008A7732">
        <w:object w:dxaOrig="1440" w:dyaOrig="1440" w14:anchorId="4D02644B">
          <v:group id="_x0000_s1915" editas="canvas" style="position:absolute;margin-left:0;margin-top:0;width:6in;height:252pt;z-index:251658240;mso-position-horizontal-relative:char;mso-position-vertical-relative:line" coordorigin="2527,6424" coordsize="7200,4320">
            <o:lock v:ext="edit" aspectratio="t"/>
            <v:shape id="_x0000_s1916" type="#_x0000_t75" style="position:absolute;left:2527;top:6424;width:7200;height:4320" o:preferrelative="f">
              <v:fill o:detectmouseclick="t"/>
              <v:path o:extrusionok="t" o:connecttype="none"/>
              <o:lock v:ext="edit" text="t"/>
            </v:shape>
            <v:line id="_x0000_s1917" style="position:absolute;flip:y" from="4177,7967" to="5227,8585">
              <v:stroke endarrow="block"/>
            </v:line>
            <v:line id="_x0000_s1918" style="position:absolute" from="4177,8585" to="5227,8893">
              <v:stroke endarrow="block"/>
            </v:line>
            <v:line id="_x0000_s1919" style="position:absolute;flip:y" from="5377,7195" to="6427,7813">
              <v:stroke endarrow="block"/>
            </v:line>
            <v:line id="_x0000_s1920" style="position:absolute" from="5377,7967" to="6427,8275">
              <v:stroke endarrow="block"/>
            </v:line>
            <v:line id="_x0000_s1921" style="position:absolute" from="5377,8893" to="6427,9199">
              <v:stroke endarrow="block"/>
            </v:line>
            <v:line id="_x0000_s1922" style="position:absolute;flip:y" from="5377,8275" to="6427,8893">
              <v:stroke endarrow="block"/>
            </v:line>
            <v:line id="_x0000_s1923" style="position:absolute" from="3877,10138" to="5077,10140">
              <v:stroke endarrow="block"/>
            </v:line>
            <v:line id="_x0000_s1924" style="position:absolute" from="5227,10122" to="6427,10123">
              <v:stroke endarrow="block"/>
            </v:line>
            <v:shape id="_x0000_s1925" type="#_x0000_t75" style="position:absolute;left:4477;top:8020;width:300;height:241">
              <v:imagedata r:id="rId18" o:title=""/>
            </v:shape>
            <v:shape id="_x0000_s1926" type="#_x0000_t75" style="position:absolute;left:4477;top:8791;width:300;height:242">
              <v:imagedata r:id="rId19" o:title=""/>
            </v:shape>
            <v:shape id="_x0000_s1927" type="#_x0000_t75" style="position:absolute;left:5077;top:7659;width:268;height:224">
              <v:imagedata r:id="rId20" o:title=""/>
            </v:shape>
            <v:shape id="_x0000_s1928" type="#_x0000_t75" style="position:absolute;left:5527;top:7195;width:300;height:242">
              <v:imagedata r:id="rId18" o:title=""/>
            </v:shape>
            <v:shape id="_x0000_s1929" type="#_x0000_t75" style="position:absolute;left:5677;top:9047;width:300;height:240">
              <v:imagedata r:id="rId18" o:title=""/>
            </v:shape>
            <v:shape id="_x0000_s1930" type="#_x0000_t75" style="position:absolute;left:4027;top:8418;width:168;height:239">
              <v:imagedata r:id="rId21" o:title=""/>
            </v:shape>
            <v:shape id="_x0000_s1931" type="#_x0000_t75" style="position:absolute;left:5077;top:9035;width:268;height:224">
              <v:imagedata r:id="rId22" o:title=""/>
            </v:shape>
            <v:shape id="_x0000_s1932" type="#_x0000_t75" style="position:absolute;left:5527;top:8430;width:300;height:240">
              <v:imagedata r:id="rId18" o:title=""/>
            </v:shape>
            <v:shape id="_x0000_s1933" type="#_x0000_t75" style="position:absolute;left:5827;top:7812;width:300;height:240">
              <v:imagedata r:id="rId18" o:title=""/>
            </v:shape>
            <v:shape id="_x0000_s1934" type="#_x0000_t75" style="position:absolute;left:6127;top:6887;width:317;height:223">
              <v:imagedata r:id="rId23" o:title=""/>
            </v:shape>
            <v:shape id="_x0000_s1935" type="#_x0000_t75" style="position:absolute;left:7777;top:9510;width:167;height:240">
              <v:imagedata r:id="rId24" o:title=""/>
            </v:shape>
            <v:shape id="_x0000_s1936" type="#_x0000_t75" style="position:absolute;left:7327;top:9355;width:300;height:242">
              <v:imagedata r:id="rId25" o:title=""/>
            </v:shape>
            <v:shape id="_x0000_s1937" type="#_x0000_t75" style="position:absolute;left:4327;top:9664;width:202;height:291">
              <v:imagedata r:id="rId26" o:title=""/>
            </v:shape>
            <v:shape id="_x0000_s1938" type="#_x0000_t75" style="position:absolute;left:5527;top:9664;width:233;height:291">
              <v:imagedata r:id="rId27" o:title=""/>
            </v:shape>
            <v:line id="_x0000_s1939" style="position:absolute;flip:y" from="3877,10590" to="7777,10603">
              <v:stroke endarrow="block"/>
            </v:line>
            <v:line id="_x0000_s1940" style="position:absolute;flip:y" from="6577,6578" to="7327,7042">
              <v:stroke endarrow="block"/>
            </v:line>
            <v:line id="_x0000_s1941" style="position:absolute;flip:y" from="6577,7658" to="7327,8122">
              <v:stroke endarrow="block"/>
            </v:line>
            <v:line id="_x0000_s1942" style="position:absolute" from="6577,7195" to="7327,7504">
              <v:stroke endarrow="block"/>
            </v:line>
            <v:line id="_x0000_s1943" style="position:absolute" from="6577,9201" to="7327,9355">
              <v:stroke endarrow="block"/>
            </v:line>
            <v:line id="_x0000_s1944" style="position:absolute;flip:y" from="6577,8738" to="7477,9201">
              <v:stroke endarrow="block"/>
            </v:line>
            <v:line id="_x0000_s1945" style="position:absolute" from="6427,8275" to="7327,8584">
              <v:stroke endarrow="block"/>
            </v:line>
            <v:shape id="_x0000_s1946" type="#_x0000_t75" style="position:absolute;left:6727;top:8738;width:300;height:240">
              <v:imagedata r:id="rId18" o:title=""/>
            </v:shape>
            <v:shape id="_x0000_s1947" type="#_x0000_t75" style="position:absolute;left:6727;top:9355;width:300;height:240">
              <v:imagedata r:id="rId18" o:title=""/>
            </v:shape>
            <v:shape id="_x0000_s1948" type="#_x0000_t75" style="position:absolute;left:6877;top:8121;width:300;height:240">
              <v:imagedata r:id="rId18" o:title=""/>
            </v:shape>
            <v:shape id="_x0000_s1949" type="#_x0000_t75" style="position:absolute;left:6727;top:7658;width:300;height:240">
              <v:imagedata r:id="rId18" o:title=""/>
            </v:shape>
            <v:shape id="_x0000_s1950" type="#_x0000_t75" style="position:absolute;left:6877;top:7041;width:300;height:240">
              <v:imagedata r:id="rId18" o:title=""/>
            </v:shape>
            <v:shape id="_x0000_s1951" type="#_x0000_t75" style="position:absolute;left:6727;top:6578;width:300;height:240">
              <v:imagedata r:id="rId18" o:title=""/>
            </v:shape>
            <v:shape id="_x0000_s1952" type="#_x0000_t75" style="position:absolute;left:6277;top:9201;width:300;height:224">
              <v:imagedata r:id="rId28" o:title=""/>
            </v:shape>
            <v:shape id="_x0000_s1953" type="#_x0000_t75" style="position:absolute;left:7327;top:6424;width:300;height:240">
              <v:imagedata r:id="rId29" o:title=""/>
            </v:shape>
            <v:line id="_x0000_s1954" style="position:absolute" from="6577,10127" to="7777,10129">
              <v:stroke endarrow="block"/>
            </v:line>
            <v:shape id="_x0000_s1955" type="#_x0000_t75" style="position:absolute;left:7027;top:9664;width:218;height:309">
              <v:imagedata r:id="rId30" o:title=""/>
            </v:shape>
            <v:shape id="_x0000_s1956" type="#_x0000_t75" style="position:absolute;left:5227;top:10241;width:939;height:309">
              <v:imagedata r:id="rId31" o:title=""/>
            </v:shape>
            <v:shape id="_x0000_s1957" type="#_x0000_t75" style="position:absolute;left:7477;top:7464;width:267;height:223">
              <v:imagedata r:id="rId32" o:title=""/>
            </v:shape>
            <v:shape id="_x0000_s1958" type="#_x0000_t75" style="position:absolute;left:7477;top:8389;width:267;height:226">
              <v:imagedata r:id="rId33" o:title=""/>
            </v:shape>
          </v:group>
          <o:OLEObject Type="Embed" ProgID="Equation.3" ShapeID="_x0000_s1925" DrawAspect="Content" ObjectID="_1666202980" r:id="rId34"/>
          <o:OLEObject Type="Embed" ProgID="Equation.3" ShapeID="_x0000_s1926" DrawAspect="Content" ObjectID="_1666202981" r:id="rId35"/>
          <o:OLEObject Type="Embed" ProgID="Equation.3" ShapeID="_x0000_s1927" DrawAspect="Content" ObjectID="_1666202982" r:id="rId36"/>
          <o:OLEObject Type="Embed" ProgID="Equation.3" ShapeID="_x0000_s1928" DrawAspect="Content" ObjectID="_1666202983" r:id="rId37"/>
          <o:OLEObject Type="Embed" ProgID="Equation.3" ShapeID="_x0000_s1929" DrawAspect="Content" ObjectID="_1666202984" r:id="rId38"/>
          <o:OLEObject Type="Embed" ProgID="Equation.3" ShapeID="_x0000_s1930" DrawAspect="Content" ObjectID="_1666202985" r:id="rId39"/>
          <o:OLEObject Type="Embed" ProgID="Equation.3" ShapeID="_x0000_s1931" DrawAspect="Content" ObjectID="_1666202986" r:id="rId40"/>
          <o:OLEObject Type="Embed" ProgID="Equation.3" ShapeID="_x0000_s1932" DrawAspect="Content" ObjectID="_1666202987" r:id="rId41"/>
          <o:OLEObject Type="Embed" ProgID="Equation.3" ShapeID="_x0000_s1933" DrawAspect="Content" ObjectID="_1666202988" r:id="rId42"/>
          <o:OLEObject Type="Embed" ProgID="Equation.3" ShapeID="_x0000_s1934" DrawAspect="Content" ObjectID="_1666202989" r:id="rId43"/>
          <o:OLEObject Type="Embed" ProgID="Equation.3" ShapeID="_x0000_s1935" DrawAspect="Content" ObjectID="_1666202990" r:id="rId44"/>
          <o:OLEObject Type="Embed" ProgID="Equation.3" ShapeID="_x0000_s1936" DrawAspect="Content" ObjectID="_1666202991" r:id="rId45"/>
          <o:OLEObject Type="Embed" ProgID="Equation.3" ShapeID="_x0000_s1937" DrawAspect="Content" ObjectID="_1666202992" r:id="rId46"/>
          <o:OLEObject Type="Embed" ProgID="Equation.3" ShapeID="_x0000_s1938" DrawAspect="Content" ObjectID="_1666202993" r:id="rId47"/>
          <o:OLEObject Type="Embed" ProgID="Equation.3" ShapeID="_x0000_s1946" DrawAspect="Content" ObjectID="_1666202994" r:id="rId48"/>
          <o:OLEObject Type="Embed" ProgID="Equation.3" ShapeID="_x0000_s1947" DrawAspect="Content" ObjectID="_1666202995" r:id="rId49"/>
          <o:OLEObject Type="Embed" ProgID="Equation.3" ShapeID="_x0000_s1948" DrawAspect="Content" ObjectID="_1666202996" r:id="rId50"/>
          <o:OLEObject Type="Embed" ProgID="Equation.3" ShapeID="_x0000_s1949" DrawAspect="Content" ObjectID="_1666202997" r:id="rId51"/>
          <o:OLEObject Type="Embed" ProgID="Equation.3" ShapeID="_x0000_s1950" DrawAspect="Content" ObjectID="_1666202998" r:id="rId52"/>
          <o:OLEObject Type="Embed" ProgID="Equation.3" ShapeID="_x0000_s1951" DrawAspect="Content" ObjectID="_1666202999" r:id="rId53"/>
          <o:OLEObject Type="Embed" ProgID="Equation.3" ShapeID="_x0000_s1952" DrawAspect="Content" ObjectID="_1666203000" r:id="rId54"/>
          <o:OLEObject Type="Embed" ProgID="Equation.3" ShapeID="_x0000_s1953" DrawAspect="Content" ObjectID="_1666203001" r:id="rId55"/>
          <o:OLEObject Type="Embed" ProgID="Equation.3" ShapeID="_x0000_s1955" DrawAspect="Content" ObjectID="_1666203002" r:id="rId56"/>
          <o:OLEObject Type="Embed" ProgID="Equation.3" ShapeID="_x0000_s1956" DrawAspect="Content" ObjectID="_1666203003" r:id="rId57"/>
          <o:OLEObject Type="Embed" ProgID="Equation.3" ShapeID="_x0000_s1957" DrawAspect="Content" ObjectID="_1666203004" r:id="rId58"/>
          <o:OLEObject Type="Embed" ProgID="Equation.3" ShapeID="_x0000_s1958" DrawAspect="Content" ObjectID="_1666203005" r:id="rId59"/>
        </w:object>
      </w:r>
      <w:r w:rsidR="008A7732">
        <w:pict w14:anchorId="6002993A">
          <v:shape id="_x0000_i1054" type="#_x0000_t75" style="width:6in;height:252pt">
            <v:imagedata croptop="-65520f" cropbottom="65520f"/>
          </v:shape>
        </w:pict>
      </w:r>
    </w:p>
    <w:p w14:paraId="7EB40212" w14:textId="71EBAC2B" w:rsidR="006E4F36" w:rsidRPr="00FE66E6" w:rsidRDefault="00A81F2F" w:rsidP="006E4F36">
      <w:pPr>
        <w:pStyle w:val="Heading2"/>
        <w:rPr>
          <w:b/>
          <w:iCs/>
          <w:sz w:val="20"/>
          <w:szCs w:val="24"/>
        </w:rPr>
      </w:pPr>
      <w:r>
        <w:lastRenderedPageBreak/>
        <w:t>Generalizing</w:t>
      </w:r>
    </w:p>
    <w:p w14:paraId="4C310B02" w14:textId="010A4C65" w:rsidR="00FD4FC7" w:rsidRDefault="00BB2183" w:rsidP="00E461AF">
      <w:r>
        <w:t xml:space="preserve">If we then perform n identical tosses of the coin and define n identical random variables </w:t>
      </w:r>
      <m:oMath>
        <m:sSub>
          <m:sSubPr>
            <m:ctrlPr>
              <w:rPr>
                <w:rFonts w:ascii="Cambria Math" w:hAnsi="Cambria Math"/>
                <w:i/>
              </w:rPr>
            </m:ctrlPr>
          </m:sSubPr>
          <m:e>
            <m:r>
              <w:rPr>
                <w:rFonts w:ascii="Cambria Math"/>
              </w:rPr>
              <m:t>s</m:t>
            </m:r>
          </m:e>
          <m:sub>
            <m:r>
              <w:rPr>
                <w:rFonts w:ascii="Cambria Math"/>
              </w:rPr>
              <m:t>1</m:t>
            </m:r>
          </m:sub>
        </m:sSub>
        <m:r>
          <w:rPr>
            <w:rFonts w:ascii="Cambria Math"/>
          </w:rPr>
          <m:t>,</m:t>
        </m:r>
        <m:sSub>
          <m:sSubPr>
            <m:ctrlPr>
              <w:rPr>
                <w:rFonts w:ascii="Cambria Math" w:hAnsi="Cambria Math"/>
                <w:i/>
              </w:rPr>
            </m:ctrlPr>
          </m:sSubPr>
          <m:e>
            <m:r>
              <w:rPr>
                <w:rFonts w:ascii="Cambria Math"/>
              </w:rPr>
              <m:t>s</m:t>
            </m:r>
          </m:e>
          <m:sub>
            <m:r>
              <w:rPr>
                <w:rFonts w:ascii="Cambria Math"/>
              </w:rPr>
              <m:t>2</m:t>
            </m:r>
          </m:sub>
        </m:sSub>
        <m:r>
          <w:rPr>
            <w:rFonts w:ascii="Cambria Math"/>
          </w:rPr>
          <m:t>,</m:t>
        </m:r>
        <m:sSub>
          <m:sSubPr>
            <m:ctrlPr>
              <w:rPr>
                <w:rFonts w:ascii="Cambria Math" w:hAnsi="Cambria Math"/>
                <w:i/>
              </w:rPr>
            </m:ctrlPr>
          </m:sSubPr>
          <m:e>
            <m:r>
              <w:rPr>
                <w:rFonts w:ascii="Cambria Math"/>
              </w:rPr>
              <m:t>s</m:t>
            </m:r>
          </m:e>
          <m:sub>
            <m:r>
              <w:rPr>
                <w:rFonts w:ascii="Cambria Math"/>
              </w:rPr>
              <m:t>3</m:t>
            </m:r>
          </m:sub>
        </m:sSub>
        <m:r>
          <w:rPr>
            <w:rFonts w:ascii="Cambria Math"/>
          </w:rPr>
          <m:t>,...,</m:t>
        </m:r>
        <m:sSub>
          <m:sSubPr>
            <m:ctrlPr>
              <w:rPr>
                <w:rFonts w:ascii="Cambria Math" w:hAnsi="Cambria Math"/>
                <w:i/>
              </w:rPr>
            </m:ctrlPr>
          </m:sSubPr>
          <m:e>
            <m:r>
              <w:rPr>
                <w:rFonts w:ascii="Cambria Math"/>
              </w:rPr>
              <m:t>s</m:t>
            </m:r>
          </m:e>
          <m:sub>
            <m:r>
              <w:rPr>
                <w:rFonts w:ascii="Cambria Math"/>
              </w:rPr>
              <m:t>n</m:t>
            </m:r>
          </m:sub>
        </m:sSub>
      </m:oMath>
      <w:r w:rsidR="0086056F">
        <w:t xml:space="preserve">we can </w:t>
      </w:r>
      <w:r w:rsidR="00E461AF">
        <w:t>define a new random variable as the sum of the individual random variables</w:t>
      </w:r>
    </w:p>
    <w:p w14:paraId="52E6EB86" w14:textId="79F987FC" w:rsidR="00E461AF" w:rsidRDefault="008A7732" w:rsidP="00BB2183">
      <m:oMath>
        <m:sSub>
          <m:sSubPr>
            <m:ctrlPr>
              <w:rPr>
                <w:rFonts w:ascii="Cambria Math" w:hAnsi="Cambria Math"/>
                <w:i/>
              </w:rPr>
            </m:ctrlPr>
          </m:sSubPr>
          <m:e>
            <m:r>
              <w:rPr>
                <w:rFonts w:ascii="Cambria Math"/>
              </w:rPr>
              <m:t>S</m:t>
            </m:r>
          </m:e>
          <m:sub/>
        </m:sSub>
        <m:r>
          <w:rPr>
            <w:rFonts w:ascii="Cambria Math"/>
          </w:rPr>
          <m:t>=</m:t>
        </m:r>
        <m:sSub>
          <m:sSubPr>
            <m:ctrlPr>
              <w:rPr>
                <w:rFonts w:ascii="Cambria Math" w:hAnsi="Cambria Math"/>
                <w:i/>
              </w:rPr>
            </m:ctrlPr>
          </m:sSubPr>
          <m:e>
            <m:r>
              <w:rPr>
                <w:rFonts w:ascii="Cambria Math"/>
              </w:rPr>
              <m:t>x</m:t>
            </m:r>
          </m:e>
          <m:sub>
            <m:r>
              <w:rPr>
                <w:rFonts w:ascii="Cambria Math"/>
              </w:rPr>
              <m:t>1</m:t>
            </m:r>
          </m:sub>
        </m:sSub>
        <m:r>
          <w:rPr>
            <w:rFonts w:ascii="Cambria Math"/>
          </w:rPr>
          <m:t>+</m:t>
        </m:r>
        <m:r>
          <w:rPr>
            <w:rFonts w:ascii="Cambria Math"/>
          </w:rPr>
          <m:t>…</m:t>
        </m:r>
        <m:r>
          <w:rPr>
            <w:rFonts w:ascii="Cambria Math"/>
          </w:rPr>
          <m:t>+</m:t>
        </m:r>
        <m:sSub>
          <m:sSubPr>
            <m:ctrlPr>
              <w:rPr>
                <w:rFonts w:ascii="Cambria Math" w:hAnsi="Cambria Math"/>
                <w:i/>
              </w:rPr>
            </m:ctrlPr>
          </m:sSubPr>
          <m:e>
            <m:r>
              <w:rPr>
                <w:rFonts w:ascii="Cambria Math"/>
              </w:rPr>
              <m:t>x</m:t>
            </m:r>
          </m:e>
          <m:sub>
            <m:r>
              <w:rPr>
                <w:rFonts w:ascii="Cambria Math"/>
              </w:rPr>
              <m:t>n</m:t>
            </m:r>
          </m:sub>
        </m:sSub>
      </m:oMath>
      <w:r w:rsidR="00E461AF">
        <w:t xml:space="preserve">. </w:t>
      </w:r>
    </w:p>
    <w:p w14:paraId="720AB2A6" w14:textId="7FBD4269" w:rsidR="00E461AF" w:rsidRDefault="00E461AF" w:rsidP="00BB2183">
      <w:r>
        <w:t xml:space="preserve">And similarly for </w:t>
      </w:r>
      <m:oMath>
        <m:sSub>
          <m:sSubPr>
            <m:ctrlPr>
              <w:rPr>
                <w:rFonts w:ascii="Cambria Math" w:hAnsi="Cambria Math"/>
                <w:i/>
              </w:rPr>
            </m:ctrlPr>
          </m:sSubPr>
          <m:e>
            <m:r>
              <w:rPr>
                <w:rFonts w:ascii="Cambria Math"/>
              </w:rPr>
              <m:t>h</m:t>
            </m:r>
          </m:e>
          <m:sub>
            <m:r>
              <w:rPr>
                <w:rFonts w:ascii="Cambria Math"/>
              </w:rPr>
              <m:t>1</m:t>
            </m:r>
          </m:sub>
        </m:sSub>
        <m:r>
          <w:rPr>
            <w:rFonts w:ascii="Cambria Math"/>
          </w:rPr>
          <m:t>,</m:t>
        </m:r>
        <m:sSub>
          <m:sSubPr>
            <m:ctrlPr>
              <w:rPr>
                <w:rFonts w:ascii="Cambria Math" w:hAnsi="Cambria Math"/>
                <w:i/>
              </w:rPr>
            </m:ctrlPr>
          </m:sSubPr>
          <m:e>
            <m:r>
              <w:rPr>
                <w:rFonts w:ascii="Cambria Math"/>
              </w:rPr>
              <m:t>h</m:t>
            </m:r>
          </m:e>
          <m:sub>
            <m:r>
              <w:rPr>
                <w:rFonts w:ascii="Cambria Math"/>
              </w:rPr>
              <m:t>2</m:t>
            </m:r>
          </m:sub>
        </m:sSub>
        <m:r>
          <w:rPr>
            <w:rFonts w:ascii="Cambria Math"/>
          </w:rPr>
          <m:t>,</m:t>
        </m:r>
        <m:sSub>
          <m:sSubPr>
            <m:ctrlPr>
              <w:rPr>
                <w:rFonts w:ascii="Cambria Math" w:hAnsi="Cambria Math"/>
                <w:i/>
              </w:rPr>
            </m:ctrlPr>
          </m:sSubPr>
          <m:e>
            <m:r>
              <w:rPr>
                <w:rFonts w:ascii="Cambria Math"/>
              </w:rPr>
              <m:t>h</m:t>
            </m:r>
          </m:e>
          <m:sub>
            <m:r>
              <w:rPr>
                <w:rFonts w:ascii="Cambria Math"/>
              </w:rPr>
              <m:t>3</m:t>
            </m:r>
          </m:sub>
        </m:sSub>
        <m:r>
          <w:rPr>
            <w:rFonts w:ascii="Cambria Math"/>
          </w:rPr>
          <m:t>,...,</m:t>
        </m:r>
        <m:sSub>
          <m:sSubPr>
            <m:ctrlPr>
              <w:rPr>
                <w:rFonts w:ascii="Cambria Math" w:hAnsi="Cambria Math"/>
                <w:i/>
              </w:rPr>
            </m:ctrlPr>
          </m:sSubPr>
          <m:e>
            <m:r>
              <w:rPr>
                <w:rFonts w:ascii="Cambria Math"/>
              </w:rPr>
              <m:t>h</m:t>
            </m:r>
          </m:e>
          <m:sub>
            <m:r>
              <w:rPr>
                <w:rFonts w:ascii="Cambria Math"/>
              </w:rPr>
              <m:t>n</m:t>
            </m:r>
          </m:sub>
        </m:sSub>
      </m:oMath>
      <w:r>
        <w:t>we can define a new random variable</w:t>
      </w:r>
    </w:p>
    <w:p w14:paraId="1EB822A7" w14:textId="1E877DE0" w:rsidR="00FD4FC7" w:rsidRDefault="008A7732" w:rsidP="00BB2183">
      <m:oMath>
        <m:sSub>
          <m:sSubPr>
            <m:ctrlPr>
              <w:rPr>
                <w:rFonts w:ascii="Cambria Math" w:hAnsi="Cambria Math"/>
                <w:i/>
              </w:rPr>
            </m:ctrlPr>
          </m:sSubPr>
          <m:e>
            <m:r>
              <w:rPr>
                <w:rFonts w:ascii="Cambria Math"/>
              </w:rPr>
              <m:t>H</m:t>
            </m:r>
          </m:e>
          <m:sub>
            <m:r>
              <w:rPr>
                <w:rFonts w:ascii="Cambria Math"/>
              </w:rPr>
              <m:t>n</m:t>
            </m:r>
          </m:sub>
        </m:sSub>
        <m:r>
          <w:rPr>
            <w:rFonts w:ascii="Cambria Math"/>
          </w:rPr>
          <m:t>=</m:t>
        </m:r>
        <m:sSub>
          <m:sSubPr>
            <m:ctrlPr>
              <w:rPr>
                <w:rFonts w:ascii="Cambria Math" w:hAnsi="Cambria Math"/>
                <w:i/>
              </w:rPr>
            </m:ctrlPr>
          </m:sSubPr>
          <m:e>
            <m:r>
              <w:rPr>
                <w:rFonts w:ascii="Cambria Math"/>
              </w:rPr>
              <m:t>h</m:t>
            </m:r>
          </m:e>
          <m:sub>
            <m:r>
              <w:rPr>
                <w:rFonts w:ascii="Cambria Math"/>
              </w:rPr>
              <m:t>1</m:t>
            </m:r>
          </m:sub>
        </m:sSub>
        <m:r>
          <w:rPr>
            <w:rFonts w:ascii="Cambria Math"/>
          </w:rPr>
          <m:t>+</m:t>
        </m:r>
        <m:r>
          <w:rPr>
            <w:rFonts w:ascii="Cambria Math"/>
          </w:rPr>
          <m:t>…</m:t>
        </m:r>
        <m:r>
          <w:rPr>
            <w:rFonts w:ascii="Cambria Math"/>
          </w:rPr>
          <m:t>+</m:t>
        </m:r>
        <m:sSub>
          <m:sSubPr>
            <m:ctrlPr>
              <w:rPr>
                <w:rFonts w:ascii="Cambria Math" w:hAnsi="Cambria Math"/>
                <w:i/>
              </w:rPr>
            </m:ctrlPr>
          </m:sSubPr>
          <m:e>
            <m:r>
              <w:rPr>
                <w:rFonts w:ascii="Cambria Math"/>
              </w:rPr>
              <m:t>h</m:t>
            </m:r>
          </m:e>
          <m:sub>
            <m:r>
              <w:rPr>
                <w:rFonts w:ascii="Cambria Math"/>
              </w:rPr>
              <m:t>n</m:t>
            </m:r>
          </m:sub>
        </m:sSub>
      </m:oMath>
      <w:r w:rsidR="00E461AF">
        <w:t xml:space="preserve"> </w:t>
      </w:r>
    </w:p>
    <w:p w14:paraId="46F35F68" w14:textId="5EFDFD14" w:rsidR="00E461AF" w:rsidRDefault="00A4589B" w:rsidP="00BB2183">
      <w:r>
        <w:t xml:space="preserve">The sample space of </w:t>
      </w:r>
      <m:oMath>
        <m:sSub>
          <m:sSubPr>
            <m:ctrlPr>
              <w:rPr>
                <w:rFonts w:ascii="Cambria Math" w:hAnsi="Cambria Math"/>
                <w:i/>
              </w:rPr>
            </m:ctrlPr>
          </m:sSubPr>
          <m:e>
            <m:r>
              <w:rPr>
                <w:rFonts w:ascii="Cambria Math"/>
              </w:rPr>
              <m:t>S</m:t>
            </m:r>
          </m:e>
          <m:sub>
            <m:r>
              <w:rPr>
                <w:rFonts w:ascii="Cambria Math"/>
              </w:rPr>
              <m:t>n</m:t>
            </m:r>
          </m:sub>
        </m:sSub>
      </m:oMath>
      <w:r>
        <w:t xml:space="preserve">and </w:t>
      </w:r>
      <m:oMath>
        <m:sSub>
          <m:sSubPr>
            <m:ctrlPr>
              <w:rPr>
                <w:rFonts w:ascii="Cambria Math" w:hAnsi="Cambria Math"/>
                <w:i/>
              </w:rPr>
            </m:ctrlPr>
          </m:sSubPr>
          <m:e>
            <m:r>
              <w:rPr>
                <w:rFonts w:ascii="Cambria Math"/>
              </w:rPr>
              <m:t>H</m:t>
            </m:r>
          </m:e>
          <m:sub>
            <m:r>
              <w:rPr>
                <w:rFonts w:ascii="Cambria Math"/>
              </w:rPr>
              <m:t>n</m:t>
            </m:r>
          </m:sub>
        </m:sSub>
      </m:oMath>
      <w:r>
        <w:t xml:space="preserve"> is then </w:t>
      </w:r>
      <m:oMath>
        <m:r>
          <w:rPr>
            <w:rFonts w:ascii="Cambria Math"/>
          </w:rPr>
          <m:t>Ω=</m:t>
        </m:r>
        <m:d>
          <m:dPr>
            <m:begChr m:val="{"/>
            <m:endChr m:val="}"/>
            <m:ctrlPr>
              <w:rPr>
                <w:rFonts w:ascii="Cambria Math" w:hAnsi="Cambria Math"/>
                <w:i/>
              </w:rPr>
            </m:ctrlPr>
          </m:dPr>
          <m:e>
            <m:sSub>
              <m:sSubPr>
                <m:ctrlPr>
                  <w:rPr>
                    <w:rFonts w:ascii="Cambria Math" w:hAnsi="Cambria Math"/>
                    <w:i/>
                  </w:rPr>
                </m:ctrlPr>
              </m:sSubPr>
              <m:e>
                <m:r>
                  <w:rPr>
                    <w:rFonts w:ascii="Cambria Math"/>
                  </w:rPr>
                  <m:t>ω</m:t>
                </m:r>
              </m:e>
              <m:sub>
                <m:r>
                  <w:rPr>
                    <w:rFonts w:ascii="Cambria Math"/>
                  </w:rPr>
                  <m:t>1</m:t>
                </m:r>
              </m:sub>
            </m:sSub>
            <m:sSub>
              <m:sSubPr>
                <m:ctrlPr>
                  <w:rPr>
                    <w:rFonts w:ascii="Cambria Math" w:hAnsi="Cambria Math"/>
                    <w:i/>
                  </w:rPr>
                </m:ctrlPr>
              </m:sSubPr>
              <m:e>
                <m:r>
                  <w:rPr>
                    <w:rFonts w:ascii="Cambria Math"/>
                  </w:rPr>
                  <m:t>ω</m:t>
                </m:r>
              </m:e>
              <m:sub>
                <m:r>
                  <w:rPr>
                    <w:rFonts w:ascii="Cambria Math"/>
                  </w:rPr>
                  <m:t>2</m:t>
                </m:r>
              </m:sub>
            </m:sSub>
            <m:r>
              <w:rPr>
                <w:rFonts w:ascii="Cambria Math"/>
              </w:rPr>
              <m:t>...</m:t>
            </m:r>
            <m:sSub>
              <m:sSubPr>
                <m:ctrlPr>
                  <w:rPr>
                    <w:rFonts w:ascii="Cambria Math" w:hAnsi="Cambria Math"/>
                    <w:i/>
                  </w:rPr>
                </m:ctrlPr>
              </m:sSubPr>
              <m:e>
                <m:r>
                  <w:rPr>
                    <w:rFonts w:ascii="Cambria Math"/>
                  </w:rPr>
                  <m:t>ω</m:t>
                </m:r>
              </m:e>
              <m:sub>
                <m:r>
                  <w:rPr>
                    <w:rFonts w:ascii="Cambria Math"/>
                  </w:rPr>
                  <m:t>1</m:t>
                </m:r>
              </m:sub>
            </m:sSub>
          </m:e>
        </m:d>
        <m:r>
          <w:rPr>
            <w:rFonts w:ascii="Cambria Math"/>
          </w:rPr>
          <m:t>,</m:t>
        </m:r>
        <m:sSub>
          <m:sSubPr>
            <m:ctrlPr>
              <w:rPr>
                <w:rFonts w:ascii="Cambria Math" w:hAnsi="Cambria Math"/>
                <w:i/>
              </w:rPr>
            </m:ctrlPr>
          </m:sSubPr>
          <m:e>
            <m:r>
              <w:rPr>
                <w:rFonts w:ascii="Cambria Math"/>
              </w:rPr>
              <m:t>ω</m:t>
            </m:r>
          </m:e>
          <m:sub>
            <m:r>
              <w:rPr>
                <w:rFonts w:ascii="Cambria Math"/>
              </w:rPr>
              <m:t>i</m:t>
            </m:r>
          </m:sub>
        </m:sSub>
        <m:r>
          <w:rPr>
            <w:rFonts w:ascii="Cambria Math" w:hAnsi="Cambria Math" w:cs="Cambria Math"/>
          </w:rPr>
          <m:t>∈</m:t>
        </m:r>
        <m:d>
          <m:dPr>
            <m:begChr m:val="{"/>
            <m:endChr m:val="}"/>
            <m:ctrlPr>
              <w:rPr>
                <w:rFonts w:ascii="Cambria Math" w:hAnsi="Cambria Math"/>
                <w:i/>
              </w:rPr>
            </m:ctrlPr>
          </m:dPr>
          <m:e>
            <m:r>
              <w:rPr>
                <w:rFonts w:ascii="Cambria Math"/>
              </w:rPr>
              <m:t>H,T</m:t>
            </m:r>
          </m:e>
        </m:d>
      </m:oMath>
    </w:p>
    <w:p w14:paraId="2B67F4A5" w14:textId="3E299761" w:rsidR="00D072AA" w:rsidRDefault="00D5799C" w:rsidP="0092394B">
      <w:r>
        <w:t xml:space="preserve">In the general case </w:t>
      </w:r>
      <w:r w:rsidR="008514A0">
        <w:t>to calculate</w:t>
      </w:r>
      <w:r>
        <w:t xml:space="preserve"> </w:t>
      </w:r>
      <w:r w:rsidR="008514A0">
        <w:t xml:space="preserve">the </w:t>
      </w:r>
      <w:r w:rsidR="0092394B">
        <w:t xml:space="preserve">probability of obtaining k heads in n tosses we need to take into account the probability of a head on a single toss which we call p and the number of paths through the </w:t>
      </w:r>
      <w:r w:rsidR="00ED1A02">
        <w:t xml:space="preserve">decision </w:t>
      </w:r>
      <w:r w:rsidR="0092394B">
        <w:t xml:space="preserve">tree that come to that number of heads. The paths are given by the binomial co-efficients </w:t>
      </w:r>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rPr>
                    <m:t>n</m:t>
                  </m:r>
                </m:e>
              </m:mr>
              <m:mr>
                <m:e>
                  <m:r>
                    <w:rPr>
                      <w:rFonts w:ascii="Cambria Math"/>
                    </w:rPr>
                    <m:t>k</m:t>
                  </m:r>
                </m:e>
              </m:mr>
            </m:m>
          </m:e>
        </m:d>
        <m:r>
          <w:rPr>
            <w:rFonts w:ascii="Cambria Math"/>
          </w:rPr>
          <m:t>=</m:t>
        </m:r>
        <m:f>
          <m:fPr>
            <m:ctrlPr>
              <w:rPr>
                <w:rFonts w:ascii="Cambria Math" w:hAnsi="Cambria Math"/>
                <w:i/>
              </w:rPr>
            </m:ctrlPr>
          </m:fPr>
          <m:num>
            <m:r>
              <w:rPr>
                <w:rFonts w:ascii="Cambria Math"/>
              </w:rPr>
              <m:t>n!</m:t>
            </m:r>
          </m:num>
          <m:den>
            <m:d>
              <m:dPr>
                <m:ctrlPr>
                  <w:rPr>
                    <w:rFonts w:ascii="Cambria Math" w:hAnsi="Cambria Math"/>
                    <w:i/>
                  </w:rPr>
                </m:ctrlPr>
              </m:dPr>
              <m:e>
                <m:r>
                  <w:rPr>
                    <w:rFonts w:ascii="Cambria Math"/>
                  </w:rPr>
                  <m:t>n</m:t>
                </m:r>
                <m:r>
                  <w:rPr>
                    <w:rFonts w:ascii="Cambria Math"/>
                  </w:rPr>
                  <m:t>-</m:t>
                </m:r>
                <m:r>
                  <w:rPr>
                    <w:rFonts w:ascii="Cambria Math"/>
                  </w:rPr>
                  <m:t>k</m:t>
                </m:r>
              </m:e>
            </m:d>
            <m:r>
              <w:rPr>
                <w:rFonts w:ascii="Cambria Math"/>
              </w:rPr>
              <m:t>!k!</m:t>
            </m:r>
          </m:den>
        </m:f>
      </m:oMath>
      <w:r w:rsidR="0092394B" w:rsidRPr="00053306">
        <w:t xml:space="preserve"> </w:t>
      </w:r>
      <w:r w:rsidR="0092394B">
        <w:t xml:space="preserve">and the probability becomes </w:t>
      </w:r>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rPr>
                    <m:t>n</m:t>
                  </m:r>
                </m:e>
              </m:mr>
              <m:mr>
                <m:e>
                  <m:r>
                    <w:rPr>
                      <w:rFonts w:ascii="Cambria Math"/>
                    </w:rPr>
                    <m:t>k</m:t>
                  </m:r>
                </m:e>
              </m:mr>
            </m:m>
          </m:e>
        </m:d>
        <m:sSup>
          <m:sSupPr>
            <m:ctrlPr>
              <w:rPr>
                <w:rFonts w:ascii="Cambria Math" w:hAnsi="Cambria Math"/>
                <w:i/>
              </w:rPr>
            </m:ctrlPr>
          </m:sSupPr>
          <m:e>
            <m:r>
              <w:rPr>
                <w:rFonts w:ascii="Cambria Math"/>
              </w:rPr>
              <m:t>p</m:t>
            </m:r>
          </m:e>
          <m:sup>
            <m:r>
              <w:rPr>
                <w:rFonts w:ascii="Cambria Math"/>
              </w:rPr>
              <m:t>k</m:t>
            </m:r>
          </m:sup>
        </m:sSup>
        <m:sSup>
          <m:sSupPr>
            <m:ctrlPr>
              <w:rPr>
                <w:rFonts w:ascii="Cambria Math" w:hAnsi="Cambria Math"/>
                <w:i/>
              </w:rPr>
            </m:ctrlPr>
          </m:sSupPr>
          <m:e>
            <m:d>
              <m:dPr>
                <m:ctrlPr>
                  <w:rPr>
                    <w:rFonts w:ascii="Cambria Math" w:hAnsi="Cambria Math"/>
                    <w:i/>
                  </w:rPr>
                </m:ctrlPr>
              </m:dPr>
              <m:e>
                <m:r>
                  <w:rPr>
                    <w:rFonts w:ascii="Cambria Math"/>
                  </w:rPr>
                  <m:t>1</m:t>
                </m:r>
                <m:r>
                  <w:rPr>
                    <w:rFonts w:ascii="Cambria Math"/>
                  </w:rPr>
                  <m:t>-</m:t>
                </m:r>
                <m:r>
                  <w:rPr>
                    <w:rFonts w:ascii="Cambria Math"/>
                  </w:rPr>
                  <m:t>p</m:t>
                </m:r>
              </m:e>
            </m:d>
          </m:e>
          <m:sup>
            <m:r>
              <w:rPr>
                <w:rFonts w:ascii="Cambria Math"/>
              </w:rPr>
              <m:t>n</m:t>
            </m:r>
            <m:r>
              <w:rPr>
                <w:rFonts w:ascii="Cambria Math"/>
              </w:rPr>
              <m:t>-</m:t>
            </m:r>
            <m:r>
              <w:rPr>
                <w:rFonts w:ascii="Cambria Math"/>
              </w:rPr>
              <m:t>k</m:t>
            </m:r>
          </m:sup>
        </m:sSup>
      </m:oMath>
      <w:r w:rsidR="00A82978">
        <w:t xml:space="preserve"> </w:t>
      </w:r>
    </w:p>
    <w:p w14:paraId="5CA13143" w14:textId="7A2D93A3" w:rsidR="0012255B" w:rsidRPr="0012255B" w:rsidRDefault="0012255B" w:rsidP="0092394B">
      <w:pPr>
        <w:rPr>
          <w:b/>
          <w:bCs/>
        </w:rPr>
      </w:pPr>
      <w:r>
        <w:rPr>
          <w:b/>
          <w:bCs/>
        </w:rPr>
        <w:t>ToDo – move to Omni and change x to s</w:t>
      </w:r>
    </w:p>
    <w:p w14:paraId="36471629" w14:textId="07A6F740" w:rsidR="00422F43" w:rsidRDefault="00422F43" w:rsidP="0092394B">
      <w:r>
        <w:t xml:space="preserve">following figure shows the paths though the tree for </w:t>
      </w:r>
      <m:oMath>
        <m:sSub>
          <m:sSubPr>
            <m:ctrlPr>
              <w:rPr>
                <w:rFonts w:ascii="Cambria Math" w:hAnsi="Cambria Math"/>
                <w:i/>
              </w:rPr>
            </m:ctrlPr>
          </m:sSubPr>
          <m:e>
            <m:r>
              <w:rPr>
                <w:rFonts w:ascii="Cambria Math"/>
              </w:rPr>
              <m:t>X</m:t>
            </m:r>
          </m:e>
          <m:sub>
            <m:r>
              <w:rPr>
                <w:rFonts w:ascii="Cambria Math"/>
              </w:rPr>
              <m:t>n</m:t>
            </m:r>
          </m:sub>
        </m:sSub>
      </m:oMath>
    </w:p>
    <w:p w14:paraId="62445F56" w14:textId="43F25BEF" w:rsidR="00422F43" w:rsidRDefault="00422F43" w:rsidP="0092394B">
      <w:r>
        <w:rPr>
          <w:noProof/>
        </w:rPr>
        <mc:AlternateContent>
          <mc:Choice Requires="wps">
            <w:drawing>
              <wp:anchor distT="0" distB="0" distL="114300" distR="114300" simplePos="0" relativeHeight="251656192" behindDoc="0" locked="0" layoutInCell="1" allowOverlap="1" wp14:anchorId="43BDB52B" wp14:editId="3079CE59">
                <wp:simplePos x="0" y="0"/>
                <wp:positionH relativeFrom="column">
                  <wp:posOffset>0</wp:posOffset>
                </wp:positionH>
                <wp:positionV relativeFrom="paragraph">
                  <wp:posOffset>-457200</wp:posOffset>
                </wp:positionV>
                <wp:extent cx="5486400" cy="457200"/>
                <wp:effectExtent l="0" t="0" r="0" b="0"/>
                <wp:wrapNone/>
                <wp:docPr id="174" name="Text Box 174"/>
                <wp:cNvGraphicFramePr/>
                <a:graphic xmlns:a="http://schemas.openxmlformats.org/drawingml/2006/main">
                  <a:graphicData uri="http://schemas.microsoft.com/office/word/2010/wordprocessingShape">
                    <wps:wsp>
                      <wps:cNvSpPr txBox="1"/>
                      <wps:spPr>
                        <a:xfrm>
                          <a:off x="0" y="0"/>
                          <a:ext cx="5486400" cy="457200"/>
                        </a:xfrm>
                        <a:prstGeom prst="rect">
                          <a:avLst/>
                        </a:prstGeom>
                        <a:solidFill>
                          <a:prstClr val="white"/>
                        </a:solidFill>
                        <a:ln>
                          <a:noFill/>
                        </a:ln>
                      </wps:spPr>
                      <wps:txbx>
                        <w:txbxContent>
                          <w:p w14:paraId="7BE965C6" w14:textId="7E45B9F8" w:rsidR="00422F43" w:rsidRPr="0082659B" w:rsidRDefault="00422F43" w:rsidP="00422F43">
                            <w:pPr>
                              <w:pStyle w:val="Caption"/>
                              <w:rPr>
                                <w:sz w:val="24"/>
                              </w:rPr>
                            </w:pPr>
                            <w:r>
                              <w:t xml:space="preserve">Figure </w:t>
                            </w:r>
                            <w:fldSimple w:instr=" SEQ Figure \* ARABIC ">
                              <w:r w:rsidR="00451E09">
                                <w:rPr>
                                  <w:noProof/>
                                </w:rPr>
                                <w:t>8</w:t>
                              </w:r>
                            </w:fldSimple>
                            <w:r>
                              <w:t xml:space="preserve"> Paths through the tree for </w:t>
                            </w:r>
                            <m:oMath>
                              <m:sSub>
                                <m:sSubPr>
                                  <m:ctrlPr>
                                    <w:rPr>
                                      <w:rFonts w:ascii="Cambria Math" w:hAnsi="Cambria Math"/>
                                    </w:rPr>
                                  </m:ctrlPr>
                                </m:sSubPr>
                                <m:e>
                                  <m:r>
                                    <w:rPr>
                                      <w:rFonts w:ascii="Cambria Math"/>
                                    </w:rPr>
                                    <m:t>S</m:t>
                                  </m:r>
                                </m:e>
                                <m:sub>
                                  <m:r>
                                    <w:rPr>
                                      <w:rFonts w:ascii="Cambria Math"/>
                                    </w:rPr>
                                    <m:t>n</m:t>
                                  </m:r>
                                </m:sub>
                              </m:sSub>
                            </m:oMath>
                            <w:r>
                              <w:t xml:space="preserve"> under measure P</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43BDB52B" id="Text Box 174" o:spid="_x0000_s1057" type="#_x0000_t202" style="position:absolute;margin-left:0;margin-top:-36pt;width:6in;height:36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" stroked="f">
                <v:textbox inset="0,0,0,0">
                  <w:txbxContent>
                    <w:p w14:paraId="7BE965C6" w14:textId="7E45B9F8" w:rsidR="00422F43" w:rsidRPr="0082659B" w:rsidRDefault="00422F43" w:rsidP="00422F43">
                      <w:pPr>
                        <w:pStyle w:val="Caption"/>
                        <w:rPr>
                          <w:sz w:val="24"/>
                        </w:rPr>
                      </w:pPr>
                      <w:r>
                        <w:t xml:space="preserve">Figure </w:t>
                      </w:r>
                      <w:fldSimple w:instr=" SEQ Figure \* ARABIC ">
                        <w:r w:rsidR="00451E09">
                          <w:rPr>
                            <w:noProof/>
                          </w:rPr>
                          <w:t>8</w:t>
                        </w:r>
                      </w:fldSimple>
                      <w:r>
                        <w:t xml:space="preserve"> Paths through the tree for </w:t>
                      </w:r>
                      <m:oMath>
                        <m:sSub>
                          <m:sSubPr>
                            <m:ctrlPr>
                              <w:rPr>
                                <w:rFonts w:ascii="Cambria Math" w:hAnsi="Cambria Math"/>
                              </w:rPr>
                            </m:ctrlPr>
                          </m:sSubPr>
                          <m:e>
                            <m:r>
                              <w:rPr>
                                <w:rFonts w:ascii="Cambria Math"/>
                              </w:rPr>
                              <m:t>S</m:t>
                            </m:r>
                          </m:e>
                          <m:sub>
                            <m:r>
                              <w:rPr>
                                <w:rFonts w:ascii="Cambria Math"/>
                              </w:rPr>
                              <m:t>n</m:t>
                            </m:r>
                          </m:sub>
                        </m:sSub>
                      </m:oMath>
                      <w:r>
                        <w:t xml:space="preserve"> under measure P</w:t>
                      </w:r>
                    </w:p>
                  </w:txbxContent>
                </v:textbox>
              </v:shape>
            </w:pict>
          </mc:Fallback>
        </mc:AlternateContent>
      </w:r>
      <w:r w:rsidR="008A7732">
        <w:rPr>
          <w:noProof/>
        </w:rPr>
        <w:object w:dxaOrig="1440" w:dyaOrig="1440" w14:anchorId="748ABB67">
          <v:group id="_x0000_s1959" editas="canvas" style="position:absolute;margin-left:0;margin-top:0;width:6in;height:252pt;z-index:251657216;mso-position-horizontal-relative:char;mso-position-vertical-relative:line" coordorigin="2527,6424" coordsize="7200,4320">
            <o:lock v:ext="edit" aspectratio="t"/>
            <v:shape id="_x0000_s1960" type="#_x0000_t75" style="position:absolute;left:2527;top:6424;width:7200;height:4320" o:preferrelative="f">
              <v:fill o:detectmouseclick="t"/>
              <v:path o:extrusionok="t" o:connecttype="none"/>
              <o:lock v:ext="edit" text="t"/>
            </v:shape>
            <v:line id="_x0000_s1961" style="position:absolute;flip:y" from="4177,7967" to="5227,8585">
              <v:stroke endarrow="block"/>
            </v:line>
            <v:line id="_x0000_s1962" style="position:absolute" from="4177,8585" to="5227,8893">
              <v:stroke endarrow="block"/>
            </v:line>
            <v:line id="_x0000_s1963" style="position:absolute" from="3877,10138" to="5077,10140">
              <v:stroke endarrow="block"/>
            </v:line>
            <v:shape id="_x0000_s1964" type="#_x0000_t75" style="position:absolute;left:4477;top:8020;width:300;height:241">
              <v:imagedata r:id="rId18" o:title=""/>
            </v:shape>
            <v:shape id="_x0000_s1965" type="#_x0000_t75" style="position:absolute;left:4477;top:8791;width:300;height:242">
              <v:imagedata r:id="rId19" o:title=""/>
            </v:shape>
            <v:shape id="_x0000_s1966" type="#_x0000_t75" style="position:absolute;left:5077;top:7659;width:268;height:224">
              <v:imagedata r:id="rId20" o:title=""/>
            </v:shape>
            <v:shape id="_x0000_s1967" type="#_x0000_t75" style="position:absolute;left:5677;top:7813;width:150;height:295">
              <v:imagedata r:id="rId60" o:title=""/>
            </v:shape>
            <v:shape id="_x0000_s1968" type="#_x0000_t75" style="position:absolute;left:4027;top:8418;width:168;height:239">
              <v:imagedata r:id="rId21" o:title=""/>
            </v:shape>
            <v:shape id="_x0000_s1969" type="#_x0000_t75" style="position:absolute;left:5077;top:9035;width:268;height:224">
              <v:imagedata r:id="rId22" o:title=""/>
            </v:shape>
            <v:shape id="_x0000_s1970" type="#_x0000_t75" style="position:absolute;left:6127;top:6887;width:317;height:223">
              <v:imagedata r:id="rId23" o:title=""/>
            </v:shape>
            <v:shape id="_x0000_s1971" type="#_x0000_t75" style="position:absolute;left:7777;top:9510;width:167;height:240">
              <v:imagedata r:id="rId24" o:title=""/>
            </v:shape>
            <v:shape id="_x0000_s1972" type="#_x0000_t75" style="position:absolute;left:4327;top:9664;width:202;height:291">
              <v:imagedata r:id="rId26" o:title=""/>
            </v:shape>
            <v:line id="_x0000_s1973" style="position:absolute;flip:y" from="3877,10590" to="7777,10603">
              <v:stroke endarrow="block"/>
            </v:line>
            <v:line id="_x0000_s1974" style="position:absolute;flip:y" from="6577,6578" to="7327,7042">
              <v:stroke endarrow="block"/>
            </v:line>
            <v:line id="_x0000_s1975" style="position:absolute" from="6577,7195" to="7327,7504">
              <v:stroke endarrow="block"/>
            </v:line>
            <v:line id="_x0000_s1976" style="position:absolute" from="6577,9201" to="7327,9355">
              <v:stroke endarrow="block"/>
            </v:line>
            <v:line id="_x0000_s1977" style="position:absolute;flip:y" from="6577,8738" to="7477,9201">
              <v:stroke endarrow="block"/>
            </v:line>
            <v:shape id="_x0000_s1978" type="#_x0000_t75" style="position:absolute;left:6727;top:8738;width:300;height:240">
              <v:imagedata r:id="rId18" o:title=""/>
            </v:shape>
            <v:shape id="_x0000_s1979" type="#_x0000_t75" style="position:absolute;left:6727;top:9355;width:300;height:240">
              <v:imagedata r:id="rId18" o:title=""/>
            </v:shape>
            <v:shape id="_x0000_s1980" type="#_x0000_t75" style="position:absolute;left:6877;top:7041;width:300;height:240">
              <v:imagedata r:id="rId18" o:title=""/>
            </v:shape>
            <v:shape id="_x0000_s1981" type="#_x0000_t75" style="position:absolute;left:6727;top:6578;width:300;height:240">
              <v:imagedata r:id="rId18" o:title=""/>
            </v:shape>
            <v:line id="_x0000_s1982" style="position:absolute" from="6577,10127" to="7777,10129">
              <v:stroke endarrow="block"/>
            </v:line>
            <v:shape id="_x0000_s1983" type="#_x0000_t75" style="position:absolute;left:7427;top:7419;width:433;height:240">
              <v:imagedata r:id="rId61" o:title=""/>
            </v:shape>
            <v:shape id="_x0000_s1984" type="#_x0000_t202" style="position:absolute;left:5620;top:7813;width:1050;height:772" stroked="f">
              <v:textbox style="mso-next-textbox:#_x0000_s1984">
                <w:txbxContent>
                  <w:p w14:paraId="0655D15C" w14:textId="77777777" w:rsidR="00422F43" w:rsidRPr="00A572BC" w:rsidRDefault="00422F43" w:rsidP="00422F43">
                    <w:pPr>
                      <w:rPr>
                        <w:sz w:val="52"/>
                        <w:szCs w:val="52"/>
                      </w:rPr>
                    </w:pPr>
                    <w:r w:rsidRPr="00A572BC">
                      <w:rPr>
                        <w:sz w:val="52"/>
                        <w:szCs w:val="52"/>
                      </w:rPr>
                      <w:t>. . .</w:t>
                    </w:r>
                  </w:p>
                </w:txbxContent>
              </v:textbox>
            </v:shape>
            <v:shape id="_x0000_s1985" type="#_x0000_t75" style="position:absolute;left:7427;top:6424;width:317;height:207">
              <v:imagedata r:id="rId62" o:title=""/>
            </v:shape>
            <v:shape id="_x0000_s1986" type="#_x0000_t75" style="position:absolute;left:7477;top:8585;width:600;height:242">
              <v:imagedata r:id="rId63" o:title=""/>
            </v:shape>
            <v:shape id="_x0000_s1987" type="#_x0000_t75" style="position:absolute;left:7544;top:9259;width:316;height:191">
              <v:imagedata r:id="rId64" o:title=""/>
            </v:shape>
            <v:shape id="_x0000_s1988" type="#_x0000_t75" style="position:absolute;left:7027;top:9750;width:234;height:309">
              <v:imagedata r:id="rId65" o:title=""/>
            </v:shape>
            <v:shape id="_x0000_s1989" type="#_x0000_t75" style="position:absolute;left:5457;top:10205;width:888;height:309">
              <v:imagedata r:id="rId66" o:title=""/>
            </v:shape>
            <v:shape id="_x0000_s1990" type="#_x0000_t202" style="position:absolute;left:5345;top:9595;width:1050;height:545" stroked="f">
              <v:textbox style="mso-next-textbox:#_x0000_s1990">
                <w:txbxContent>
                  <w:p w14:paraId="582276EC" w14:textId="77777777" w:rsidR="00422F43" w:rsidRPr="00A572BC" w:rsidRDefault="00422F43" w:rsidP="00422F43">
                    <w:pPr>
                      <w:rPr>
                        <w:sz w:val="52"/>
                        <w:szCs w:val="52"/>
                      </w:rPr>
                    </w:pPr>
                    <w:r w:rsidRPr="00A572BC">
                      <w:rPr>
                        <w:sz w:val="52"/>
                        <w:szCs w:val="52"/>
                      </w:rPr>
                      <w:t>. . .</w:t>
                    </w:r>
                  </w:p>
                </w:txbxContent>
              </v:textbox>
            </v:shape>
            <v:shape id="_x0000_s1991" type="#_x0000_t202" style="position:absolute;left:6020;top:7281;width:424;height:850" stroked="f">
              <v:textbox>
                <w:txbxContent>
                  <w:p w14:paraId="3D391580" w14:textId="77777777" w:rsidR="00422F43" w:rsidRPr="00AA0F31" w:rsidRDefault="00422F43" w:rsidP="00422F43">
                    <w:pPr>
                      <w:rPr>
                        <w:b/>
                      </w:rPr>
                    </w:pPr>
                    <w:r w:rsidRPr="00AA0F31">
                      <w:rPr>
                        <w:b/>
                      </w:rPr>
                      <w:t>.</w:t>
                    </w:r>
                  </w:p>
                  <w:p w14:paraId="51FA9A34" w14:textId="77777777" w:rsidR="00422F43" w:rsidRPr="00AA0F31" w:rsidRDefault="00422F43" w:rsidP="00422F43">
                    <w:pPr>
                      <w:rPr>
                        <w:b/>
                      </w:rPr>
                    </w:pPr>
                    <w:r w:rsidRPr="00AA0F31">
                      <w:rPr>
                        <w:b/>
                      </w:rPr>
                      <w:t>.</w:t>
                    </w:r>
                  </w:p>
                  <w:p w14:paraId="15FA9A67" w14:textId="77777777" w:rsidR="00422F43" w:rsidRPr="00AA0F31" w:rsidRDefault="00422F43" w:rsidP="00422F43">
                    <w:pPr>
                      <w:rPr>
                        <w:b/>
                      </w:rPr>
                    </w:pPr>
                    <w:r w:rsidRPr="00AA0F31">
                      <w:rPr>
                        <w:b/>
                      </w:rPr>
                      <w:t>.</w:t>
                    </w:r>
                  </w:p>
                </w:txbxContent>
              </v:textbox>
            </v:shape>
          </v:group>
          <o:OLEObject Type="Embed" ProgID="Equation.3" ShapeID="_x0000_s1964" DrawAspect="Content" ObjectID="_1666203006" r:id="rId67"/>
          <o:OLEObject Type="Embed" ProgID="Equation.3" ShapeID="_x0000_s1965" DrawAspect="Content" ObjectID="_1666203007" r:id="rId68"/>
          <o:OLEObject Type="Embed" ProgID="Equation.3" ShapeID="_x0000_s1966" DrawAspect="Content" ObjectID="_1666203008" r:id="rId69"/>
          <o:OLEObject Type="Embed" ProgID="Equation.3" ShapeID="_x0000_s1967" DrawAspect="Content" ObjectID="_1666203009" r:id="rId70"/>
          <o:OLEObject Type="Embed" ProgID="Equation.3" ShapeID="_x0000_s1968" DrawAspect="Content" ObjectID="_1666203010" r:id="rId71"/>
          <o:OLEObject Type="Embed" ProgID="Equation.3" ShapeID="_x0000_s1969" DrawAspect="Content" ObjectID="_1666203011" r:id="rId72"/>
          <o:OLEObject Type="Embed" ProgID="Equation.3" ShapeID="_x0000_s1970" DrawAspect="Content" ObjectID="_1666203012" r:id="rId73"/>
          <o:OLEObject Type="Embed" ProgID="Equation.3" ShapeID="_x0000_s1971" DrawAspect="Content" ObjectID="_1666203013" r:id="rId74"/>
          <o:OLEObject Type="Embed" ProgID="Equation.3" ShapeID="_x0000_s1972" DrawAspect="Content" ObjectID="_1666203014" r:id="rId75"/>
          <o:OLEObject Type="Embed" ProgID="Equation.3" ShapeID="_x0000_s1978" DrawAspect="Content" ObjectID="_1666203015" r:id="rId76"/>
          <o:OLEObject Type="Embed" ProgID="Equation.3" ShapeID="_x0000_s1979" DrawAspect="Content" ObjectID="_1666203016" r:id="rId77"/>
          <o:OLEObject Type="Embed" ProgID="Equation.3" ShapeID="_x0000_s1980" DrawAspect="Content" ObjectID="_1666203017" r:id="rId78"/>
          <o:OLEObject Type="Embed" ProgID="Equation.3" ShapeID="_x0000_s1981" DrawAspect="Content" ObjectID="_1666203018" r:id="rId79"/>
          <o:OLEObject Type="Embed" ProgID="Equation.3" ShapeID="_x0000_s1983" DrawAspect="Content" ObjectID="_1666203019" r:id="rId80"/>
          <o:OLEObject Type="Embed" ProgID="Equation.3" ShapeID="_x0000_s1985" DrawAspect="Content" ObjectID="_1666203020" r:id="rId81"/>
          <o:OLEObject Type="Embed" ProgID="Equation.3" ShapeID="_x0000_s1986" DrawAspect="Content" ObjectID="_1666203021" r:id="rId82"/>
          <o:OLEObject Type="Embed" ProgID="Equation.3" ShapeID="_x0000_s1987" DrawAspect="Content" ObjectID="_1666203022" r:id="rId83"/>
          <o:OLEObject Type="Embed" ProgID="Equation.3" ShapeID="_x0000_s1988" DrawAspect="Content" ObjectID="_1666203023" r:id="rId84"/>
          <o:OLEObject Type="Embed" ProgID="Equation.3" ShapeID="_x0000_s1989" DrawAspect="Content" ObjectID="_1666203024" r:id="rId85"/>
        </w:object>
      </w:r>
      <w:r w:rsidR="008A7732">
        <w:pict w14:anchorId="748ABB67">
          <v:shape id="_x0000_i1074" type="#_x0000_t75" style="width:6in;height:252pt">
            <v:imagedata croptop="-65520f" cropbottom="65520f"/>
          </v:shape>
        </w:pict>
      </w:r>
    </w:p>
    <w:p w14:paraId="420B8655" w14:textId="77777777" w:rsidR="00422F43" w:rsidRDefault="00422F43" w:rsidP="0092394B"/>
    <w:p w14:paraId="75A464CE" w14:textId="1D65FDF8" w:rsidR="0092394B" w:rsidRDefault="0092394B" w:rsidP="0092394B">
      <w:r>
        <w:lastRenderedPageBreak/>
        <w:t xml:space="preserve">Our distribution depends on both the random variable and the probability measure. </w:t>
      </w:r>
      <w:r w:rsidR="00CD1C24">
        <w:t xml:space="preserve">Under our measure P representing a fairly weighted coin the expectations of our two random variables are given by </w:t>
      </w:r>
      <m:oMath>
        <m:r>
          <w:rPr>
            <w:rFonts w:ascii="Cambria Math"/>
          </w:rPr>
          <m:t>E</m:t>
        </m:r>
        <m:d>
          <m:dPr>
            <m:ctrlPr>
              <w:rPr>
                <w:rFonts w:ascii="Cambria Math" w:hAnsi="Cambria Math"/>
                <w:i/>
              </w:rPr>
            </m:ctrlPr>
          </m:dPr>
          <m:e>
            <m:sSub>
              <m:sSubPr>
                <m:ctrlPr>
                  <w:rPr>
                    <w:rFonts w:ascii="Cambria Math" w:hAnsi="Cambria Math"/>
                    <w:i/>
                  </w:rPr>
                </m:ctrlPr>
              </m:sSubPr>
              <m:e>
                <m:r>
                  <w:rPr>
                    <w:rFonts w:ascii="Cambria Math"/>
                  </w:rPr>
                  <m:t>S</m:t>
                </m:r>
              </m:e>
              <m:sub>
                <m:r>
                  <w:rPr>
                    <w:rFonts w:ascii="Cambria Math"/>
                  </w:rPr>
                  <m:t>n</m:t>
                </m:r>
              </m:sub>
            </m:sSub>
          </m:e>
        </m:d>
        <m:r>
          <w:rPr>
            <w:rFonts w:ascii="Cambria Math"/>
          </w:rPr>
          <m:t>=0</m:t>
        </m:r>
      </m:oMath>
      <w:r w:rsidR="007B1F5A" w:rsidRPr="00AB3A06">
        <w:t xml:space="preserve"> </w:t>
      </w:r>
      <w:r w:rsidR="007B1F5A">
        <w:t xml:space="preserve">and </w:t>
      </w:r>
      <m:oMath>
        <m:r>
          <w:rPr>
            <w:rFonts w:asci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n</m:t>
                </m:r>
              </m:sub>
            </m:sSub>
          </m:e>
        </m:d>
        <m:r>
          <w:rPr>
            <w:rFonts w:ascii="Cambria Math"/>
          </w:rPr>
          <m:t>=</m:t>
        </m:r>
        <m:f>
          <m:fPr>
            <m:ctrlPr>
              <w:rPr>
                <w:rFonts w:ascii="Cambria Math" w:hAnsi="Cambria Math"/>
                <w:i/>
              </w:rPr>
            </m:ctrlPr>
          </m:fPr>
          <m:num>
            <m:r>
              <w:rPr>
                <w:rFonts w:ascii="Cambria Math"/>
              </w:rPr>
              <m:t>n</m:t>
            </m:r>
          </m:num>
          <m:den>
            <m:r>
              <w:rPr>
                <w:rFonts w:ascii="Cambria Math"/>
              </w:rPr>
              <m:t>2</m:t>
            </m:r>
          </m:den>
        </m:f>
      </m:oMath>
    </w:p>
    <w:p w14:paraId="6F6E8A19" w14:textId="0AA215E8" w:rsidR="001C2856" w:rsidRDefault="0092394B" w:rsidP="001C2856">
      <w:r>
        <w:t xml:space="preserve">We can intepret </w:t>
      </w:r>
      <w:r w:rsidR="00100FBA">
        <w:t>S</w:t>
      </w:r>
      <w:r>
        <w:t xml:space="preserve"> as the distance from the origin if we move one unit in a positive direction whenever we obtain a head and one unit in a negative direction whenever we obtain a tail. This is the ‘random walk’ interpretation.</w:t>
      </w:r>
      <w:bookmarkStart w:id="1" w:name="OLE_LINK1"/>
      <w:bookmarkStart w:id="2" w:name="OLE_LINK2"/>
      <w:r w:rsidR="00614124">
        <w:t xml:space="preserve"> </w:t>
      </w:r>
      <w:bookmarkEnd w:id="1"/>
      <w:bookmarkEnd w:id="2"/>
    </w:p>
    <w:p w14:paraId="600C14CA" w14:textId="623AC80B" w:rsidR="00945664" w:rsidRDefault="001C2856" w:rsidP="00F022A1">
      <w:r>
        <w:t xml:space="preserve">In general the sum of n independent, identically distributed random variables with mean </w:t>
      </w:r>
      <w:r w:rsidRPr="006F08C2">
        <w:rPr>
          <w:position w:val="-10"/>
        </w:rPr>
        <w:object w:dxaOrig="240" w:dyaOrig="260" w14:anchorId="5329EF21">
          <v:shape id="_x0000_i1075" type="#_x0000_t75" style="width:12.5pt;height:12.5pt" o:ole="">
            <v:imagedata r:id="rId86" o:title=""/>
          </v:shape>
          <o:OLEObject Type="Embed" ProgID="Equation.3" ShapeID="_x0000_i1075" DrawAspect="Content" ObjectID="_1666202945" r:id="rId87"/>
        </w:object>
      </w:r>
      <w:r>
        <w:t xml:space="preserve">and variance </w:t>
      </w:r>
      <w:r w:rsidRPr="001A798F">
        <w:rPr>
          <w:position w:val="-6"/>
        </w:rPr>
        <w:object w:dxaOrig="320" w:dyaOrig="320" w14:anchorId="0AC7B54F">
          <v:shape id="_x0000_i1076" type="#_x0000_t75" style="width:16.3pt;height:16.3pt" o:ole="">
            <v:imagedata r:id="rId88" o:title=""/>
          </v:shape>
          <o:OLEObject Type="Embed" ProgID="Equation.3" ShapeID="_x0000_i1076" DrawAspect="Content" ObjectID="_1666202946" r:id="rId89"/>
        </w:object>
      </w:r>
      <w:r>
        <w:t xml:space="preserve">is a random variable with mean </w:t>
      </w:r>
      <w:r w:rsidRPr="006F08C2">
        <w:rPr>
          <w:position w:val="-10"/>
        </w:rPr>
        <w:object w:dxaOrig="360" w:dyaOrig="260" w14:anchorId="2A8355E4">
          <v:shape id="_x0000_i1077" type="#_x0000_t75" style="width:18.15pt;height:12.5pt" o:ole="">
            <v:imagedata r:id="rId90" o:title=""/>
          </v:shape>
          <o:OLEObject Type="Embed" ProgID="Equation.3" ShapeID="_x0000_i1077" DrawAspect="Content" ObjectID="_1666202947" r:id="rId91"/>
        </w:object>
      </w:r>
      <w:r>
        <w:t xml:space="preserve">and variance </w:t>
      </w:r>
      <w:r w:rsidRPr="001A798F">
        <w:rPr>
          <w:position w:val="-6"/>
        </w:rPr>
        <w:object w:dxaOrig="460" w:dyaOrig="320" w14:anchorId="0B82DC88">
          <v:shape id="_x0000_i1078" type="#_x0000_t75" style="width:23.8pt;height:16.3pt" o:ole="">
            <v:imagedata r:id="rId92" o:title=""/>
          </v:shape>
          <o:OLEObject Type="Embed" ProgID="Equation.3" ShapeID="_x0000_i1078" DrawAspect="Content" ObjectID="_1666202948" r:id="rId93"/>
        </w:object>
      </w:r>
      <w:r>
        <w:t>For a proof of why this is the case see the proofs section below.</w:t>
      </w:r>
      <w:r w:rsidR="0092394B">
        <w:br w:type="page"/>
      </w:r>
    </w:p>
    <w:p w14:paraId="3ECB32EC" w14:textId="77777777" w:rsidR="00943899" w:rsidRDefault="00943899" w:rsidP="00943899">
      <w:pPr>
        <w:pStyle w:val="Heading2"/>
      </w:pPr>
      <w:r>
        <w:lastRenderedPageBreak/>
        <w:t>Details</w:t>
      </w:r>
    </w:p>
    <w:p w14:paraId="146D628D" w14:textId="77777777" w:rsidR="00943899" w:rsidRPr="003C3118" w:rsidRDefault="00943899" w:rsidP="00943899">
      <w:pPr>
        <w:pStyle w:val="Def"/>
      </w:pPr>
      <w:r w:rsidRPr="003C3118">
        <w:t>Probability Distribution</w:t>
      </w:r>
    </w:p>
    <w:p w14:paraId="436A7465" w14:textId="77777777" w:rsidR="00943899" w:rsidRDefault="00943899" w:rsidP="00943899">
      <w:r>
        <w:t xml:space="preserve">We now introduce one more important concept, that of a probability distribution. A random variable is a function defined on </w:t>
      </w:r>
      <w:r>
        <w:rPr>
          <w:position w:val="-4"/>
        </w:rPr>
        <w:object w:dxaOrig="255" w:dyaOrig="255" w14:anchorId="389DF102">
          <v:shape id="_x0000_i1079" type="#_x0000_t75" style="width:12.5pt;height:12.5pt" o:ole="">
            <v:imagedata r:id="rId8" o:title=""/>
          </v:shape>
          <o:OLEObject Type="Embed" ProgID="Equation.3" ShapeID="_x0000_i1079" DrawAspect="Content" ObjectID="_1666202949" r:id="rId94"/>
        </w:object>
      </w:r>
      <w:r>
        <w:t xml:space="preserve"> whereas its distribution is a tabulation of the probabilities that the random variable takes its various values. A random variable is </w:t>
      </w:r>
      <w:r>
        <w:rPr>
          <w:b/>
        </w:rPr>
        <w:t xml:space="preserve">not </w:t>
      </w:r>
      <w:r>
        <w:t xml:space="preserve">a distribution. </w:t>
      </w:r>
    </w:p>
    <w:p w14:paraId="660010DE" w14:textId="77777777" w:rsidR="00943899" w:rsidRDefault="00943899" w:rsidP="00943899">
      <w:r>
        <w:rPr>
          <w:noProof/>
        </w:rPr>
        <mc:AlternateContent>
          <mc:Choice Requires="wpc">
            <w:drawing>
              <wp:inline distT="0" distB="0" distL="0" distR="0" wp14:anchorId="1E3756C0" wp14:editId="4C07C550">
                <wp:extent cx="5486400" cy="1906270"/>
                <wp:effectExtent l="0" t="0" r="0" b="0"/>
                <wp:docPr id="44" name="Canvas 4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40" name="Rounded Rectangle 1763"/>
                        <wps:cNvSpPr>
                          <a:spLocks noChangeArrowheads="1"/>
                        </wps:cNvSpPr>
                        <wps:spPr bwMode="auto">
                          <a:xfrm>
                            <a:off x="1657300" y="254909"/>
                            <a:ext cx="1628800" cy="523819"/>
                          </a:xfrm>
                          <a:prstGeom prst="roundRect">
                            <a:avLst>
                              <a:gd name="adj" fmla="val 16667"/>
                            </a:avLst>
                          </a:prstGeom>
                          <a:solidFill>
                            <a:schemeClr val="accent1">
                              <a:lumMod val="100000"/>
                              <a:lumOff val="0"/>
                            </a:schemeClr>
                          </a:solidFill>
                          <a:ln w="25400">
                            <a:solidFill>
                              <a:schemeClr val="accent1">
                                <a:lumMod val="50000"/>
                                <a:lumOff val="0"/>
                              </a:schemeClr>
                            </a:solidFill>
                            <a:round/>
                            <a:headEnd/>
                            <a:tailEnd/>
                          </a:ln>
                        </wps:spPr>
                        <wps:txbx>
                          <w:txbxContent>
                            <w:p w14:paraId="02DC4306" w14:textId="77777777" w:rsidR="00943899" w:rsidRDefault="00943899" w:rsidP="00943899">
                              <w:pPr>
                                <w:jc w:val="center"/>
                              </w:pPr>
                              <w:r>
                                <w:t>x1</w:t>
                              </w:r>
                            </w:p>
                            <w:p w14:paraId="5704021D" w14:textId="77777777" w:rsidR="00943899" w:rsidRDefault="00943899" w:rsidP="00943899">
                              <w:pPr>
                                <w:jc w:val="center"/>
                              </w:pPr>
                              <w:r>
                                <w:t>(Random Variable)</w:t>
                              </w:r>
                            </w:p>
                          </w:txbxContent>
                        </wps:txbx>
                        <wps:bodyPr rot="0" vert="horz" wrap="square" lIns="91440" tIns="45720" rIns="91440" bIns="45720" anchor="ctr" anchorCtr="0" upright="1">
                          <a:noAutofit/>
                        </wps:bodyPr>
                      </wps:wsp>
                      <wps:wsp>
                        <wps:cNvPr id="41" name="Rounded Rectangle 41"/>
                        <wps:cNvSpPr>
                          <a:spLocks noChangeArrowheads="1"/>
                        </wps:cNvSpPr>
                        <wps:spPr bwMode="auto">
                          <a:xfrm>
                            <a:off x="1657300" y="1250846"/>
                            <a:ext cx="1628800" cy="523919"/>
                          </a:xfrm>
                          <a:prstGeom prst="roundRect">
                            <a:avLst>
                              <a:gd name="adj" fmla="val 16667"/>
                            </a:avLst>
                          </a:prstGeom>
                          <a:solidFill>
                            <a:schemeClr val="accent1">
                              <a:lumMod val="100000"/>
                              <a:lumOff val="0"/>
                            </a:schemeClr>
                          </a:solidFill>
                          <a:ln w="25400">
                            <a:solidFill>
                              <a:schemeClr val="accent1">
                                <a:lumMod val="50000"/>
                                <a:lumOff val="0"/>
                              </a:schemeClr>
                            </a:solidFill>
                            <a:round/>
                            <a:headEnd/>
                            <a:tailEnd/>
                          </a:ln>
                        </wps:spPr>
                        <wps:txbx>
                          <w:txbxContent>
                            <w:p w14:paraId="4FD1F092" w14:textId="77777777" w:rsidR="00943899" w:rsidRDefault="00943899" w:rsidP="00943899">
                              <w:pPr>
                                <w:pStyle w:val="NormalWeb"/>
                                <w:spacing w:before="0" w:beforeAutospacing="0" w:after="0" w:afterAutospacing="0"/>
                                <w:jc w:val="center"/>
                              </w:pPr>
                              <w:r>
                                <w:t xml:space="preserve">Distribution of </w:t>
                              </w:r>
                            </w:p>
                            <w:p w14:paraId="4407004F" w14:textId="77777777" w:rsidR="00943899" w:rsidRDefault="00943899" w:rsidP="00943899">
                              <w:pPr>
                                <w:pStyle w:val="NormalWeb"/>
                                <w:spacing w:before="0" w:beforeAutospacing="0" w:after="0" w:afterAutospacing="0"/>
                                <w:jc w:val="center"/>
                              </w:pPr>
                              <w:r>
                                <w:t>x1</w:t>
                              </w:r>
                            </w:p>
                          </w:txbxContent>
                        </wps:txbx>
                        <wps:bodyPr rot="0" vert="horz" wrap="square" lIns="91440" tIns="45720" rIns="91440" bIns="45720" anchor="ctr" anchorCtr="0" upright="1">
                          <a:noAutofit/>
                        </wps:bodyPr>
                      </wps:wsp>
                      <wps:wsp>
                        <wps:cNvPr id="42" name="Straight Arrow Connector 1765"/>
                        <wps:cNvCnPr>
                          <a:cxnSpLocks noChangeShapeType="1"/>
                        </wps:cNvCnPr>
                        <wps:spPr bwMode="auto">
                          <a:xfrm>
                            <a:off x="2505000" y="835831"/>
                            <a:ext cx="0" cy="415015"/>
                          </a:xfrm>
                          <a:prstGeom prst="straightConnector1">
                            <a:avLst/>
                          </a:prstGeom>
                          <a:noFill/>
                          <a:ln w="9525">
                            <a:solidFill>
                              <a:schemeClr val="accent1">
                                <a:lumMod val="95000"/>
                                <a:lumOff val="0"/>
                              </a:schemeClr>
                            </a:solidFill>
                            <a:round/>
                            <a:headEnd/>
                            <a:tailEnd type="arrow" w="med" len="med"/>
                          </a:ln>
                          <a:extLst>
                            <a:ext uri="{909E8E84-426E-40DD-AFC4-6F175D3DCCD1}">
                              <a14:hiddenFill xmlns:a14="http://schemas.microsoft.com/office/drawing/2010/main">
                                <a:noFill/>
                              </a14:hiddenFill>
                            </a:ext>
                          </a:extLst>
                        </wps:spPr>
                        <wps:bodyPr/>
                      </wps:wsp>
                      <wps:wsp>
                        <wps:cNvPr id="43" name="Text Box 1766"/>
                        <wps:cNvSpPr txBox="1">
                          <a:spLocks noChangeArrowheads="1"/>
                        </wps:cNvSpPr>
                        <wps:spPr bwMode="auto">
                          <a:xfrm>
                            <a:off x="2505000" y="888533"/>
                            <a:ext cx="1762000" cy="276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BA3A66C" w14:textId="77777777" w:rsidR="00943899" w:rsidRDefault="00943899" w:rsidP="00943899">
                              <w:r>
                                <w:t>Probability measure</w:t>
                              </w:r>
                            </w:p>
                          </w:txbxContent>
                        </wps:txbx>
                        <wps:bodyPr rot="0" vert="horz" wrap="square" lIns="91440" tIns="45720" rIns="91440" bIns="45720" anchor="t" anchorCtr="0" upright="1">
                          <a:noAutofit/>
                        </wps:bodyPr>
                      </wps:wsp>
                    </wpc:wpc>
                  </a:graphicData>
                </a:graphic>
              </wp:inline>
            </w:drawing>
          </mc:Choice>
          <mc:Fallback>
            <w:pict>
              <v:group w14:anchorId="1E3756C0" id="Canvas 44" o:spid="_x0000_s1058" editas="canvas" style="width:6in;height:150.1pt;mso-position-horizontal-relative:char;mso-position-vertical-relative:line" coordsize="54864,190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">
                <v:shape id="_x0000_s1059" type="#_x0000_t75" style="position:absolute;width:54864;height:19062;visibility:visible;mso-wrap-style:square">
                  <v:fill o:detectmouseclick="t"/>
                  <v:path o:connecttype="none"/>
                </v:shape>
                <v:roundrect id="Rounded Rectangle 1763" o:spid="_x0000_s1060" style="position:absolute;left:16573;top:2549;width:16288;height:523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" fillcolor="#00b0f0 [3204]" strokecolor="#005777 [1604]" strokeweight="2pt">
                  <v:textbox>
                    <w:txbxContent>
                      <w:p w14:paraId="02DC4306" w14:textId="77777777" w:rsidR="00943899" w:rsidRDefault="00943899" w:rsidP="00943899">
                        <w:pPr>
                          <w:jc w:val="center"/>
                        </w:pPr>
                        <w:r>
                          <w:t>x1</w:t>
                        </w:r>
                      </w:p>
                      <w:p w14:paraId="5704021D" w14:textId="77777777" w:rsidR="00943899" w:rsidRDefault="00943899" w:rsidP="00943899">
                        <w:pPr>
                          <w:jc w:val="center"/>
                        </w:pPr>
                        <w:r>
                          <w:t>(Random Variable)</w:t>
                        </w:r>
                      </w:p>
                    </w:txbxContent>
                  </v:textbox>
                </v:roundrect>
                <v:roundrect id="Rounded Rectangle 41" o:spid="_x0000_s1061" style="position:absolute;left:16573;top:12508;width:16288;height:523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" fillcolor="#00b0f0 [3204]" strokecolor="#005777 [1604]" strokeweight="2pt">
                  <v:textbox>
                    <w:txbxContent>
                      <w:p w14:paraId="4FD1F092" w14:textId="77777777" w:rsidR="00943899" w:rsidRDefault="00943899" w:rsidP="00943899">
                        <w:pPr>
                          <w:pStyle w:val="NormalWeb"/>
                          <w:spacing w:before="0" w:beforeAutospacing="0" w:after="0" w:afterAutospacing="0"/>
                          <w:jc w:val="center"/>
                        </w:pPr>
                        <w:r>
                          <w:t xml:space="preserve">Distribution of </w:t>
                        </w:r>
                      </w:p>
                      <w:p w14:paraId="4407004F" w14:textId="77777777" w:rsidR="00943899" w:rsidRDefault="00943899" w:rsidP="00943899">
                        <w:pPr>
                          <w:pStyle w:val="NormalWeb"/>
                          <w:spacing w:before="0" w:beforeAutospacing="0" w:after="0" w:afterAutospacing="0"/>
                          <w:jc w:val="center"/>
                        </w:pPr>
                        <w:r>
                          <w:t>x1</w:t>
                        </w:r>
                      </w:p>
                    </w:txbxContent>
                  </v:textbox>
                </v:roundrect>
                <v:shapetype id="_x0000_t32" coordsize="21600,21600" o:spt="32" o:oned="t" path="m,l21600,21600e" filled="f">
                  <v:path arrowok="t" fillok="f" o:connecttype="none"/>
                  <o:lock v:ext="edit" shapetype="t"/>
                </v:shapetype>
                <v:shape id="Straight Arrow Connector 1765" o:spid="_x0000_s1062" type="#_x0000_t32" style="position:absolute;left:25050;top:8358;width:0;height:41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" strokecolor="#00a6e3 [3044]">
                  <v:stroke endarrow="open"/>
                </v:shape>
                <v:shape id="Text Box 1766" o:spid="_x0000_s1063" type="#_x0000_t202" style="position:absolute;left:25050;top:8885;width:17620;height:27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" filled="f" stroked="f" strokeweight=".5pt">
                  <v:textbox>
                    <w:txbxContent>
                      <w:p w14:paraId="5BA3A66C" w14:textId="77777777" w:rsidR="00943899" w:rsidRDefault="00943899" w:rsidP="00943899">
                        <w:r>
                          <w:t>Probability measure</w:t>
                        </w:r>
                      </w:p>
                    </w:txbxContent>
                  </v:textbox>
                </v:shape>
                <w10:anchorlock/>
              </v:group>
            </w:pict>
          </mc:Fallback>
        </mc:AlternateContent>
      </w:r>
    </w:p>
    <w:p w14:paraId="2B940E1C" w14:textId="77777777" w:rsidR="00943899" w:rsidRDefault="00943899" w:rsidP="00943899">
      <w:r>
        <w:t xml:space="preserve">Under the probability measure P defined on </w:t>
      </w:r>
      <w:r>
        <w:rPr>
          <w:position w:val="-4"/>
        </w:rPr>
        <w:object w:dxaOrig="255" w:dyaOrig="255" w14:anchorId="1E339AB1">
          <v:shape id="_x0000_i1080" type="#_x0000_t75" style="width:12.5pt;height:12.5pt" o:ole="">
            <v:imagedata r:id="rId8" o:title=""/>
          </v:shape>
          <o:OLEObject Type="Embed" ProgID="Equation.3" ShapeID="_x0000_i1080" DrawAspect="Content" ObjectID="_1666202950" r:id="rId95"/>
        </w:object>
      </w:r>
      <w:r>
        <w:t xml:space="preserve"> either a head or tail are equally likely so our distribution becomes</w:t>
      </w:r>
    </w:p>
    <w:p w14:paraId="69EE0C81" w14:textId="77777777" w:rsidR="00943899" w:rsidRDefault="00943899" w:rsidP="00943899">
      <w:pPr>
        <w:rPr>
          <w:position w:val="-30"/>
        </w:rPr>
      </w:pPr>
      <m:oMathPara>
        <m:oMath>
          <m:r>
            <w:rPr>
              <w:rFonts w:ascii="Cambria Math"/>
            </w:rPr>
            <m:t>P</m:t>
          </m:r>
          <m:d>
            <m:dPr>
              <m:ctrlPr>
                <w:rPr>
                  <w:rFonts w:ascii="Cambria Math" w:hAnsi="Cambria Math"/>
                  <w:i/>
                </w:rPr>
              </m:ctrlPr>
            </m:dPr>
            <m:e>
              <m:sSub>
                <m:sSubPr>
                  <m:ctrlPr>
                    <w:rPr>
                      <w:rFonts w:ascii="Cambria Math" w:hAnsi="Cambria Math"/>
                      <w:i/>
                    </w:rPr>
                  </m:ctrlPr>
                </m:sSubPr>
                <m:e>
                  <m:r>
                    <w:rPr>
                      <w:rFonts w:ascii="Cambria Math"/>
                    </w:rPr>
                    <m:t>x</m:t>
                  </m:r>
                </m:e>
                <m:sub>
                  <m:r>
                    <w:rPr>
                      <w:rFonts w:ascii="Cambria Math"/>
                    </w:rPr>
                    <m:t>1</m:t>
                  </m:r>
                </m:sub>
              </m:sSub>
              <m:r>
                <w:rPr>
                  <w:rFonts w:ascii="Cambria Math"/>
                </w:rPr>
                <m:t>=1</m:t>
              </m:r>
            </m:e>
          </m:d>
          <m:r>
            <w:rPr>
              <w:rFonts w:ascii="Cambria Math"/>
            </w:rPr>
            <m:t>=0.5,P</m:t>
          </m:r>
          <m:d>
            <m:dPr>
              <m:ctrlPr>
                <w:rPr>
                  <w:rFonts w:ascii="Cambria Math" w:hAnsi="Cambria Math"/>
                  <w:i/>
                </w:rPr>
              </m:ctrlPr>
            </m:dPr>
            <m:e>
              <m:sSub>
                <m:sSubPr>
                  <m:ctrlPr>
                    <w:rPr>
                      <w:rFonts w:ascii="Cambria Math" w:hAnsi="Cambria Math"/>
                      <w:i/>
                    </w:rPr>
                  </m:ctrlPr>
                </m:sSubPr>
                <m:e>
                  <m:r>
                    <w:rPr>
                      <w:rFonts w:ascii="Cambria Math"/>
                    </w:rPr>
                    <m:t>x</m:t>
                  </m:r>
                </m:e>
                <m:sub>
                  <m:r>
                    <w:rPr>
                      <w:rFonts w:ascii="Cambria Math"/>
                    </w:rPr>
                    <m:t>1</m:t>
                  </m:r>
                </m:sub>
              </m:sSub>
              <m:r>
                <w:rPr>
                  <w:rFonts w:ascii="Cambria Math"/>
                </w:rPr>
                <m:t>=</m:t>
              </m:r>
              <m:r>
                <w:rPr>
                  <w:rFonts w:ascii="Cambria Math"/>
                </w:rPr>
                <m:t>-</m:t>
              </m:r>
              <m:r>
                <w:rPr>
                  <w:rFonts w:ascii="Cambria Math"/>
                </w:rPr>
                <m:t>1</m:t>
              </m:r>
            </m:e>
          </m:d>
          <m:r>
            <w:rPr>
              <w:rFonts w:ascii="Cambria Math"/>
            </w:rPr>
            <m:t>=0.5</m:t>
          </m:r>
          <m:r>
            <m:rPr>
              <m:sty m:val="p"/>
            </m:rPr>
            <w:rPr>
              <w:rFonts w:ascii="Cambria Math" w:hAnsi="Cambria Math"/>
            </w:rPr>
            <w:br/>
          </m:r>
        </m:oMath>
      </m:oMathPara>
    </w:p>
    <w:p w14:paraId="6C62A3E0" w14:textId="77777777" w:rsidR="00943899" w:rsidRDefault="00943899" w:rsidP="00943899">
      <w:r>
        <w:rPr>
          <w:noProof/>
        </w:rPr>
        <mc:AlternateContent>
          <mc:Choice Requires="wpc">
            <w:drawing>
              <wp:inline distT="0" distB="0" distL="0" distR="0" wp14:anchorId="612970EE" wp14:editId="0DDE3AF9">
                <wp:extent cx="4229100" cy="1181100"/>
                <wp:effectExtent l="0" t="0" r="9525" b="0"/>
                <wp:docPr id="34" name="Canvas 3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7" name="Line 1783"/>
                        <wps:cNvCnPr>
                          <a:cxnSpLocks noChangeShapeType="1"/>
                        </wps:cNvCnPr>
                        <wps:spPr bwMode="auto">
                          <a:xfrm>
                            <a:off x="342900" y="834900"/>
                            <a:ext cx="3886200" cy="7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 name="Line 1784"/>
                        <wps:cNvCnPr>
                          <a:cxnSpLocks noChangeShapeType="1"/>
                        </wps:cNvCnPr>
                        <wps:spPr bwMode="auto">
                          <a:xfrm>
                            <a:off x="1714500" y="834900"/>
                            <a:ext cx="700" cy="114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 name="Line 1785"/>
                        <wps:cNvCnPr>
                          <a:cxnSpLocks noChangeShapeType="1"/>
                        </wps:cNvCnPr>
                        <wps:spPr bwMode="auto">
                          <a:xfrm>
                            <a:off x="2743200" y="834900"/>
                            <a:ext cx="700" cy="114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 name="Rectangle 1786"/>
                        <wps:cNvSpPr>
                          <a:spLocks noChangeArrowheads="1"/>
                        </wps:cNvSpPr>
                        <wps:spPr bwMode="auto">
                          <a:xfrm>
                            <a:off x="1600200" y="35200"/>
                            <a:ext cx="228600" cy="799700"/>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31" name="Rectangle 1787"/>
                        <wps:cNvSpPr>
                          <a:spLocks noChangeArrowheads="1"/>
                        </wps:cNvSpPr>
                        <wps:spPr bwMode="auto">
                          <a:xfrm>
                            <a:off x="2628900" y="35200"/>
                            <a:ext cx="228600" cy="799700"/>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32" name="Rectangle 1788"/>
                        <wps:cNvSpPr>
                          <a:spLocks noChangeArrowheads="1"/>
                        </wps:cNvSpPr>
                        <wps:spPr bwMode="auto">
                          <a:xfrm>
                            <a:off x="1600200" y="949700"/>
                            <a:ext cx="342900" cy="228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0346144" w14:textId="77777777" w:rsidR="00943899" w:rsidRDefault="00943899" w:rsidP="00943899">
                              <w:r>
                                <w:t>-1</w:t>
                              </w:r>
                            </w:p>
                          </w:txbxContent>
                        </wps:txbx>
                        <wps:bodyPr rot="0" vert="horz" wrap="square" lIns="91440" tIns="45720" rIns="91440" bIns="45720" anchor="t" anchorCtr="0" upright="1">
                          <a:noAutofit/>
                        </wps:bodyPr>
                      </wps:wsp>
                      <wps:wsp>
                        <wps:cNvPr id="33" name="Rectangle 1789"/>
                        <wps:cNvSpPr>
                          <a:spLocks noChangeArrowheads="1"/>
                        </wps:cNvSpPr>
                        <wps:spPr bwMode="auto">
                          <a:xfrm>
                            <a:off x="2628900" y="949700"/>
                            <a:ext cx="342900" cy="228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48433FC" w14:textId="77777777" w:rsidR="00943899" w:rsidRDefault="00943899" w:rsidP="00943899">
                              <w:r>
                                <w:t>1</w:t>
                              </w:r>
                            </w:p>
                          </w:txbxContent>
                        </wps:txbx>
                        <wps:bodyPr rot="0" vert="horz" wrap="square" lIns="91440" tIns="45720" rIns="91440" bIns="45720" anchor="t" anchorCtr="0" upright="1">
                          <a:noAutofit/>
                        </wps:bodyPr>
                      </wps:wsp>
                    </wpc:wpc>
                  </a:graphicData>
                </a:graphic>
              </wp:inline>
            </w:drawing>
          </mc:Choice>
          <mc:Fallback>
            <w:pict>
              <v:group w14:anchorId="612970EE" id="Canvas 34" o:spid="_x0000_s1064" editas="canvas" style="width:333pt;height:93pt;mso-position-horizontal-relative:char;mso-position-vertical-relative:line" coordsize="42291,118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">
                <v:shape id="_x0000_s1065" type="#_x0000_t75" style="position:absolute;width:42291;height:11811;visibility:visible;mso-wrap-style:square">
                  <v:fill o:detectmouseclick="t"/>
                  <v:path o:connecttype="none"/>
                </v:shape>
                <v:line id="Line 1783" o:spid="_x0000_s1066" style="position:absolute;visibility:visible;mso-wrap-style:square" from="3429,8349" to="42291,83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FlBxgAAANsAAAAPAAAAZHJzL2Rvd25yZXYueG1sRI9Ba8JA&#10;FITvBf/D8gRvdVOFtE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qRZQcYAAADbAAAA&#10;DwAAAAAAAAAAAAAAAAAHAgAAZHJzL2Rvd25yZXYueG1sUEsFBgAAAAADAAMAtwAAAPoCAAAAAA==&#10;"/>
                <v:line id="Line 1784" o:spid="_x0000_s1067" style="position:absolute;visibility:visible;mso-wrap-style:square" from="17145,8349" to="17152,94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"/>
                <v:line id="Line 1785" o:spid="_x0000_s1068" style="position:absolute;visibility:visible;mso-wrap-style:square" from="27432,8349" to="27439,94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"/>
                <v:rect id="Rectangle 1786" o:spid="_x0000_s1069" style="position:absolute;left:16002;top:352;width:2286;height:7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" fillcolor="black"/>
                <v:rect id="Rectangle 1787" o:spid="_x0000_s1070" style="position:absolute;left:26289;top:352;width:2286;height:7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" fillcolor="black"/>
                <v:rect id="Rectangle 1788" o:spid="_x0000_s1071" style="position:absolute;left:16002;top:9497;width:3429;height:2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" stroked="f">
                  <v:textbox>
                    <w:txbxContent>
                      <w:p w14:paraId="30346144" w14:textId="77777777" w:rsidR="00943899" w:rsidRDefault="00943899" w:rsidP="00943899">
                        <w:r>
                          <w:t>-1</w:t>
                        </w:r>
                      </w:p>
                    </w:txbxContent>
                  </v:textbox>
                </v:rect>
                <v:rect id="Rectangle 1789" o:spid="_x0000_s1072" style="position:absolute;left:26289;top:9497;width:3429;height:2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" stroked="f">
                  <v:textbox>
                    <w:txbxContent>
                      <w:p w14:paraId="648433FC" w14:textId="77777777" w:rsidR="00943899" w:rsidRDefault="00943899" w:rsidP="00943899">
                        <w:r>
                          <w:t>1</w:t>
                        </w:r>
                      </w:p>
                    </w:txbxContent>
                  </v:textbox>
                </v:rect>
                <w10:anchorlock/>
              </v:group>
            </w:pict>
          </mc:Fallback>
        </mc:AlternateContent>
      </w:r>
    </w:p>
    <w:p w14:paraId="1F35C19C" w14:textId="77777777" w:rsidR="00943899" w:rsidRDefault="00943899" w:rsidP="00943899"/>
    <w:p w14:paraId="6C51539D" w14:textId="77777777" w:rsidR="00943899" w:rsidRDefault="00943899" w:rsidP="00943899">
      <w:pPr>
        <w:spacing w:after="160" w:line="259" w:lineRule="auto"/>
        <w:rPr>
          <w:rStyle w:val="Strong"/>
          <w:bCs w:val="0"/>
          <w:smallCaps/>
          <w:color w:val="31378B" w:themeColor="text2"/>
          <w:sz w:val="28"/>
          <w:lang w:eastAsia="fi-FI"/>
        </w:rPr>
      </w:pPr>
      <w:r>
        <w:rPr>
          <w:rStyle w:val="Strong"/>
          <w:b w:val="0"/>
          <w:bCs w:val="0"/>
        </w:rPr>
        <w:br w:type="page"/>
      </w:r>
    </w:p>
    <w:p w14:paraId="070194FE" w14:textId="77777777" w:rsidR="00943899" w:rsidRPr="003C3118" w:rsidRDefault="00943899" w:rsidP="00943899">
      <w:pPr>
        <w:pStyle w:val="Def"/>
        <w:rPr>
          <w:rStyle w:val="Strong"/>
          <w:b/>
          <w:bCs w:val="0"/>
        </w:rPr>
      </w:pPr>
      <w:r w:rsidRPr="003C3118">
        <w:rPr>
          <w:rStyle w:val="Strong"/>
          <w:b/>
          <w:bCs w:val="0"/>
        </w:rPr>
        <w:lastRenderedPageBreak/>
        <w:t>Expectation</w:t>
      </w:r>
    </w:p>
    <w:p w14:paraId="62BD7790" w14:textId="77777777" w:rsidR="00943899" w:rsidRDefault="00943899" w:rsidP="00943899">
      <w:r>
        <w:t>We can define the expectation or expected value of any random variable X under a probability measure P as.</w:t>
      </w:r>
    </w:p>
    <w:p w14:paraId="19A0BE5C" w14:textId="77777777" w:rsidR="00943899" w:rsidRPr="00BE420B" w:rsidRDefault="00943899" w:rsidP="00943899">
      <m:oMathPara>
        <m:oMath>
          <m:r>
            <w:rPr>
              <w:rFonts w:ascii="Cambria Math"/>
            </w:rPr>
            <m:t>Ε(X)=</m:t>
          </m:r>
          <m:nary>
            <m:naryPr>
              <m:chr m:val="∑"/>
              <m:supHide m:val="1"/>
              <m:ctrlPr>
                <w:rPr>
                  <w:rFonts w:ascii="Cambria Math" w:hAnsi="Cambria Math"/>
                  <w:i/>
                </w:rPr>
              </m:ctrlPr>
            </m:naryPr>
            <m:sub>
              <m:r>
                <w:rPr>
                  <w:rFonts w:ascii="Cambria Math"/>
                </w:rPr>
                <m:t>ω</m:t>
              </m:r>
              <m:r>
                <w:rPr>
                  <w:rFonts w:ascii="Cambria Math" w:hAnsi="Cambria Math"/>
                </w:rPr>
                <m:t>ϵ</m:t>
              </m:r>
            </m:sub>
            <m:sup/>
            <m:e>
              <m:r>
                <w:rPr>
                  <w:rFonts w:ascii="Cambria Math"/>
                </w:rPr>
                <m:t>X</m:t>
              </m:r>
              <m:d>
                <m:dPr>
                  <m:ctrlPr>
                    <w:rPr>
                      <w:rFonts w:ascii="Cambria Math" w:hAnsi="Cambria Math"/>
                      <w:i/>
                    </w:rPr>
                  </m:ctrlPr>
                </m:dPr>
                <m:e>
                  <m:r>
                    <w:rPr>
                      <w:rFonts w:ascii="Cambria Math"/>
                    </w:rPr>
                    <m:t>ω</m:t>
                  </m:r>
                </m:e>
              </m:d>
              <m:r>
                <w:rPr>
                  <w:rFonts w:ascii="Cambria Math"/>
                </w:rPr>
                <m:t>P</m:t>
              </m:r>
              <m:d>
                <m:dPr>
                  <m:ctrlPr>
                    <w:rPr>
                      <w:rFonts w:ascii="Cambria Math" w:hAnsi="Cambria Math"/>
                      <w:i/>
                    </w:rPr>
                  </m:ctrlPr>
                </m:dPr>
                <m:e>
                  <m:r>
                    <w:rPr>
                      <w:rFonts w:ascii="Cambria Math"/>
                    </w:rPr>
                    <m:t>ω</m:t>
                  </m:r>
                </m:e>
              </m:d>
            </m:e>
          </m:nary>
        </m:oMath>
      </m:oMathPara>
    </w:p>
    <w:p w14:paraId="46B38A3E" w14:textId="77777777" w:rsidR="00943899" w:rsidRDefault="00943899" w:rsidP="00943899">
      <w:pPr>
        <w:pStyle w:val="ListBullet"/>
      </w:pPr>
      <w:r>
        <w:t>Weighted average of the values the random variable X can take</w:t>
      </w:r>
    </w:p>
    <w:p w14:paraId="70CB368D" w14:textId="77777777" w:rsidR="00943899" w:rsidRDefault="00943899" w:rsidP="00943899">
      <w:pPr>
        <w:pStyle w:val="ListBullet"/>
      </w:pPr>
      <w:r>
        <w:t xml:space="preserve">Weighting by the probability of each value </w:t>
      </w:r>
    </w:p>
    <w:p w14:paraId="3EF8AABF" w14:textId="77777777" w:rsidR="00943899" w:rsidRDefault="00943899" w:rsidP="00943899">
      <w:pPr>
        <w:pStyle w:val="ListBullet"/>
      </w:pPr>
      <w:r>
        <w:t>Measure of centrality</w:t>
      </w:r>
    </w:p>
    <w:p w14:paraId="64BB2E09" w14:textId="77777777" w:rsidR="00943899" w:rsidRPr="00541FE2" w:rsidRDefault="00943899" w:rsidP="00943899"/>
    <w:p w14:paraId="7BE20880" w14:textId="77777777" w:rsidR="00943899" w:rsidRPr="003C3118" w:rsidRDefault="00943899" w:rsidP="00943899">
      <w:pPr>
        <w:pStyle w:val="Def"/>
      </w:pPr>
      <w:r w:rsidRPr="003C3118">
        <w:t>Expectation of Variable Squared</w:t>
      </w:r>
    </w:p>
    <w:p w14:paraId="296D12A8" w14:textId="77777777" w:rsidR="00943899" w:rsidRDefault="00943899" w:rsidP="00943899">
      <w:r>
        <w:t>We are often interested in expectation of the square of the variable which we call the mean squared.</w:t>
      </w:r>
    </w:p>
    <w:p w14:paraId="5871901F" w14:textId="77777777" w:rsidR="00943899" w:rsidRPr="002A47B1" w:rsidRDefault="00943899" w:rsidP="00943899">
      <m:oMathPara>
        <m:oMath>
          <m:r>
            <w:rPr>
              <w:rFonts w:ascii="Cambria Math"/>
            </w:rPr>
            <m:t>Ε(</m:t>
          </m:r>
          <m:sSup>
            <m:sSupPr>
              <m:ctrlPr>
                <w:rPr>
                  <w:rFonts w:ascii="Cambria Math" w:hAnsi="Cambria Math"/>
                  <w:i/>
                </w:rPr>
              </m:ctrlPr>
            </m:sSupPr>
            <m:e>
              <m:sSub>
                <m:sSubPr>
                  <m:ctrlPr>
                    <w:rPr>
                      <w:rFonts w:ascii="Cambria Math" w:hAnsi="Cambria Math"/>
                      <w:i/>
                    </w:rPr>
                  </m:ctrlPr>
                </m:sSubPr>
                <m:e>
                  <m:r>
                    <w:rPr>
                      <w:rFonts w:ascii="Cambria Math"/>
                    </w:rPr>
                    <m:t>x</m:t>
                  </m:r>
                </m:e>
                <m:sub>
                  <m:r>
                    <w:rPr>
                      <w:rFonts w:ascii="Cambria Math"/>
                    </w:rPr>
                    <m:t>1</m:t>
                  </m:r>
                </m:sub>
              </m:sSub>
            </m:e>
            <m:sup>
              <m:r>
                <w:rPr>
                  <w:rFonts w:ascii="Cambria Math"/>
                </w:rPr>
                <m:t>2</m:t>
              </m:r>
            </m:sup>
          </m:sSup>
          <m:r>
            <w:rPr>
              <w:rFonts w:asci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rPr>
                        <m:t>x</m:t>
                      </m:r>
                    </m:e>
                    <m:sub>
                      <m:r>
                        <w:rPr>
                          <w:rFonts w:ascii="Cambria Math"/>
                        </w:rPr>
                        <m:t>1</m:t>
                      </m:r>
                    </m:sub>
                  </m:sSub>
                  <m:d>
                    <m:dPr>
                      <m:ctrlPr>
                        <w:rPr>
                          <w:rFonts w:ascii="Cambria Math" w:hAnsi="Cambria Math"/>
                          <w:i/>
                        </w:rPr>
                      </m:ctrlPr>
                    </m:dPr>
                    <m:e>
                      <m:r>
                        <w:rPr>
                          <w:rFonts w:ascii="Cambria Math"/>
                        </w:rPr>
                        <m:t>H</m:t>
                      </m:r>
                    </m:e>
                  </m:d>
                </m:e>
              </m:d>
            </m:e>
            <m:sup>
              <m:r>
                <w:rPr>
                  <w:rFonts w:ascii="Cambria Math"/>
                </w:rPr>
                <m:t>2</m:t>
              </m:r>
            </m:sup>
          </m:sSup>
          <m:r>
            <w:rPr>
              <w:rFonts w:ascii="Cambria Math"/>
            </w:rPr>
            <m:t>P</m:t>
          </m:r>
          <m:d>
            <m:dPr>
              <m:ctrlPr>
                <w:rPr>
                  <w:rFonts w:ascii="Cambria Math" w:hAnsi="Cambria Math"/>
                  <w:i/>
                </w:rPr>
              </m:ctrlPr>
            </m:dPr>
            <m:e>
              <m:r>
                <w:rPr>
                  <w:rFonts w:ascii="Cambria Math"/>
                </w:rPr>
                <m:t>H</m:t>
              </m:r>
            </m:e>
          </m:d>
          <m:r>
            <w:rPr>
              <w:rFonts w:asci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rPr>
                        <m:t>x</m:t>
                      </m:r>
                    </m:e>
                    <m:sub>
                      <m:r>
                        <w:rPr>
                          <w:rFonts w:ascii="Cambria Math"/>
                        </w:rPr>
                        <m:t>1</m:t>
                      </m:r>
                    </m:sub>
                  </m:sSub>
                  <m:d>
                    <m:dPr>
                      <m:ctrlPr>
                        <w:rPr>
                          <w:rFonts w:ascii="Cambria Math" w:hAnsi="Cambria Math"/>
                          <w:i/>
                        </w:rPr>
                      </m:ctrlPr>
                    </m:dPr>
                    <m:e>
                      <m:r>
                        <w:rPr>
                          <w:rFonts w:ascii="Cambria Math"/>
                        </w:rPr>
                        <m:t>T</m:t>
                      </m:r>
                    </m:e>
                  </m:d>
                </m:e>
              </m:d>
            </m:e>
            <m:sup>
              <m:r>
                <w:rPr>
                  <w:rFonts w:ascii="Cambria Math"/>
                </w:rPr>
                <m:t>2</m:t>
              </m:r>
            </m:sup>
          </m:sSup>
          <m:r>
            <w:rPr>
              <w:rFonts w:ascii="Cambria Math"/>
            </w:rPr>
            <m:t>P</m:t>
          </m:r>
          <m:d>
            <m:dPr>
              <m:ctrlPr>
                <w:rPr>
                  <w:rFonts w:ascii="Cambria Math" w:hAnsi="Cambria Math"/>
                  <w:i/>
                </w:rPr>
              </m:ctrlPr>
            </m:dPr>
            <m:e>
              <m:r>
                <w:rPr>
                  <w:rFonts w:ascii="Cambria Math"/>
                </w:rPr>
                <m:t>T</m:t>
              </m:r>
            </m:e>
          </m:d>
          <m:r>
            <w:rPr>
              <w:rFonts w:ascii="Cambria Math"/>
            </w:rPr>
            <m:t>=0.5+0.5=1.0</m:t>
          </m:r>
        </m:oMath>
      </m:oMathPara>
    </w:p>
    <w:p w14:paraId="17B2CDFB" w14:textId="77777777" w:rsidR="00943899" w:rsidRDefault="00943899" w:rsidP="00943899"/>
    <w:p w14:paraId="4194CC0F" w14:textId="77777777" w:rsidR="00943899" w:rsidRDefault="008A7732" w:rsidP="00943899">
      <m:oMathPara>
        <m:oMath>
          <m:limUpp>
            <m:limUppPr>
              <m:ctrlPr>
                <w:rPr>
                  <w:rFonts w:ascii="Cambria Math" w:hAnsi="Cambria Math"/>
                  <w:i/>
                </w:rPr>
              </m:ctrlPr>
            </m:limUppPr>
            <m:e>
              <m:r>
                <w:rPr>
                  <w:rFonts w:ascii="Cambria Math"/>
                </w:rPr>
                <m:t>Ε</m:t>
              </m:r>
            </m:e>
            <m:lim>
              <m:r>
                <w:rPr>
                  <w:rFonts w:ascii="Cambria Math"/>
                </w:rPr>
                <m:t>~</m:t>
              </m:r>
            </m:lim>
          </m:limUpp>
          <m:r>
            <w:rPr>
              <w:rFonts w:ascii="Cambria Math"/>
            </w:rPr>
            <m:t>(</m:t>
          </m:r>
          <m:sSup>
            <m:sSupPr>
              <m:ctrlPr>
                <w:rPr>
                  <w:rFonts w:ascii="Cambria Math" w:hAnsi="Cambria Math"/>
                  <w:i/>
                </w:rPr>
              </m:ctrlPr>
            </m:sSupPr>
            <m:e>
              <m:sSub>
                <m:sSubPr>
                  <m:ctrlPr>
                    <w:rPr>
                      <w:rFonts w:ascii="Cambria Math" w:hAnsi="Cambria Math"/>
                      <w:i/>
                    </w:rPr>
                  </m:ctrlPr>
                </m:sSubPr>
                <m:e>
                  <m:r>
                    <w:rPr>
                      <w:rFonts w:ascii="Cambria Math"/>
                    </w:rPr>
                    <m:t>x</m:t>
                  </m:r>
                </m:e>
                <m:sub>
                  <m:r>
                    <w:rPr>
                      <w:rFonts w:ascii="Cambria Math"/>
                    </w:rPr>
                    <m:t>1</m:t>
                  </m:r>
                </m:sub>
              </m:sSub>
            </m:e>
            <m:sup>
              <m:r>
                <w:rPr>
                  <w:rFonts w:ascii="Cambria Math"/>
                </w:rPr>
                <m:t>2</m:t>
              </m:r>
            </m:sup>
          </m:sSup>
          <m:r>
            <w:rPr>
              <w:rFonts w:asci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rPr>
                        <m:t>x</m:t>
                      </m:r>
                    </m:e>
                    <m:sub>
                      <m:r>
                        <w:rPr>
                          <w:rFonts w:ascii="Cambria Math"/>
                        </w:rPr>
                        <m:t>1</m:t>
                      </m:r>
                    </m:sub>
                  </m:sSub>
                  <m:d>
                    <m:dPr>
                      <m:ctrlPr>
                        <w:rPr>
                          <w:rFonts w:ascii="Cambria Math" w:hAnsi="Cambria Math"/>
                          <w:i/>
                        </w:rPr>
                      </m:ctrlPr>
                    </m:dPr>
                    <m:e>
                      <m:r>
                        <w:rPr>
                          <w:rFonts w:ascii="Cambria Math"/>
                        </w:rPr>
                        <m:t>H</m:t>
                      </m:r>
                    </m:e>
                  </m:d>
                </m:e>
              </m:d>
            </m:e>
            <m:sup>
              <m:r>
                <w:rPr>
                  <w:rFonts w:ascii="Cambria Math"/>
                </w:rPr>
                <m:t>2</m:t>
              </m:r>
            </m:sup>
          </m:sSup>
          <m:limUpp>
            <m:limUppPr>
              <m:ctrlPr>
                <w:rPr>
                  <w:rFonts w:ascii="Cambria Math" w:hAnsi="Cambria Math"/>
                  <w:i/>
                </w:rPr>
              </m:ctrlPr>
            </m:limUppPr>
            <m:e>
              <m:r>
                <w:rPr>
                  <w:rFonts w:ascii="Cambria Math"/>
                </w:rPr>
                <m:t>P</m:t>
              </m:r>
            </m:e>
            <m:lim>
              <m:r>
                <w:rPr>
                  <w:rFonts w:ascii="Cambria Math"/>
                </w:rPr>
                <m:t>~</m:t>
              </m:r>
            </m:lim>
          </m:limUpp>
          <m:d>
            <m:dPr>
              <m:ctrlPr>
                <w:rPr>
                  <w:rFonts w:ascii="Cambria Math" w:hAnsi="Cambria Math"/>
                  <w:i/>
                </w:rPr>
              </m:ctrlPr>
            </m:dPr>
            <m:e>
              <m:r>
                <w:rPr>
                  <w:rFonts w:ascii="Cambria Math"/>
                </w:rPr>
                <m:t>H</m:t>
              </m:r>
            </m:e>
          </m:d>
          <m:r>
            <w:rPr>
              <w:rFonts w:asci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rPr>
                        <m:t>x</m:t>
                      </m:r>
                    </m:e>
                    <m:sub>
                      <m:r>
                        <w:rPr>
                          <w:rFonts w:ascii="Cambria Math"/>
                        </w:rPr>
                        <m:t>1</m:t>
                      </m:r>
                    </m:sub>
                  </m:sSub>
                  <m:d>
                    <m:dPr>
                      <m:ctrlPr>
                        <w:rPr>
                          <w:rFonts w:ascii="Cambria Math" w:hAnsi="Cambria Math"/>
                          <w:i/>
                        </w:rPr>
                      </m:ctrlPr>
                    </m:dPr>
                    <m:e>
                      <m:r>
                        <w:rPr>
                          <w:rFonts w:ascii="Cambria Math"/>
                        </w:rPr>
                        <m:t>T</m:t>
                      </m:r>
                    </m:e>
                  </m:d>
                </m:e>
              </m:d>
            </m:e>
            <m:sup>
              <m:r>
                <w:rPr>
                  <w:rFonts w:ascii="Cambria Math"/>
                </w:rPr>
                <m:t>2</m:t>
              </m:r>
            </m:sup>
          </m:sSup>
          <m:limUpp>
            <m:limUppPr>
              <m:ctrlPr>
                <w:rPr>
                  <w:rFonts w:ascii="Cambria Math" w:hAnsi="Cambria Math"/>
                  <w:i/>
                </w:rPr>
              </m:ctrlPr>
            </m:limUppPr>
            <m:e>
              <m:r>
                <w:rPr>
                  <w:rFonts w:ascii="Cambria Math"/>
                </w:rPr>
                <m:t>P</m:t>
              </m:r>
            </m:e>
            <m:lim>
              <m:r>
                <w:rPr>
                  <w:rFonts w:ascii="Cambria Math"/>
                </w:rPr>
                <m:t>~</m:t>
              </m:r>
            </m:lim>
          </m:limUpp>
          <m:d>
            <m:dPr>
              <m:ctrlPr>
                <w:rPr>
                  <w:rFonts w:ascii="Cambria Math" w:hAnsi="Cambria Math"/>
                  <w:i/>
                </w:rPr>
              </m:ctrlPr>
            </m:dPr>
            <m:e>
              <m:r>
                <w:rPr>
                  <w:rFonts w:ascii="Cambria Math"/>
                </w:rPr>
                <m:t>T</m:t>
              </m:r>
            </m:e>
          </m:d>
          <m:r>
            <w:rPr>
              <w:rFonts w:ascii="Cambria Math"/>
            </w:rPr>
            <m:t>=0.75+0.25=1.0</m:t>
          </m:r>
        </m:oMath>
      </m:oMathPara>
    </w:p>
    <w:p w14:paraId="046525EF" w14:textId="77777777" w:rsidR="00943899" w:rsidRPr="003C3118" w:rsidRDefault="00943899" w:rsidP="00943899">
      <w:pPr>
        <w:pStyle w:val="Def"/>
      </w:pPr>
      <w:r w:rsidRPr="003C3118">
        <w:t>Variation from expected value</w:t>
      </w:r>
    </w:p>
    <w:p w14:paraId="376CE411" w14:textId="77777777" w:rsidR="00943899" w:rsidRDefault="00943899" w:rsidP="00943899">
      <w:r>
        <w:t xml:space="preserve">For any actual value of a random variable X we can calculate the difference between that value and the expectation </w:t>
      </w:r>
      <m:oMath>
        <m:r>
          <w:rPr>
            <w:rFonts w:ascii="Cambria Math"/>
          </w:rPr>
          <m:t>X</m:t>
        </m:r>
        <m:d>
          <m:dPr>
            <m:ctrlPr>
              <w:rPr>
                <w:rFonts w:ascii="Cambria Math" w:hAnsi="Cambria Math"/>
                <w:i/>
              </w:rPr>
            </m:ctrlPr>
          </m:dPr>
          <m:e>
            <m:r>
              <w:rPr>
                <w:rFonts w:ascii="Cambria Math"/>
              </w:rPr>
              <m:t>ω</m:t>
            </m:r>
          </m:e>
        </m:d>
        <m:r>
          <w:rPr>
            <w:rFonts w:ascii="Cambria Math"/>
          </w:rPr>
          <m:t>-</m:t>
        </m:r>
        <m:r>
          <w:rPr>
            <w:rFonts w:ascii="Cambria Math"/>
          </w:rPr>
          <m:t>E</m:t>
        </m:r>
        <m:d>
          <m:dPr>
            <m:ctrlPr>
              <w:rPr>
                <w:rFonts w:ascii="Cambria Math" w:hAnsi="Cambria Math"/>
                <w:i/>
              </w:rPr>
            </m:ctrlPr>
          </m:dPr>
          <m:e>
            <m:r>
              <w:rPr>
                <w:rFonts w:ascii="Cambria Math"/>
              </w:rPr>
              <m:t>X</m:t>
            </m:r>
          </m:e>
        </m:d>
      </m:oMath>
      <w:r w:rsidRPr="00176F0A">
        <w:t xml:space="preserve"> </w:t>
      </w:r>
      <w:r>
        <w:t xml:space="preserve">.We might ask the question “on average how much does a given value differ from the expected value?” We could calculate the average difference as  </w:t>
      </w:r>
      <m:oMath>
        <m:nary>
          <m:naryPr>
            <m:chr m:val="∑"/>
            <m:supHide m:val="1"/>
            <m:ctrlPr>
              <w:rPr>
                <w:rFonts w:ascii="Cambria Math" w:hAnsi="Cambria Math"/>
                <w:i/>
              </w:rPr>
            </m:ctrlPr>
          </m:naryPr>
          <m:sub>
            <m:r>
              <w:rPr>
                <w:rFonts w:ascii="Cambria Math"/>
              </w:rPr>
              <m:t>ω</m:t>
            </m:r>
            <m:r>
              <w:rPr>
                <w:rFonts w:ascii="Cambria Math" w:hAnsi="Cambria Math" w:cs="Cambria Math"/>
              </w:rPr>
              <m:t>∈</m:t>
            </m:r>
            <m:r>
              <w:rPr>
                <w:rFonts w:ascii="Times New Roman" w:hAnsi="Times New Roman" w:cs="Times New Roman"/>
              </w:rPr>
              <m:t>Ω</m:t>
            </m:r>
          </m:sub>
          <m:sup/>
          <m:e>
            <m:d>
              <m:dPr>
                <m:begChr m:val="["/>
                <m:endChr m:val="]"/>
                <m:ctrlPr>
                  <w:rPr>
                    <w:rFonts w:ascii="Cambria Math" w:hAnsi="Cambria Math"/>
                    <w:i/>
                  </w:rPr>
                </m:ctrlPr>
              </m:dPr>
              <m:e>
                <m:r>
                  <w:rPr>
                    <w:rFonts w:ascii="Cambria Math"/>
                  </w:rPr>
                  <m:t>X</m:t>
                </m:r>
                <m:d>
                  <m:dPr>
                    <m:ctrlPr>
                      <w:rPr>
                        <w:rFonts w:ascii="Cambria Math" w:hAnsi="Cambria Math"/>
                        <w:i/>
                      </w:rPr>
                    </m:ctrlPr>
                  </m:dPr>
                  <m:e>
                    <m:r>
                      <w:rPr>
                        <w:rFonts w:ascii="Cambria Math"/>
                      </w:rPr>
                      <m:t>ω</m:t>
                    </m:r>
                  </m:e>
                </m:d>
                <m:r>
                  <w:rPr>
                    <w:rFonts w:ascii="Cambria Math"/>
                  </w:rPr>
                  <m:t>-</m:t>
                </m:r>
                <m:r>
                  <w:rPr>
                    <w:rFonts w:ascii="Cambria Math"/>
                  </w:rPr>
                  <m:t>E</m:t>
                </m:r>
                <m:d>
                  <m:dPr>
                    <m:ctrlPr>
                      <w:rPr>
                        <w:rFonts w:ascii="Cambria Math" w:hAnsi="Cambria Math"/>
                        <w:i/>
                      </w:rPr>
                    </m:ctrlPr>
                  </m:dPr>
                  <m:e>
                    <m:r>
                      <w:rPr>
                        <w:rFonts w:ascii="Cambria Math"/>
                      </w:rPr>
                      <m:t>X</m:t>
                    </m:r>
                  </m:e>
                </m:d>
              </m:e>
            </m:d>
            <m:r>
              <w:rPr>
                <w:rFonts w:ascii="Cambria Math"/>
              </w:rPr>
              <m:t>P</m:t>
            </m:r>
            <m:d>
              <m:dPr>
                <m:ctrlPr>
                  <w:rPr>
                    <w:rFonts w:ascii="Cambria Math" w:hAnsi="Cambria Math"/>
                    <w:i/>
                  </w:rPr>
                </m:ctrlPr>
              </m:dPr>
              <m:e>
                <m:r>
                  <w:rPr>
                    <w:rFonts w:ascii="Cambria Math"/>
                  </w:rPr>
                  <m:t>ω</m:t>
                </m:r>
              </m:e>
            </m:d>
          </m:e>
        </m:nary>
      </m:oMath>
      <w:r w:rsidRPr="00176F0A">
        <w:t xml:space="preserve"> </w:t>
      </w:r>
      <w:r>
        <w:t>however where the distribution is symmetric around the mean this value will be zero. A more instructive measure is given by calculating the average of the difference squared</w:t>
      </w:r>
    </w:p>
    <w:p w14:paraId="67763A63" w14:textId="77777777" w:rsidR="00943899" w:rsidRDefault="008A7732" w:rsidP="00943899">
      <m:oMathPara>
        <m:oMath>
          <m:nary>
            <m:naryPr>
              <m:chr m:val="∑"/>
              <m:supHide m:val="1"/>
              <m:ctrlPr>
                <w:rPr>
                  <w:rFonts w:ascii="Cambria Math" w:hAnsi="Cambria Math"/>
                  <w:i/>
                </w:rPr>
              </m:ctrlPr>
            </m:naryPr>
            <m:sub>
              <m:r>
                <w:rPr>
                  <w:rFonts w:ascii="Cambria Math"/>
                </w:rPr>
                <m:t>ω</m:t>
              </m:r>
              <m:r>
                <w:rPr>
                  <w:rFonts w:ascii="Cambria Math" w:hAnsi="Cambria Math" w:cs="Cambria Math"/>
                </w:rPr>
                <m:t>∈</m:t>
              </m:r>
              <m:r>
                <w:rPr>
                  <w:rFonts w:ascii="Cambria Math"/>
                </w:rPr>
                <m:t>Ω</m:t>
              </m:r>
            </m:sub>
            <m:sup/>
            <m:e>
              <m:sSup>
                <m:sSupPr>
                  <m:ctrlPr>
                    <w:rPr>
                      <w:rFonts w:ascii="Cambria Math" w:hAnsi="Cambria Math"/>
                      <w:i/>
                    </w:rPr>
                  </m:ctrlPr>
                </m:sSupPr>
                <m:e>
                  <m:d>
                    <m:dPr>
                      <m:begChr m:val="["/>
                      <m:endChr m:val="]"/>
                      <m:ctrlPr>
                        <w:rPr>
                          <w:rFonts w:ascii="Cambria Math" w:hAnsi="Cambria Math"/>
                          <w:i/>
                        </w:rPr>
                      </m:ctrlPr>
                    </m:dPr>
                    <m:e>
                      <m:r>
                        <w:rPr>
                          <w:rFonts w:ascii="Cambria Math"/>
                        </w:rPr>
                        <m:t>X</m:t>
                      </m:r>
                      <m:d>
                        <m:dPr>
                          <m:ctrlPr>
                            <w:rPr>
                              <w:rFonts w:ascii="Cambria Math" w:hAnsi="Cambria Math"/>
                              <w:i/>
                            </w:rPr>
                          </m:ctrlPr>
                        </m:dPr>
                        <m:e>
                          <m:r>
                            <w:rPr>
                              <w:rFonts w:ascii="Cambria Math"/>
                            </w:rPr>
                            <m:t>ω</m:t>
                          </m:r>
                        </m:e>
                      </m:d>
                      <m:r>
                        <w:rPr>
                          <w:rFonts w:ascii="Cambria Math"/>
                        </w:rPr>
                        <m:t>-</m:t>
                      </m:r>
                      <m:r>
                        <w:rPr>
                          <w:rFonts w:ascii="Cambria Math"/>
                        </w:rPr>
                        <m:t>E</m:t>
                      </m:r>
                      <m:d>
                        <m:dPr>
                          <m:ctrlPr>
                            <w:rPr>
                              <w:rFonts w:ascii="Cambria Math" w:hAnsi="Cambria Math"/>
                              <w:i/>
                            </w:rPr>
                          </m:ctrlPr>
                        </m:dPr>
                        <m:e>
                          <m:r>
                            <w:rPr>
                              <w:rFonts w:ascii="Cambria Math"/>
                            </w:rPr>
                            <m:t>X</m:t>
                          </m:r>
                        </m:e>
                      </m:d>
                    </m:e>
                  </m:d>
                </m:e>
                <m:sup>
                  <m:r>
                    <w:rPr>
                      <w:rFonts w:ascii="Cambria Math"/>
                    </w:rPr>
                    <m:t>2</m:t>
                  </m:r>
                </m:sup>
              </m:sSup>
              <m:r>
                <w:rPr>
                  <w:rFonts w:ascii="Cambria Math"/>
                </w:rPr>
                <m:t>P</m:t>
              </m:r>
              <m:d>
                <m:dPr>
                  <m:ctrlPr>
                    <w:rPr>
                      <w:rFonts w:ascii="Cambria Math" w:hAnsi="Cambria Math"/>
                      <w:i/>
                    </w:rPr>
                  </m:ctrlPr>
                </m:dPr>
                <m:e>
                  <m:r>
                    <w:rPr>
                      <w:rFonts w:ascii="Cambria Math"/>
                    </w:rPr>
                    <m:t>ω</m:t>
                  </m:r>
                </m:e>
              </m:d>
            </m:e>
          </m:nary>
        </m:oMath>
      </m:oMathPara>
    </w:p>
    <w:p w14:paraId="3DAADC7B" w14:textId="77777777" w:rsidR="00943899" w:rsidRDefault="00943899" w:rsidP="00943899"/>
    <w:p w14:paraId="5ED91F77" w14:textId="77777777" w:rsidR="00943899" w:rsidRDefault="00943899" w:rsidP="00943899">
      <w:r>
        <w:t>Under our two probability measures we get</w:t>
      </w:r>
    </w:p>
    <w:p w14:paraId="4A990EB1" w14:textId="77777777" w:rsidR="00943899" w:rsidRDefault="008A7732" w:rsidP="00943899">
      <w:pPr>
        <w:rPr>
          <w:position w:val="-10"/>
        </w:rPr>
      </w:pPr>
      <m:oMathPara>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rPr>
                        <m:t>x</m:t>
                      </m:r>
                    </m:e>
                    <m:sub>
                      <m:r>
                        <w:rPr>
                          <w:rFonts w:ascii="Cambria Math"/>
                        </w:rPr>
                        <m:t>1</m:t>
                      </m:r>
                    </m:sub>
                  </m:sSub>
                  <m:d>
                    <m:dPr>
                      <m:ctrlPr>
                        <w:rPr>
                          <w:rFonts w:ascii="Cambria Math" w:hAnsi="Cambria Math"/>
                          <w:i/>
                        </w:rPr>
                      </m:ctrlPr>
                    </m:dPr>
                    <m:e>
                      <m:r>
                        <w:rPr>
                          <w:rFonts w:ascii="Cambria Math"/>
                        </w:rPr>
                        <m:t>H</m:t>
                      </m:r>
                    </m:e>
                  </m:d>
                  <m:r>
                    <w:rPr>
                      <w:rFonts w:ascii="Cambria Math"/>
                    </w:rPr>
                    <m:t>-</m:t>
                  </m:r>
                  <m:r>
                    <w:rPr>
                      <w:rFonts w:ascii="Cambria Math"/>
                    </w:rPr>
                    <m:t>Ε(</m:t>
                  </m:r>
                  <m:sSub>
                    <m:sSubPr>
                      <m:ctrlPr>
                        <w:rPr>
                          <w:rFonts w:ascii="Cambria Math" w:hAnsi="Cambria Math"/>
                          <w:i/>
                        </w:rPr>
                      </m:ctrlPr>
                    </m:sSubPr>
                    <m:e>
                      <m:r>
                        <w:rPr>
                          <w:rFonts w:ascii="Cambria Math"/>
                        </w:rPr>
                        <m:t>x</m:t>
                      </m:r>
                    </m:e>
                    <m:sub>
                      <m:r>
                        <w:rPr>
                          <w:rFonts w:ascii="Cambria Math"/>
                        </w:rPr>
                        <m:t>1</m:t>
                      </m:r>
                    </m:sub>
                  </m:sSub>
                  <m:r>
                    <w:rPr>
                      <w:rFonts w:ascii="Cambria Math"/>
                    </w:rPr>
                    <m:t>)</m:t>
                  </m:r>
                </m:e>
              </m:d>
            </m:e>
            <m:sup>
              <m:r>
                <w:rPr>
                  <w:rFonts w:ascii="Cambria Math"/>
                </w:rPr>
                <m:t>2</m:t>
              </m:r>
            </m:sup>
          </m:sSup>
          <m:r>
            <w:rPr>
              <w:rFonts w:ascii="Cambria Math"/>
            </w:rPr>
            <m:t>P</m:t>
          </m:r>
          <m:d>
            <m:dPr>
              <m:ctrlPr>
                <w:rPr>
                  <w:rFonts w:ascii="Cambria Math" w:hAnsi="Cambria Math"/>
                  <w:i/>
                </w:rPr>
              </m:ctrlPr>
            </m:dPr>
            <m:e>
              <m:r>
                <w:rPr>
                  <w:rFonts w:ascii="Cambria Math"/>
                </w:rPr>
                <m:t>H</m:t>
              </m:r>
            </m:e>
          </m:d>
          <m:r>
            <w:rPr>
              <w:rFonts w:asci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rPr>
                        <m:t>x</m:t>
                      </m:r>
                    </m:e>
                    <m:sub>
                      <m:r>
                        <w:rPr>
                          <w:rFonts w:ascii="Cambria Math"/>
                        </w:rPr>
                        <m:t>1</m:t>
                      </m:r>
                    </m:sub>
                  </m:sSub>
                  <m:d>
                    <m:dPr>
                      <m:ctrlPr>
                        <w:rPr>
                          <w:rFonts w:ascii="Cambria Math" w:hAnsi="Cambria Math"/>
                          <w:i/>
                        </w:rPr>
                      </m:ctrlPr>
                    </m:dPr>
                    <m:e>
                      <m:r>
                        <w:rPr>
                          <w:rFonts w:ascii="Cambria Math"/>
                        </w:rPr>
                        <m:t>T</m:t>
                      </m:r>
                    </m:e>
                  </m:d>
                  <m:r>
                    <w:rPr>
                      <w:rFonts w:ascii="Cambria Math"/>
                    </w:rPr>
                    <m:t>-</m:t>
                  </m:r>
                  <m:r>
                    <w:rPr>
                      <w:rFonts w:ascii="Cambria Math"/>
                    </w:rPr>
                    <m:t>Ε(</m:t>
                  </m:r>
                  <m:sSub>
                    <m:sSubPr>
                      <m:ctrlPr>
                        <w:rPr>
                          <w:rFonts w:ascii="Cambria Math" w:hAnsi="Cambria Math"/>
                          <w:i/>
                        </w:rPr>
                      </m:ctrlPr>
                    </m:sSubPr>
                    <m:e>
                      <m:r>
                        <w:rPr>
                          <w:rFonts w:ascii="Cambria Math"/>
                        </w:rPr>
                        <m:t>x</m:t>
                      </m:r>
                    </m:e>
                    <m:sub>
                      <m:r>
                        <w:rPr>
                          <w:rFonts w:ascii="Cambria Math"/>
                        </w:rPr>
                        <m:t>1</m:t>
                      </m:r>
                    </m:sub>
                  </m:sSub>
                  <m:r>
                    <w:rPr>
                      <w:rFonts w:ascii="Cambria Math"/>
                    </w:rPr>
                    <m:t>)</m:t>
                  </m:r>
                </m:e>
              </m:d>
            </m:e>
            <m:sup>
              <m:r>
                <w:rPr>
                  <w:rFonts w:ascii="Cambria Math"/>
                </w:rPr>
                <m:t>2</m:t>
              </m:r>
            </m:sup>
          </m:sSup>
          <m:r>
            <w:rPr>
              <w:rFonts w:ascii="Cambria Math"/>
            </w:rPr>
            <m:t>P</m:t>
          </m:r>
          <m:d>
            <m:dPr>
              <m:ctrlPr>
                <w:rPr>
                  <w:rFonts w:ascii="Cambria Math" w:hAnsi="Cambria Math"/>
                  <w:i/>
                </w:rPr>
              </m:ctrlPr>
            </m:dPr>
            <m:e>
              <m:r>
                <w:rPr>
                  <w:rFonts w:ascii="Cambria Math"/>
                </w:rPr>
                <m:t>H</m:t>
              </m:r>
            </m:e>
          </m:d>
          <m:r>
            <w:rPr>
              <w:rFonts w:ascii="Cambria Math"/>
            </w:rPr>
            <m:t>=0.5+0.5=1.0</m:t>
          </m:r>
        </m:oMath>
      </m:oMathPara>
    </w:p>
    <w:p w14:paraId="6CD57CCE" w14:textId="77777777" w:rsidR="00943899" w:rsidRDefault="008A7732" w:rsidP="00943899">
      <m:oMathPara>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rPr>
                        <m:t>x</m:t>
                      </m:r>
                    </m:e>
                    <m:sub>
                      <m:r>
                        <w:rPr>
                          <w:rFonts w:ascii="Cambria Math"/>
                        </w:rPr>
                        <m:t>1</m:t>
                      </m:r>
                    </m:sub>
                  </m:sSub>
                  <m:d>
                    <m:dPr>
                      <m:ctrlPr>
                        <w:rPr>
                          <w:rFonts w:ascii="Cambria Math" w:hAnsi="Cambria Math"/>
                          <w:i/>
                        </w:rPr>
                      </m:ctrlPr>
                    </m:dPr>
                    <m:e>
                      <m:r>
                        <w:rPr>
                          <w:rFonts w:ascii="Cambria Math"/>
                        </w:rPr>
                        <m:t>H</m:t>
                      </m:r>
                    </m:e>
                  </m:d>
                  <m:r>
                    <w:rPr>
                      <w:rFonts w:ascii="Cambria Math"/>
                    </w:rPr>
                    <m:t>-</m:t>
                  </m:r>
                  <m:r>
                    <w:rPr>
                      <w:rFonts w:ascii="Cambria Math"/>
                    </w:rPr>
                    <m:t>Ε(</m:t>
                  </m:r>
                  <m:sSub>
                    <m:sSubPr>
                      <m:ctrlPr>
                        <w:rPr>
                          <w:rFonts w:ascii="Cambria Math" w:hAnsi="Cambria Math"/>
                          <w:i/>
                        </w:rPr>
                      </m:ctrlPr>
                    </m:sSubPr>
                    <m:e>
                      <m:r>
                        <w:rPr>
                          <w:rFonts w:ascii="Cambria Math"/>
                        </w:rPr>
                        <m:t>x</m:t>
                      </m:r>
                    </m:e>
                    <m:sub>
                      <m:r>
                        <w:rPr>
                          <w:rFonts w:ascii="Cambria Math"/>
                        </w:rPr>
                        <m:t>1</m:t>
                      </m:r>
                    </m:sub>
                  </m:sSub>
                  <m:r>
                    <w:rPr>
                      <w:rFonts w:ascii="Cambria Math"/>
                    </w:rPr>
                    <m:t>)</m:t>
                  </m:r>
                </m:e>
              </m:d>
            </m:e>
            <m:sup>
              <m:r>
                <w:rPr>
                  <w:rFonts w:ascii="Cambria Math"/>
                </w:rPr>
                <m:t>2</m:t>
              </m:r>
            </m:sup>
          </m:sSup>
          <m:limUpp>
            <m:limUppPr>
              <m:ctrlPr>
                <w:rPr>
                  <w:rFonts w:ascii="Cambria Math" w:hAnsi="Cambria Math"/>
                  <w:i/>
                </w:rPr>
              </m:ctrlPr>
            </m:limUppPr>
            <m:e>
              <m:r>
                <w:rPr>
                  <w:rFonts w:ascii="Cambria Math"/>
                </w:rPr>
                <m:t>P</m:t>
              </m:r>
            </m:e>
            <m:lim>
              <m:r>
                <w:rPr>
                  <w:rFonts w:ascii="Cambria Math"/>
                </w:rPr>
                <m:t>~</m:t>
              </m:r>
            </m:lim>
          </m:limUpp>
          <m:d>
            <m:dPr>
              <m:ctrlPr>
                <w:rPr>
                  <w:rFonts w:ascii="Cambria Math" w:hAnsi="Cambria Math"/>
                  <w:i/>
                </w:rPr>
              </m:ctrlPr>
            </m:dPr>
            <m:e>
              <m:r>
                <w:rPr>
                  <w:rFonts w:ascii="Cambria Math"/>
                </w:rPr>
                <m:t>H</m:t>
              </m:r>
            </m:e>
          </m:d>
          <m:r>
            <w:rPr>
              <w:rFonts w:asci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rPr>
                        <m:t>x</m:t>
                      </m:r>
                    </m:e>
                    <m:sub>
                      <m:r>
                        <w:rPr>
                          <w:rFonts w:ascii="Cambria Math"/>
                        </w:rPr>
                        <m:t>1</m:t>
                      </m:r>
                    </m:sub>
                  </m:sSub>
                  <m:d>
                    <m:dPr>
                      <m:ctrlPr>
                        <w:rPr>
                          <w:rFonts w:ascii="Cambria Math" w:hAnsi="Cambria Math"/>
                          <w:i/>
                        </w:rPr>
                      </m:ctrlPr>
                    </m:dPr>
                    <m:e>
                      <m:r>
                        <w:rPr>
                          <w:rFonts w:ascii="Cambria Math"/>
                        </w:rPr>
                        <m:t>T</m:t>
                      </m:r>
                    </m:e>
                  </m:d>
                  <m:r>
                    <w:rPr>
                      <w:rFonts w:ascii="Cambria Math"/>
                    </w:rPr>
                    <m:t>-</m:t>
                  </m:r>
                  <m:r>
                    <w:rPr>
                      <w:rFonts w:ascii="Cambria Math"/>
                    </w:rPr>
                    <m:t>Ε(</m:t>
                  </m:r>
                  <m:sSub>
                    <m:sSubPr>
                      <m:ctrlPr>
                        <w:rPr>
                          <w:rFonts w:ascii="Cambria Math" w:hAnsi="Cambria Math"/>
                          <w:i/>
                        </w:rPr>
                      </m:ctrlPr>
                    </m:sSubPr>
                    <m:e>
                      <m:r>
                        <w:rPr>
                          <w:rFonts w:ascii="Cambria Math"/>
                        </w:rPr>
                        <m:t>x</m:t>
                      </m:r>
                    </m:e>
                    <m:sub>
                      <m:r>
                        <w:rPr>
                          <w:rFonts w:ascii="Cambria Math"/>
                        </w:rPr>
                        <m:t>1</m:t>
                      </m:r>
                    </m:sub>
                  </m:sSub>
                  <m:r>
                    <w:rPr>
                      <w:rFonts w:ascii="Cambria Math"/>
                    </w:rPr>
                    <m:t>)</m:t>
                  </m:r>
                </m:e>
              </m:d>
            </m:e>
            <m:sup>
              <m:r>
                <w:rPr>
                  <w:rFonts w:ascii="Cambria Math"/>
                </w:rPr>
                <m:t>2</m:t>
              </m:r>
            </m:sup>
          </m:sSup>
          <m:limUpp>
            <m:limUppPr>
              <m:ctrlPr>
                <w:rPr>
                  <w:rFonts w:ascii="Cambria Math" w:hAnsi="Cambria Math"/>
                  <w:i/>
                </w:rPr>
              </m:ctrlPr>
            </m:limUppPr>
            <m:e>
              <m:r>
                <w:rPr>
                  <w:rFonts w:ascii="Cambria Math"/>
                </w:rPr>
                <m:t>P</m:t>
              </m:r>
            </m:e>
            <m:lim>
              <m:r>
                <w:rPr>
                  <w:rFonts w:ascii="Cambria Math"/>
                </w:rPr>
                <m:t>~</m:t>
              </m:r>
            </m:lim>
          </m:limUpp>
          <m:d>
            <m:dPr>
              <m:ctrlPr>
                <w:rPr>
                  <w:rFonts w:ascii="Cambria Math" w:hAnsi="Cambria Math"/>
                  <w:i/>
                </w:rPr>
              </m:ctrlPr>
            </m:dPr>
            <m:e>
              <m:r>
                <w:rPr>
                  <w:rFonts w:ascii="Cambria Math"/>
                </w:rPr>
                <m:t>H</m:t>
              </m:r>
            </m:e>
          </m:d>
          <m:r>
            <w:rPr>
              <w:rFonts w:ascii="Cambria Math"/>
            </w:rPr>
            <m:t>=0.5+0.5=1.5</m:t>
          </m:r>
        </m:oMath>
      </m:oMathPara>
    </w:p>
    <w:p w14:paraId="5521E93D" w14:textId="77777777" w:rsidR="00943899" w:rsidRDefault="00943899" w:rsidP="00943899">
      <w:pPr>
        <w:spacing w:after="160" w:line="259" w:lineRule="auto"/>
        <w:rPr>
          <w:rFonts w:asciiTheme="majorHAnsi" w:eastAsiaTheme="majorEastAsia" w:hAnsiTheme="majorHAnsi" w:cstheme="majorBidi"/>
          <w:color w:val="31378B" w:themeColor="text2"/>
          <w:sz w:val="28"/>
          <w:szCs w:val="26"/>
        </w:rPr>
      </w:pPr>
      <w:r>
        <w:br w:type="page"/>
      </w:r>
    </w:p>
    <w:p w14:paraId="10FDB37D" w14:textId="77777777" w:rsidR="00943899" w:rsidRPr="00B61B48" w:rsidRDefault="00943899" w:rsidP="00943899">
      <w:pPr>
        <w:pStyle w:val="Def"/>
      </w:pPr>
      <w:r>
        <w:lastRenderedPageBreak/>
        <w:t>Expectation of a function of random variable</w:t>
      </w:r>
    </w:p>
    <w:p w14:paraId="6FDB6C38" w14:textId="77777777" w:rsidR="00943899" w:rsidRPr="00A7282D" w:rsidRDefault="00943899" w:rsidP="00943899">
      <w:pPr>
        <w:ind w:firstLine="720"/>
        <w:rPr>
          <w:sz w:val="28"/>
          <w:szCs w:val="28"/>
        </w:rPr>
      </w:pPr>
      <m:oMathPara>
        <m:oMath>
          <m:r>
            <w:rPr>
              <w:rFonts w:ascii="Cambria Math"/>
              <w:sz w:val="28"/>
              <w:szCs w:val="28"/>
            </w:rPr>
            <m:t>E</m:t>
          </m:r>
          <m:d>
            <m:dPr>
              <m:begChr m:val="["/>
              <m:endChr m:val="]"/>
              <m:ctrlPr>
                <w:rPr>
                  <w:rFonts w:ascii="Cambria Math" w:hAnsi="Cambria Math"/>
                  <w:i/>
                  <w:sz w:val="28"/>
                  <w:szCs w:val="28"/>
                </w:rPr>
              </m:ctrlPr>
            </m:dPr>
            <m:e>
              <m:r>
                <w:rPr>
                  <w:rFonts w:ascii="Cambria Math"/>
                  <w:sz w:val="28"/>
                  <w:szCs w:val="28"/>
                </w:rPr>
                <m:t>g(X)</m:t>
              </m:r>
            </m:e>
          </m:d>
          <m:r>
            <w:rPr>
              <w:rFonts w:ascii="Cambria Math"/>
              <w:sz w:val="28"/>
              <w:szCs w:val="28"/>
            </w:rPr>
            <m:t>=</m:t>
          </m:r>
          <m:nary>
            <m:naryPr>
              <m:chr m:val="∑"/>
              <m:supHide m:val="1"/>
              <m:ctrlPr>
                <w:rPr>
                  <w:rFonts w:ascii="Cambria Math" w:hAnsi="Cambria Math"/>
                  <w:i/>
                  <w:sz w:val="28"/>
                  <w:szCs w:val="28"/>
                </w:rPr>
              </m:ctrlPr>
            </m:naryPr>
            <m:sub>
              <m:r>
                <w:rPr>
                  <w:rFonts w:ascii="Cambria Math" w:hAnsi="Cambria Math"/>
                  <w:sz w:val="28"/>
                  <w:szCs w:val="28"/>
                </w:rPr>
                <m:t>ωϵ</m:t>
              </m:r>
              <m:r>
                <m:rPr>
                  <m:sty m:val="p"/>
                </m:rPr>
                <w:rPr>
                  <w:rFonts w:ascii="Cambria Math" w:hAnsi="Cambria Math"/>
                  <w:sz w:val="28"/>
                  <w:szCs w:val="28"/>
                </w:rPr>
                <m:t>Ω</m:t>
              </m:r>
            </m:sub>
            <m:sup/>
            <m:e>
              <m:r>
                <w:rPr>
                  <w:rFonts w:ascii="Cambria Math"/>
                  <w:sz w:val="28"/>
                  <w:szCs w:val="28"/>
                </w:rPr>
                <m:t>g(</m:t>
              </m:r>
              <m:r>
                <w:rPr>
                  <w:rFonts w:ascii="Cambria Math"/>
                </w:rPr>
                <m:t>X</m:t>
              </m:r>
              <m:d>
                <m:dPr>
                  <m:ctrlPr>
                    <w:rPr>
                      <w:rFonts w:ascii="Cambria Math" w:hAnsi="Cambria Math"/>
                      <w:i/>
                    </w:rPr>
                  </m:ctrlPr>
                </m:dPr>
                <m:e>
                  <m:r>
                    <w:rPr>
                      <w:rFonts w:ascii="Cambria Math"/>
                    </w:rPr>
                    <m:t>ω</m:t>
                  </m:r>
                </m:e>
              </m:d>
              <m:r>
                <w:rPr>
                  <w:rFonts w:ascii="Cambria Math"/>
                  <w:sz w:val="28"/>
                  <w:szCs w:val="28"/>
                </w:rPr>
                <m:t>)</m:t>
              </m:r>
              <m:r>
                <w:rPr>
                  <w:rFonts w:ascii="Cambria Math"/>
                </w:rPr>
                <m:t>P</m:t>
              </m:r>
              <m:d>
                <m:dPr>
                  <m:ctrlPr>
                    <w:rPr>
                      <w:rFonts w:ascii="Cambria Math" w:hAnsi="Cambria Math"/>
                      <w:i/>
                    </w:rPr>
                  </m:ctrlPr>
                </m:dPr>
                <m:e>
                  <m:r>
                    <w:rPr>
                      <w:rFonts w:ascii="Cambria Math"/>
                    </w:rPr>
                    <m:t>ω</m:t>
                  </m:r>
                </m:e>
              </m:d>
            </m:e>
          </m:nary>
        </m:oMath>
      </m:oMathPara>
    </w:p>
    <w:p w14:paraId="4FD387D2" w14:textId="77777777" w:rsidR="00943899" w:rsidRPr="001E54F0" w:rsidRDefault="00943899" w:rsidP="00943899">
      <w:pPr>
        <w:pStyle w:val="ListBullet"/>
      </w:pPr>
      <w:r>
        <w:t xml:space="preserve">The expectation of a function of a random variable is </w:t>
      </w:r>
      <w:r w:rsidRPr="009330C8">
        <w:rPr>
          <w:b/>
          <w:u w:val="single"/>
        </w:rPr>
        <w:t>not equal</w:t>
      </w:r>
      <w:r>
        <w:t xml:space="preserve"> to the function of the expectation </w:t>
      </w:r>
      <w:r w:rsidRPr="00B02FAA">
        <w:rPr>
          <w:position w:val="-10"/>
        </w:rPr>
        <w:object w:dxaOrig="1980" w:dyaOrig="340" w14:anchorId="3CC23E49">
          <v:shape id="_x0000_i1081" type="#_x0000_t75" style="width:99.55pt;height:17.2pt" o:ole="">
            <v:imagedata r:id="rId96" o:title=""/>
          </v:shape>
          <o:OLEObject Type="Embed" ProgID="Equation.3" ShapeID="_x0000_i1081" DrawAspect="Content" ObjectID="_1666202951" r:id="rId97"/>
        </w:object>
      </w:r>
    </w:p>
    <w:p w14:paraId="585FF56D" w14:textId="671637FB" w:rsidR="00824C47" w:rsidRPr="001D6BE9" w:rsidRDefault="00824C47">
      <w:pPr>
        <w:spacing w:after="160" w:line="259" w:lineRule="auto"/>
        <w:rPr>
          <w:rFonts w:asciiTheme="majorHAnsi" w:eastAsiaTheme="majorEastAsia" w:hAnsiTheme="majorHAnsi" w:cstheme="majorBidi"/>
          <w:color w:val="31378B" w:themeColor="text2"/>
          <w:sz w:val="32"/>
          <w:szCs w:val="28"/>
        </w:rPr>
      </w:pPr>
    </w:p>
    <w:p w14:paraId="43A29708" w14:textId="1DDF8B9D" w:rsidR="00BE38BF" w:rsidRDefault="00BE38BF" w:rsidP="00FE19FF">
      <w:pPr>
        <w:pStyle w:val="Heading2"/>
      </w:pPr>
      <w:r>
        <w:t>Manipulations</w:t>
      </w:r>
    </w:p>
    <w:p w14:paraId="519F06D4" w14:textId="727312BB" w:rsidR="00FE19FF" w:rsidRDefault="001D6BE9" w:rsidP="008125F9">
      <w:pPr>
        <w:pStyle w:val="Heading3"/>
      </w:pPr>
      <w:r w:rsidRPr="001D6BE9">
        <w:t>Ce</w:t>
      </w:r>
      <w:r>
        <w:t>ntral Limit Theorem</w:t>
      </w:r>
    </w:p>
    <w:p w14:paraId="2CC1CDA2" w14:textId="77777777" w:rsidR="00F75DE6" w:rsidRDefault="00F75DE6" w:rsidP="00F75DE6">
      <w:r>
        <w:t>From our previous sections we can see that if we sum n identical independent random variables with mean zero and unit variance we obtain a new random variable</w:t>
      </w:r>
    </w:p>
    <w:p w14:paraId="21FA9340" w14:textId="77777777" w:rsidR="00F75DE6" w:rsidRDefault="008A7732" w:rsidP="00F75DE6">
      <m:oMathPara>
        <m:oMath>
          <m:sSub>
            <m:sSubPr>
              <m:ctrlPr>
                <w:rPr>
                  <w:rFonts w:ascii="Cambria Math" w:hAnsi="Cambria Math"/>
                  <w:i/>
                </w:rPr>
              </m:ctrlPr>
            </m:sSubPr>
            <m:e>
              <m:r>
                <w:rPr>
                  <w:rFonts w:ascii="Cambria Math"/>
                </w:rPr>
                <m:t>X</m:t>
              </m:r>
            </m:e>
            <m:sub>
              <m:r>
                <w:rPr>
                  <w:rFonts w:ascii="Cambria Math"/>
                </w:rPr>
                <m:t>n</m:t>
              </m:r>
            </m:sub>
          </m:sSub>
          <m:r>
            <w:rPr>
              <w:rFonts w:ascii="Cambria Math"/>
            </w:rPr>
            <m:t>=</m:t>
          </m:r>
          <m:nary>
            <m:naryPr>
              <m:chr m:val="∑"/>
              <m:ctrlPr>
                <w:rPr>
                  <w:rFonts w:ascii="Cambria Math" w:hAnsi="Cambria Math"/>
                  <w:i/>
                </w:rPr>
              </m:ctrlPr>
            </m:naryPr>
            <m:sub>
              <m:r>
                <w:rPr>
                  <w:rFonts w:ascii="Cambria Math"/>
                </w:rPr>
                <m:t>i=1</m:t>
              </m:r>
            </m:sub>
            <m:sup>
              <m:r>
                <w:rPr>
                  <w:rFonts w:ascii="Cambria Math"/>
                </w:rPr>
                <m:t>n</m:t>
              </m:r>
            </m:sup>
            <m:e>
              <m:sSub>
                <m:sSubPr>
                  <m:ctrlPr>
                    <w:rPr>
                      <w:rFonts w:ascii="Cambria Math" w:hAnsi="Cambria Math"/>
                      <w:i/>
                    </w:rPr>
                  </m:ctrlPr>
                </m:sSubPr>
                <m:e>
                  <m:r>
                    <w:rPr>
                      <w:rFonts w:ascii="Cambria Math"/>
                    </w:rPr>
                    <m:t>x</m:t>
                  </m:r>
                </m:e>
                <m:sub>
                  <m:r>
                    <w:rPr>
                      <w:rFonts w:ascii="Cambria Math"/>
                    </w:rPr>
                    <m:t>n</m:t>
                  </m:r>
                </m:sub>
              </m:sSub>
            </m:e>
          </m:nary>
        </m:oMath>
      </m:oMathPara>
    </w:p>
    <w:p w14:paraId="24EFB819" w14:textId="4B7343C5" w:rsidR="00F75DE6" w:rsidRDefault="00F75DE6" w:rsidP="00F75DE6">
      <w:r>
        <w:t xml:space="preserve">with mean zero and variance </w:t>
      </w:r>
      <m:oMath>
        <m:r>
          <w:rPr>
            <w:rFonts w:ascii="Cambria Math"/>
          </w:rPr>
          <m:t>n</m:t>
        </m:r>
      </m:oMath>
      <w:r>
        <w:t>. But what happens as we increase the number of steps? In the limit as</w:t>
      </w:r>
      <m:oMath>
        <m:r>
          <w:rPr>
            <w:rFonts w:ascii="Cambria Math"/>
          </w:rPr>
          <m:t>n</m:t>
        </m:r>
        <m:r>
          <w:rPr>
            <w:rFonts w:ascii="Cambria Math"/>
          </w:rPr>
          <m:t>→∞</m:t>
        </m:r>
      </m:oMath>
      <w:r>
        <w:t xml:space="preserve"> </w:t>
      </w:r>
      <m:oMath>
        <m:sSub>
          <m:sSubPr>
            <m:ctrlPr>
              <w:rPr>
                <w:rFonts w:ascii="Cambria Math" w:hAnsi="Cambria Math"/>
                <w:i/>
              </w:rPr>
            </m:ctrlPr>
          </m:sSubPr>
          <m:e>
            <m:r>
              <w:rPr>
                <w:rFonts w:ascii="Cambria Math"/>
              </w:rPr>
              <m:t>X</m:t>
            </m:r>
          </m:e>
          <m:sub>
            <m:r>
              <w:rPr>
                <w:rFonts w:ascii="Cambria Math"/>
              </w:rPr>
              <m:t>n</m:t>
            </m:r>
          </m:sub>
        </m:sSub>
      </m:oMath>
      <w:r>
        <w:t xml:space="preserve">is normally distributed with mean </w:t>
      </w:r>
      <m:oMath>
        <m:r>
          <w:rPr>
            <w:rFonts w:ascii="Cambria Math"/>
          </w:rPr>
          <m:t xml:space="preserve">nμ </m:t>
        </m:r>
      </m:oMath>
      <w:r>
        <w:t>and variance</w:t>
      </w:r>
      <m:oMath>
        <m:r>
          <w:rPr>
            <w:rFonts w:ascii="Cambria Math" w:hAnsi="Cambria Math"/>
          </w:rPr>
          <m:t xml:space="preserve"> </m:t>
        </m:r>
        <m:r>
          <w:rPr>
            <w:rFonts w:ascii="Cambria Math"/>
          </w:rPr>
          <m:t>n</m:t>
        </m:r>
        <m:sSup>
          <m:sSupPr>
            <m:ctrlPr>
              <w:rPr>
                <w:rFonts w:ascii="Cambria Math" w:hAnsi="Cambria Math"/>
                <w:i/>
              </w:rPr>
            </m:ctrlPr>
          </m:sSupPr>
          <m:e>
            <m:r>
              <w:rPr>
                <w:rFonts w:ascii="Cambria Math"/>
              </w:rPr>
              <m:t>σ</m:t>
            </m:r>
          </m:e>
          <m:sup>
            <m:r>
              <w:rPr>
                <w:rFonts w:ascii="Cambria Math"/>
              </w:rPr>
              <m:t>2</m:t>
            </m:r>
          </m:sup>
        </m:sSup>
      </m:oMath>
      <w:r>
        <w:t xml:space="preserve">. </w:t>
      </w:r>
      <w:r w:rsidR="00340D28">
        <w:t>The following example show this</w:t>
      </w:r>
    </w:p>
    <w:p w14:paraId="57E816F5" w14:textId="252E2FCF" w:rsidR="00BE4BE1" w:rsidRDefault="00BE4BE1" w:rsidP="00BE4BE1">
      <w:pPr>
        <w:pStyle w:val="Heading4"/>
      </w:pPr>
      <w:r>
        <w:t>Examples</w:t>
      </w:r>
    </w:p>
    <w:p w14:paraId="401809A0" w14:textId="22FE1647" w:rsidR="00461B1B" w:rsidRPr="00743034" w:rsidRDefault="00461B1B" w:rsidP="00461B1B">
      <w:r>
        <w:t xml:space="preserve">Consider a skewed random variable which takes the value one with probability 0.75 and minus one with probability 0.25. </w:t>
      </w:r>
    </w:p>
    <w:p w14:paraId="753621BA" w14:textId="35E119CC" w:rsidR="00461B1B" w:rsidRDefault="00461B1B" w:rsidP="00BE4BE1">
      <w:pPr>
        <w:pStyle w:val="ListBullet"/>
      </w:pPr>
      <w:r>
        <w:t xml:space="preserve"> </w:t>
      </w:r>
      <m:oMath>
        <m:r>
          <w:rPr>
            <w:rFonts w:ascii="Cambria Math" w:hAnsi="Cambria Math"/>
          </w:rPr>
          <m:t>μ</m:t>
        </m:r>
        <m:r>
          <m:rPr>
            <m:sty m:val="p"/>
          </m:rPr>
          <w:rPr>
            <w:rFonts w:ascii="Cambria Math" w:hAnsi="Cambria Math"/>
          </w:rPr>
          <m:t>=0.5</m:t>
        </m:r>
      </m:oMath>
    </w:p>
    <w:p w14:paraId="2733E717" w14:textId="2E96FDB4" w:rsidR="00461B1B" w:rsidRPr="009C6AD7" w:rsidRDefault="008A7732" w:rsidP="00461B1B">
      <w:pPr>
        <w:pStyle w:val="ListBullet"/>
      </w:pPr>
      <m:oMath>
        <m:sSup>
          <m:sSupPr>
            <m:ctrlPr>
              <w:rPr>
                <w:rFonts w:ascii="Cambria Math" w:hAnsi="Cambria Math"/>
              </w:rPr>
            </m:ctrlPr>
          </m:sSupPr>
          <m:e>
            <m:r>
              <w:rPr>
                <w:rFonts w:ascii="Cambria Math" w:hAnsi="Cambria Math"/>
              </w:rPr>
              <m:t>σ</m:t>
            </m:r>
          </m:e>
          <m:sup>
            <m:r>
              <m:rPr>
                <m:sty m:val="p"/>
              </m:rPr>
              <w:rPr>
                <w:rFonts w:ascii="Cambria Math" w:hAnsi="Cambria Math"/>
              </w:rPr>
              <m:t>2</m:t>
            </m:r>
          </m:sup>
        </m:sSup>
        <m:r>
          <m:rPr>
            <m:sty m:val="p"/>
          </m:rPr>
          <w:rPr>
            <w:rFonts w:ascii="Cambria Math" w:hAnsi="Cambria Math"/>
          </w:rPr>
          <m:t>=0.75</m:t>
        </m:r>
      </m:oMath>
    </w:p>
    <w:p w14:paraId="4DB2E96A" w14:textId="48A9B7D7" w:rsidR="00461B1B" w:rsidRPr="00141198" w:rsidRDefault="00461B1B" w:rsidP="00BE4BE1">
      <w:pPr>
        <w:pStyle w:val="Heading5"/>
      </w:pPr>
      <w:r>
        <w:t>One play</w:t>
      </w:r>
    </w:p>
    <w:p w14:paraId="63B159ED" w14:textId="77777777" w:rsidR="00461B1B" w:rsidRDefault="00461B1B" w:rsidP="00461B1B">
      <w:pPr>
        <w:rPr>
          <w:noProof/>
        </w:rPr>
      </w:pPr>
      <w:r>
        <w:rPr>
          <w:noProof/>
        </w:rPr>
        <w:drawing>
          <wp:inline distT="0" distB="0" distL="0" distR="0" wp14:anchorId="7F43033E" wp14:editId="35B2391B">
            <wp:extent cx="2918765" cy="1422807"/>
            <wp:effectExtent l="0" t="0" r="15240" b="6350"/>
            <wp:docPr id="3"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98"/>
              </a:graphicData>
            </a:graphic>
          </wp:inline>
        </w:drawing>
      </w:r>
    </w:p>
    <w:p w14:paraId="4A24BD94" w14:textId="4E8DA264" w:rsidR="00461B1B" w:rsidRDefault="00461B1B" w:rsidP="00BE4BE1">
      <w:pPr>
        <w:pStyle w:val="Heading5"/>
      </w:pPr>
      <w:r>
        <w:rPr>
          <w:noProof/>
        </w:rPr>
        <w:lastRenderedPageBreak/>
        <w:t>Two plays</w:t>
      </w:r>
    </w:p>
    <w:p w14:paraId="7E89A643" w14:textId="77777777" w:rsidR="00461B1B" w:rsidRDefault="00461B1B" w:rsidP="00461B1B">
      <w:r>
        <w:rPr>
          <w:noProof/>
        </w:rPr>
        <w:drawing>
          <wp:inline distT="0" distB="0" distL="0" distR="0" wp14:anchorId="63FAC3C4" wp14:editId="3C8B43E3">
            <wp:extent cx="2896819" cy="1430122"/>
            <wp:effectExtent l="0" t="0" r="18415" b="17780"/>
            <wp:docPr id="4" name="Chart 2"/>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99"/>
              </a:graphicData>
            </a:graphic>
          </wp:inline>
        </w:drawing>
      </w:r>
    </w:p>
    <w:p w14:paraId="01BC4DD5" w14:textId="77777777" w:rsidR="00461B1B" w:rsidRDefault="00461B1B" w:rsidP="00461B1B"/>
    <w:p w14:paraId="6D748AA5" w14:textId="09F14B00" w:rsidR="00461B1B" w:rsidRPr="00B47FBB" w:rsidRDefault="00461B1B" w:rsidP="00BE4BE1">
      <w:pPr>
        <w:pStyle w:val="Heading5"/>
      </w:pPr>
      <w:r>
        <w:t>Three plays</w:t>
      </w:r>
    </w:p>
    <w:p w14:paraId="0132AFB7" w14:textId="5BB9B232" w:rsidR="00461B1B" w:rsidRDefault="00461B1B" w:rsidP="00461B1B">
      <w:r>
        <w:rPr>
          <w:noProof/>
        </w:rPr>
        <w:drawing>
          <wp:inline distT="0" distB="0" distL="0" distR="0" wp14:anchorId="5E5BD4A8" wp14:editId="01FE7ED5">
            <wp:extent cx="3152775" cy="1931212"/>
            <wp:effectExtent l="0" t="0" r="9525" b="12065"/>
            <wp:docPr id="5" name="Chart 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00"/>
              </a:graphicData>
            </a:graphic>
          </wp:inline>
        </w:drawing>
      </w:r>
    </w:p>
    <w:p w14:paraId="108B9E81" w14:textId="77777777" w:rsidR="00461B1B" w:rsidRDefault="00461B1B" w:rsidP="00BE4BE1">
      <w:pPr>
        <w:pStyle w:val="Heading5"/>
      </w:pPr>
      <w:r>
        <w:t>Tens plays</w:t>
      </w:r>
    </w:p>
    <w:p w14:paraId="36335E44" w14:textId="57576CBA" w:rsidR="00461B1B" w:rsidRDefault="00461B1B" w:rsidP="00BE4BE1">
      <w:r>
        <w:rPr>
          <w:noProof/>
        </w:rPr>
        <w:drawing>
          <wp:inline distT="0" distB="0" distL="0" distR="0" wp14:anchorId="2BA231A0" wp14:editId="01D20C85">
            <wp:extent cx="3152775" cy="1821485"/>
            <wp:effectExtent l="0" t="0" r="9525" b="7620"/>
            <wp:docPr id="6" name="Chart 4"/>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01"/>
              </a:graphicData>
            </a:graphic>
          </wp:inline>
        </w:drawing>
      </w:r>
    </w:p>
    <w:p w14:paraId="76D1A30A" w14:textId="065392FD" w:rsidR="00461B1B" w:rsidRPr="002D36B0" w:rsidRDefault="00461B1B" w:rsidP="00BE4BE1">
      <w:pPr>
        <w:pStyle w:val="Heading5"/>
      </w:pPr>
      <w:r>
        <w:lastRenderedPageBreak/>
        <w:t>100plays</w:t>
      </w:r>
    </w:p>
    <w:p w14:paraId="6368C106" w14:textId="77777777" w:rsidR="00461B1B" w:rsidRDefault="00461B1B" w:rsidP="00461B1B">
      <w:r>
        <w:rPr>
          <w:noProof/>
        </w:rPr>
        <w:drawing>
          <wp:inline distT="0" distB="0" distL="0" distR="0" wp14:anchorId="79764E6F" wp14:editId="2CFEEF03">
            <wp:extent cx="3152851" cy="2154326"/>
            <wp:effectExtent l="0" t="0" r="9525" b="17780"/>
            <wp:docPr id="7" name="Chart 5"/>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02"/>
              </a:graphicData>
            </a:graphic>
          </wp:inline>
        </w:drawing>
      </w:r>
    </w:p>
    <w:p w14:paraId="2A803FA9" w14:textId="77777777" w:rsidR="001F7B5F" w:rsidRPr="00D8222B" w:rsidRDefault="001F7B5F" w:rsidP="00AC3391">
      <w:pPr>
        <w:pStyle w:val="Heading3"/>
      </w:pPr>
      <w:r>
        <w:t>Scaling and Shifting</w:t>
      </w:r>
    </w:p>
    <w:p w14:paraId="1889995C" w14:textId="5D3EC7C7" w:rsidR="00DE3552" w:rsidRDefault="009E4081" w:rsidP="00DE3552">
      <w:r>
        <w:t xml:space="preserve">If we have a random variable X </w:t>
      </w:r>
      <w:r w:rsidR="00280DCD">
        <w:t>which under a given measure has mean zer</w:t>
      </w:r>
      <w:r w:rsidR="008841F4">
        <w:t xml:space="preserve">o and variance one we can use it to generate a distribution with mean </w:t>
      </w:r>
      <m:oMath>
        <m:r>
          <w:rPr>
            <w:rFonts w:ascii="Cambria Math"/>
          </w:rPr>
          <m:t xml:space="preserve">μ </m:t>
        </m:r>
      </m:oMath>
      <w:r w:rsidR="001F7B5F">
        <w:t xml:space="preserve">and variance </w:t>
      </w:r>
      <m:oMath>
        <m:sSup>
          <m:sSupPr>
            <m:ctrlPr>
              <w:rPr>
                <w:rFonts w:ascii="Cambria Math" w:hAnsi="Cambria Math"/>
                <w:i/>
              </w:rPr>
            </m:ctrlPr>
          </m:sSupPr>
          <m:e>
            <m:r>
              <w:rPr>
                <w:rFonts w:ascii="Cambria Math"/>
              </w:rPr>
              <m:t>σ</m:t>
            </m:r>
          </m:e>
          <m:sup>
            <m:r>
              <w:rPr>
                <w:rFonts w:ascii="Cambria Math"/>
              </w:rPr>
              <m:t>2</m:t>
            </m:r>
          </m:sup>
        </m:sSup>
      </m:oMath>
      <w:r w:rsidR="001F7B5F">
        <w:t xml:space="preserve"> by  multiplying by </w:t>
      </w:r>
      <m:oMath>
        <m:rad>
          <m:radPr>
            <m:degHide m:val="1"/>
            <m:ctrlPr>
              <w:rPr>
                <w:rFonts w:ascii="Cambria Math" w:hAnsi="Cambria Math"/>
                <w:i/>
              </w:rPr>
            </m:ctrlPr>
          </m:radPr>
          <m:deg/>
          <m:e>
            <m:sSup>
              <m:sSupPr>
                <m:ctrlPr>
                  <w:rPr>
                    <w:rFonts w:ascii="Cambria Math" w:hAnsi="Cambria Math"/>
                    <w:i/>
                  </w:rPr>
                </m:ctrlPr>
              </m:sSupPr>
              <m:e>
                <m:r>
                  <w:rPr>
                    <w:rFonts w:ascii="Cambria Math"/>
                  </w:rPr>
                  <m:t>σ</m:t>
                </m:r>
              </m:e>
              <m:sup>
                <m:r>
                  <w:rPr>
                    <w:rFonts w:ascii="Cambria Math"/>
                  </w:rPr>
                  <m:t>2</m:t>
                </m:r>
              </m:sup>
            </m:sSup>
          </m:e>
        </m:rad>
        <m:r>
          <w:rPr>
            <w:rFonts w:ascii="Cambria Math"/>
          </w:rPr>
          <m:t>=σ</m:t>
        </m:r>
      </m:oMath>
      <w:r w:rsidR="00BD5FCF">
        <w:t xml:space="preserve"> and adding </w:t>
      </w:r>
      <m:oMath>
        <m:r>
          <w:rPr>
            <w:rFonts w:ascii="Cambria Math"/>
          </w:rPr>
          <m:t>μ</m:t>
        </m:r>
      </m:oMath>
      <w:r w:rsidR="001F7B5F">
        <w:t xml:space="preserve">. </w:t>
      </w:r>
    </w:p>
    <w:p w14:paraId="4C8307EA" w14:textId="77777777" w:rsidR="00F67E84" w:rsidRDefault="00F67E84" w:rsidP="00DE3552"/>
    <w:p w14:paraId="7BD84C66" w14:textId="77777777" w:rsidR="003F39CB" w:rsidRDefault="003F39CB" w:rsidP="003F39CB">
      <w:pPr>
        <w:pStyle w:val="QuoteCallOutHeader"/>
      </w:pPr>
      <w:r>
        <w:t>Proof</w:t>
      </w:r>
    </w:p>
    <w:p w14:paraId="33F7DF57" w14:textId="646115DF" w:rsidR="003F39CB" w:rsidRDefault="003F39CB" w:rsidP="003F39CB">
      <w:pPr>
        <w:pStyle w:val="QuoteCallOut"/>
        <w:rPr>
          <w:rStyle w:val="HTMLSample"/>
          <w:rFonts w:asciiTheme="minorHAnsi" w:hAnsiTheme="minorHAnsi"/>
        </w:rPr>
      </w:pPr>
      <w:r w:rsidRPr="00634337">
        <w:t xml:space="preserve">Leting </w:t>
      </w:r>
      <m:oMath>
        <m:r>
          <w:rPr>
            <w:rFonts w:ascii="Cambria Math" w:hAnsi="Cambria Math"/>
          </w:rPr>
          <m:t>Var</m:t>
        </m:r>
        <m:d>
          <m:dPr>
            <m:begChr m:val="["/>
            <m:endChr m:val="]"/>
            <m:ctrlPr>
              <w:rPr>
                <w:rFonts w:ascii="Cambria Math" w:hAnsi="Cambria Math"/>
              </w:rPr>
            </m:ctrlPr>
          </m:dPr>
          <m:e>
            <m:r>
              <w:rPr>
                <w:rFonts w:ascii="Cambria Math" w:hAnsi="Cambria Math"/>
              </w:rPr>
              <m:t>X</m:t>
            </m:r>
          </m:e>
        </m:d>
        <m:r>
          <w:rPr>
            <w:rFonts w:ascii="Cambria Math" w:hAnsi="Cambria Math"/>
          </w:rPr>
          <m:t>=1,</m:t>
        </m:r>
      </m:oMath>
      <w:r w:rsidR="00370E9C">
        <w:t xml:space="preserve"> </w:t>
      </w:r>
      <m:oMath>
        <m:r>
          <m:rPr>
            <m:sty m:val="p"/>
          </m:rPr>
          <w:rPr>
            <w:rStyle w:val="HTMLSample"/>
            <w:rFonts w:ascii="Cambria Math" w:hAnsi="Cambria Math"/>
          </w:rPr>
          <m:t>E</m:t>
        </m:r>
        <m:d>
          <m:dPr>
            <m:begChr m:val="["/>
            <m:endChr m:val="]"/>
            <m:ctrlPr>
              <w:rPr>
                <w:rStyle w:val="HTMLSample"/>
                <w:rFonts w:ascii="Cambria Math" w:hAnsi="Cambria Math"/>
              </w:rPr>
            </m:ctrlPr>
          </m:dPr>
          <m:e>
            <m:r>
              <m:rPr>
                <m:sty m:val="p"/>
              </m:rPr>
              <w:rPr>
                <w:rStyle w:val="HTMLSample"/>
                <w:rFonts w:ascii="Cambria Math" w:hAnsi="Cambria Math"/>
              </w:rPr>
              <m:t>X</m:t>
            </m:r>
          </m:e>
        </m:d>
        <m:r>
          <w:rPr>
            <w:rStyle w:val="HTMLSample"/>
            <w:rFonts w:ascii="Cambria Math" w:hAnsi="Cambria Math"/>
          </w:rPr>
          <m:t>=0</m:t>
        </m:r>
      </m:oMath>
      <w:r w:rsidR="001F75BB">
        <w:rPr>
          <w:rStyle w:val="HTMLSample"/>
          <w:rFonts w:asciiTheme="minorHAnsi" w:hAnsiTheme="minorHAnsi"/>
        </w:rPr>
        <w:t xml:space="preserve"> and let </w:t>
      </w:r>
      <m:oMath>
        <m:r>
          <w:rPr>
            <w:rStyle w:val="HTMLSample"/>
            <w:rFonts w:ascii="Cambria Math" w:hAnsi="Cambria Math"/>
          </w:rPr>
          <m:t>Y=</m:t>
        </m:r>
        <m:r>
          <w:rPr>
            <w:rFonts w:ascii="Cambria Math"/>
          </w:rPr>
          <m:t>σ</m:t>
        </m:r>
        <m:r>
          <w:rPr>
            <w:rFonts w:ascii="Cambria Math" w:hAnsi="Cambria Math"/>
          </w:rPr>
          <m:t>X+</m:t>
        </m:r>
        <m:r>
          <m:rPr>
            <m:sty m:val="p"/>
          </m:rPr>
          <w:rPr>
            <w:rStyle w:val="HTMLSample"/>
            <w:rFonts w:ascii="Cambria Math" w:hAnsi="Cambria Math"/>
          </w:rPr>
          <m:t>μ</m:t>
        </m:r>
      </m:oMath>
    </w:p>
    <w:p w14:paraId="4D9E5E8E" w14:textId="77777777" w:rsidR="00803A7F" w:rsidRDefault="00803A7F" w:rsidP="003F39CB">
      <w:pPr>
        <w:pStyle w:val="QuoteCallOut"/>
        <w:rPr>
          <w:rStyle w:val="HTMLSample"/>
          <w:rFonts w:asciiTheme="minorHAnsi" w:hAnsiTheme="minorHAnsi"/>
        </w:rPr>
      </w:pPr>
      <w:r>
        <w:rPr>
          <w:rStyle w:val="HTMLSample"/>
          <w:rFonts w:asciiTheme="minorHAnsi" w:hAnsiTheme="minorHAnsi"/>
        </w:rPr>
        <w:t xml:space="preserve">From the properties of expectation we know that </w:t>
      </w:r>
    </w:p>
    <w:p w14:paraId="7B90F74E" w14:textId="51B6050D" w:rsidR="00803A7F" w:rsidRDefault="00803A7F" w:rsidP="003F39CB">
      <w:pPr>
        <w:pStyle w:val="QuoteCallOut"/>
        <w:rPr>
          <w:rStyle w:val="HTMLSample"/>
          <w:rFonts w:asciiTheme="minorHAnsi" w:hAnsiTheme="minorHAnsi"/>
        </w:rPr>
      </w:pPr>
      <m:oMath>
        <m:r>
          <m:rPr>
            <m:sty m:val="p"/>
          </m:rPr>
          <w:rPr>
            <w:rStyle w:val="HTMLSample"/>
            <w:rFonts w:ascii="Cambria Math" w:hAnsi="Cambria Math"/>
          </w:rPr>
          <m:t>E</m:t>
        </m:r>
        <m:d>
          <m:dPr>
            <m:begChr m:val="["/>
            <m:endChr m:val="]"/>
            <m:ctrlPr>
              <w:rPr>
                <w:rStyle w:val="HTMLSample"/>
                <w:rFonts w:ascii="Cambria Math" w:hAnsi="Cambria Math"/>
              </w:rPr>
            </m:ctrlPr>
          </m:dPr>
          <m:e>
            <m:r>
              <m:rPr>
                <m:sty m:val="p"/>
              </m:rPr>
              <w:rPr>
                <w:rStyle w:val="HTMLSample"/>
                <w:rFonts w:ascii="Cambria Math" w:hAnsi="Cambria Math"/>
              </w:rPr>
              <m:t>aX+b</m:t>
            </m:r>
          </m:e>
        </m:d>
        <m:r>
          <m:rPr>
            <m:sty m:val="p"/>
          </m:rPr>
          <w:rPr>
            <w:rStyle w:val="HTMLSample"/>
            <w:rFonts w:ascii="Cambria Math" w:hAnsi="Cambria Math"/>
          </w:rPr>
          <m:t>=aE</m:t>
        </m:r>
        <m:d>
          <m:dPr>
            <m:begChr m:val="["/>
            <m:endChr m:val="]"/>
            <m:ctrlPr>
              <w:rPr>
                <w:rStyle w:val="HTMLSample"/>
                <w:rFonts w:ascii="Cambria Math" w:hAnsi="Cambria Math"/>
              </w:rPr>
            </m:ctrlPr>
          </m:dPr>
          <m:e>
            <m:r>
              <m:rPr>
                <m:sty m:val="p"/>
              </m:rPr>
              <w:rPr>
                <w:rStyle w:val="HTMLSample"/>
                <w:rFonts w:ascii="Cambria Math" w:hAnsi="Cambria Math"/>
              </w:rPr>
              <m:t>X</m:t>
            </m:r>
          </m:e>
        </m:d>
        <m:r>
          <m:rPr>
            <m:sty m:val="p"/>
          </m:rPr>
          <w:rPr>
            <w:rStyle w:val="HTMLSample"/>
            <w:rFonts w:ascii="Cambria Math" w:hAnsi="Cambria Math"/>
          </w:rPr>
          <m:t>+b</m:t>
        </m:r>
      </m:oMath>
      <w:r w:rsidR="00055785">
        <w:rPr>
          <w:rStyle w:val="HTMLSample"/>
          <w:rFonts w:asciiTheme="minorHAnsi" w:hAnsiTheme="minorHAnsi"/>
        </w:rPr>
        <w:t xml:space="preserve"> therefore </w:t>
      </w:r>
      <w:r>
        <w:rPr>
          <w:rStyle w:val="HTMLSample"/>
          <w:rFonts w:asciiTheme="minorHAnsi" w:hAnsiTheme="minorHAnsi"/>
        </w:rPr>
        <w:t xml:space="preserve"> </w:t>
      </w:r>
      <m:oMath>
        <m:r>
          <m:rPr>
            <m:sty m:val="p"/>
          </m:rPr>
          <w:rPr>
            <w:rStyle w:val="HTMLSample"/>
            <w:rFonts w:ascii="Cambria Math" w:hAnsi="Cambria Math"/>
          </w:rPr>
          <m:t>E</m:t>
        </m:r>
        <m:d>
          <m:dPr>
            <m:begChr m:val="["/>
            <m:endChr m:val="]"/>
            <m:ctrlPr>
              <w:rPr>
                <w:rStyle w:val="HTMLSample"/>
                <w:rFonts w:ascii="Cambria Math" w:hAnsi="Cambria Math"/>
              </w:rPr>
            </m:ctrlPr>
          </m:dPr>
          <m:e>
            <m:r>
              <m:rPr>
                <m:sty m:val="p"/>
              </m:rPr>
              <w:rPr>
                <w:rStyle w:val="HTMLSample"/>
                <w:rFonts w:ascii="Cambria Math" w:hAnsi="Cambria Math"/>
              </w:rPr>
              <m:t>Y</m:t>
            </m:r>
          </m:e>
        </m:d>
        <m:r>
          <m:rPr>
            <m:sty m:val="p"/>
          </m:rPr>
          <w:rPr>
            <w:rStyle w:val="HTMLSample"/>
            <w:rFonts w:ascii="Cambria Math" w:hAnsi="Cambria Math"/>
          </w:rPr>
          <m:t>=E</m:t>
        </m:r>
        <m:d>
          <m:dPr>
            <m:begChr m:val="["/>
            <m:endChr m:val="]"/>
            <m:ctrlPr>
              <w:rPr>
                <w:rStyle w:val="HTMLSample"/>
                <w:rFonts w:ascii="Cambria Math" w:hAnsi="Cambria Math"/>
              </w:rPr>
            </m:ctrlPr>
          </m:dPr>
          <m:e>
            <m:r>
              <w:rPr>
                <w:rFonts w:ascii="Cambria Math"/>
              </w:rPr>
              <m:t>σ</m:t>
            </m:r>
            <m:r>
              <m:rPr>
                <m:sty m:val="p"/>
              </m:rPr>
              <w:rPr>
                <w:rStyle w:val="HTMLSample"/>
                <w:rFonts w:ascii="Cambria Math" w:hAnsi="Cambria Math"/>
              </w:rPr>
              <m:t>X+μ</m:t>
            </m:r>
          </m:e>
        </m:d>
        <m:r>
          <m:rPr>
            <m:sty m:val="p"/>
          </m:rPr>
          <w:rPr>
            <w:rStyle w:val="HTMLSample"/>
            <w:rFonts w:ascii="Cambria Math" w:hAnsi="Cambria Math"/>
          </w:rPr>
          <m:t>=</m:t>
        </m:r>
        <m:r>
          <w:rPr>
            <w:rFonts w:ascii="Cambria Math"/>
          </w:rPr>
          <m:t>σ</m:t>
        </m:r>
        <m:r>
          <m:rPr>
            <m:sty m:val="p"/>
          </m:rPr>
          <w:rPr>
            <w:rStyle w:val="HTMLSample"/>
            <w:rFonts w:ascii="Cambria Math" w:hAnsi="Cambria Math"/>
          </w:rPr>
          <m:t>E</m:t>
        </m:r>
        <m:d>
          <m:dPr>
            <m:begChr m:val="["/>
            <m:endChr m:val="]"/>
            <m:ctrlPr>
              <w:rPr>
                <w:rStyle w:val="HTMLSample"/>
                <w:rFonts w:ascii="Cambria Math" w:hAnsi="Cambria Math"/>
              </w:rPr>
            </m:ctrlPr>
          </m:dPr>
          <m:e>
            <m:r>
              <m:rPr>
                <m:sty m:val="p"/>
              </m:rPr>
              <w:rPr>
                <w:rStyle w:val="HTMLSample"/>
                <w:rFonts w:ascii="Cambria Math" w:hAnsi="Cambria Math"/>
              </w:rPr>
              <m:t>X</m:t>
            </m:r>
          </m:e>
        </m:d>
        <m:r>
          <m:rPr>
            <m:sty m:val="p"/>
          </m:rPr>
          <w:rPr>
            <w:rStyle w:val="HTMLSample"/>
            <w:rFonts w:ascii="Cambria Math" w:hAnsi="Cambria Math"/>
          </w:rPr>
          <m:t>+μ</m:t>
        </m:r>
      </m:oMath>
    </w:p>
    <w:p w14:paraId="4C979AA7" w14:textId="7A33E123" w:rsidR="00300E68" w:rsidRDefault="00C07405" w:rsidP="003F39CB">
      <w:pPr>
        <w:pStyle w:val="QuoteCallOut"/>
        <w:rPr>
          <w:rStyle w:val="HTMLSample"/>
          <w:rFonts w:asciiTheme="minorHAnsi" w:hAnsiTheme="minorHAnsi"/>
        </w:rPr>
      </w:pPr>
      <w:r>
        <w:rPr>
          <w:rStyle w:val="HTMLSample"/>
          <w:rFonts w:asciiTheme="minorHAnsi" w:hAnsiTheme="minorHAnsi"/>
        </w:rPr>
        <w:t xml:space="preserve">Since </w:t>
      </w:r>
      <m:oMath>
        <m:r>
          <m:rPr>
            <m:sty m:val="p"/>
          </m:rPr>
          <w:rPr>
            <w:rStyle w:val="HTMLSample"/>
            <w:rFonts w:ascii="Cambria Math" w:hAnsi="Cambria Math"/>
          </w:rPr>
          <m:t>E</m:t>
        </m:r>
        <m:d>
          <m:dPr>
            <m:begChr m:val="["/>
            <m:endChr m:val="]"/>
            <m:ctrlPr>
              <w:rPr>
                <w:rStyle w:val="HTMLSample"/>
                <w:rFonts w:ascii="Cambria Math" w:hAnsi="Cambria Math"/>
              </w:rPr>
            </m:ctrlPr>
          </m:dPr>
          <m:e>
            <m:r>
              <m:rPr>
                <m:sty m:val="p"/>
              </m:rPr>
              <w:rPr>
                <w:rStyle w:val="HTMLSample"/>
                <w:rFonts w:ascii="Cambria Math" w:hAnsi="Cambria Math"/>
              </w:rPr>
              <m:t>X</m:t>
            </m:r>
          </m:e>
        </m:d>
        <m:r>
          <w:rPr>
            <w:rStyle w:val="HTMLSample"/>
            <w:rFonts w:ascii="Cambria Math" w:hAnsi="Cambria Math"/>
          </w:rPr>
          <m:t>=0</m:t>
        </m:r>
      </m:oMath>
      <w:r>
        <w:rPr>
          <w:rStyle w:val="HTMLSample"/>
          <w:rFonts w:asciiTheme="minorHAnsi" w:hAnsiTheme="minorHAnsi"/>
        </w:rPr>
        <w:t xml:space="preserve"> then </w:t>
      </w:r>
      <m:oMath>
        <m:r>
          <m:rPr>
            <m:sty m:val="p"/>
          </m:rPr>
          <w:rPr>
            <w:rStyle w:val="HTMLSample"/>
            <w:rFonts w:ascii="Cambria Math" w:hAnsi="Cambria Math"/>
          </w:rPr>
          <m:t>E</m:t>
        </m:r>
        <m:d>
          <m:dPr>
            <m:begChr m:val="["/>
            <m:endChr m:val="]"/>
            <m:ctrlPr>
              <w:rPr>
                <w:rStyle w:val="HTMLSample"/>
                <w:rFonts w:ascii="Cambria Math" w:hAnsi="Cambria Math"/>
                <w:i/>
              </w:rPr>
            </m:ctrlPr>
          </m:dPr>
          <m:e>
            <m:r>
              <w:rPr>
                <w:rStyle w:val="HTMLSample"/>
                <w:rFonts w:ascii="Cambria Math" w:hAnsi="Cambria Math"/>
              </w:rPr>
              <m:t>Y</m:t>
            </m:r>
          </m:e>
        </m:d>
        <m:r>
          <w:rPr>
            <w:rStyle w:val="HTMLSample"/>
            <w:rFonts w:ascii="Cambria Math" w:hAnsi="Cambria Math"/>
          </w:rPr>
          <m:t>=</m:t>
        </m:r>
        <m:r>
          <m:rPr>
            <m:sty m:val="p"/>
          </m:rPr>
          <w:rPr>
            <w:rStyle w:val="HTMLSample"/>
            <w:rFonts w:ascii="Cambria Math" w:hAnsi="Cambria Math"/>
          </w:rPr>
          <m:t>E</m:t>
        </m:r>
        <m:d>
          <m:dPr>
            <m:begChr m:val="["/>
            <m:endChr m:val="]"/>
            <m:ctrlPr>
              <w:rPr>
                <w:rStyle w:val="HTMLSample"/>
                <w:rFonts w:ascii="Cambria Math" w:hAnsi="Cambria Math"/>
              </w:rPr>
            </m:ctrlPr>
          </m:dPr>
          <m:e>
            <m:r>
              <w:rPr>
                <w:rFonts w:ascii="Cambria Math"/>
              </w:rPr>
              <m:t>σ</m:t>
            </m:r>
            <m:r>
              <m:rPr>
                <m:sty m:val="p"/>
              </m:rPr>
              <w:rPr>
                <w:rStyle w:val="HTMLSample"/>
                <w:rFonts w:ascii="Cambria Math" w:hAnsi="Cambria Math"/>
              </w:rPr>
              <m:t>X+μ</m:t>
            </m:r>
          </m:e>
        </m:d>
        <m:r>
          <m:rPr>
            <m:sty m:val="p"/>
          </m:rPr>
          <w:rPr>
            <w:rStyle w:val="HTMLSample"/>
            <w:rFonts w:ascii="Cambria Math" w:hAnsi="Cambria Math"/>
          </w:rPr>
          <m:t>=</m:t>
        </m:r>
        <m:r>
          <w:rPr>
            <w:rFonts w:ascii="Cambria Math"/>
          </w:rPr>
          <m:t>σ</m:t>
        </m:r>
        <m:r>
          <m:rPr>
            <m:sty m:val="p"/>
          </m:rPr>
          <w:rPr>
            <w:rStyle w:val="HTMLSample"/>
            <w:rFonts w:ascii="Cambria Math" w:hAnsi="Cambria Math"/>
          </w:rPr>
          <m:t>.0+μ=μ</m:t>
        </m:r>
      </m:oMath>
    </w:p>
    <w:p w14:paraId="47F39B8C" w14:textId="07DE41D3" w:rsidR="00803A7F" w:rsidRDefault="00803A7F" w:rsidP="003F39CB">
      <w:pPr>
        <w:pStyle w:val="QuoteCallOut"/>
        <w:rPr>
          <w:rStyle w:val="HTMLSample"/>
          <w:rFonts w:asciiTheme="minorHAnsi" w:hAnsiTheme="minorHAnsi"/>
        </w:rPr>
      </w:pPr>
    </w:p>
    <w:p w14:paraId="74900395" w14:textId="31A9119E" w:rsidR="003C7427" w:rsidRDefault="003C7427" w:rsidP="003F39CB">
      <w:pPr>
        <w:pStyle w:val="QuoteCallOut"/>
        <w:rPr>
          <w:rStyle w:val="HTMLSample"/>
          <w:rFonts w:asciiTheme="minorHAnsi" w:hAnsiTheme="minorHAnsi"/>
        </w:rPr>
      </w:pPr>
      <w:r>
        <w:rPr>
          <w:rStyle w:val="HTMLSample"/>
          <w:rFonts w:asciiTheme="minorHAnsi" w:hAnsiTheme="minorHAnsi"/>
        </w:rPr>
        <w:t>From the properties of variance we know that</w:t>
      </w:r>
    </w:p>
    <w:p w14:paraId="3E15AADF" w14:textId="6AD6760D" w:rsidR="003C7427" w:rsidRDefault="008A2549" w:rsidP="003F39CB">
      <w:pPr>
        <w:pStyle w:val="QuoteCallOut"/>
        <w:rPr>
          <w:rStyle w:val="HTMLSample"/>
          <w:rFonts w:asciiTheme="minorHAnsi" w:hAnsiTheme="minorHAnsi"/>
        </w:rPr>
      </w:pPr>
      <w:r>
        <w:rPr>
          <w:rStyle w:val="HTMLSample"/>
          <w:rFonts w:asciiTheme="minorHAnsi" w:hAnsiTheme="minorHAnsi"/>
        </w:rPr>
        <w:t xml:space="preserve"> </w:t>
      </w:r>
      <m:oMath>
        <m:r>
          <m:rPr>
            <m:sty m:val="p"/>
          </m:rPr>
          <w:rPr>
            <w:rStyle w:val="HTMLSample"/>
            <w:rFonts w:ascii="Cambria Math" w:hAnsi="Cambria Math"/>
          </w:rPr>
          <m:t>Var[aX+b]=</m:t>
        </m:r>
        <m:sSup>
          <m:sSupPr>
            <m:ctrlPr>
              <w:rPr>
                <w:rStyle w:val="HTMLSample"/>
                <w:rFonts w:ascii="Cambria Math" w:hAnsi="Cambria Math"/>
              </w:rPr>
            </m:ctrlPr>
          </m:sSupPr>
          <m:e>
            <m:r>
              <m:rPr>
                <m:sty m:val="p"/>
              </m:rPr>
              <w:rPr>
                <w:rStyle w:val="HTMLSample"/>
                <w:rFonts w:ascii="Cambria Math" w:hAnsi="Cambria Math"/>
              </w:rPr>
              <m:t>a</m:t>
            </m:r>
          </m:e>
          <m:sup>
            <m:r>
              <w:rPr>
                <w:rStyle w:val="HTMLSample"/>
                <w:rFonts w:ascii="Cambria Math" w:hAnsi="Cambria Math"/>
              </w:rPr>
              <m:t>2</m:t>
            </m:r>
          </m:sup>
        </m:sSup>
        <m:r>
          <w:rPr>
            <w:rStyle w:val="HTMLSample"/>
            <w:rFonts w:ascii="Cambria Math" w:hAnsi="Cambria Math"/>
          </w:rPr>
          <m:t>Var[X]</m:t>
        </m:r>
      </m:oMath>
      <w:r w:rsidR="00091663">
        <w:rPr>
          <w:rStyle w:val="HTMLSample"/>
          <w:rFonts w:asciiTheme="minorHAnsi" w:hAnsiTheme="minorHAnsi"/>
        </w:rPr>
        <w:t xml:space="preserve"> therefore </w:t>
      </w:r>
      <m:oMath>
        <m:r>
          <w:rPr>
            <w:rStyle w:val="HTMLSample"/>
            <w:rFonts w:ascii="Cambria Math" w:hAnsi="Cambria Math"/>
          </w:rPr>
          <m:t>Var</m:t>
        </m:r>
        <m:d>
          <m:dPr>
            <m:begChr m:val="["/>
            <m:endChr m:val="]"/>
            <m:ctrlPr>
              <w:rPr>
                <w:rStyle w:val="HTMLSample"/>
                <w:rFonts w:ascii="Cambria Math" w:hAnsi="Cambria Math"/>
                <w:i/>
              </w:rPr>
            </m:ctrlPr>
          </m:dPr>
          <m:e>
            <m:r>
              <w:rPr>
                <w:rStyle w:val="HTMLSample"/>
                <w:rFonts w:ascii="Cambria Math" w:hAnsi="Cambria Math"/>
              </w:rPr>
              <m:t>Y</m:t>
            </m:r>
          </m:e>
        </m:d>
        <m:r>
          <w:rPr>
            <w:rStyle w:val="HTMLSample"/>
            <w:rFonts w:ascii="Cambria Math" w:hAnsi="Cambria Math"/>
          </w:rPr>
          <m:t>=</m:t>
        </m:r>
        <m:r>
          <m:rPr>
            <m:sty m:val="p"/>
          </m:rPr>
          <w:rPr>
            <w:rStyle w:val="HTMLSample"/>
            <w:rFonts w:ascii="Cambria Math" w:hAnsi="Cambria Math"/>
          </w:rPr>
          <m:t>Var</m:t>
        </m:r>
        <m:d>
          <m:dPr>
            <m:begChr m:val="["/>
            <m:endChr m:val="]"/>
            <m:ctrlPr>
              <w:rPr>
                <w:rStyle w:val="HTMLSample"/>
                <w:rFonts w:ascii="Cambria Math" w:hAnsi="Cambria Math"/>
              </w:rPr>
            </m:ctrlPr>
          </m:dPr>
          <m:e>
            <m:r>
              <w:rPr>
                <w:rFonts w:ascii="Cambria Math"/>
              </w:rPr>
              <m:t>σ</m:t>
            </m:r>
            <m:r>
              <m:rPr>
                <m:sty m:val="p"/>
              </m:rPr>
              <w:rPr>
                <w:rStyle w:val="HTMLSample"/>
                <w:rFonts w:ascii="Cambria Math" w:hAnsi="Cambria Math"/>
              </w:rPr>
              <m:t>X+μ</m:t>
            </m:r>
          </m:e>
        </m:d>
        <m:r>
          <m:rPr>
            <m:sty m:val="p"/>
          </m:rPr>
          <w:rPr>
            <w:rStyle w:val="HTMLSample"/>
            <w:rFonts w:ascii="Cambria Math" w:hAnsi="Cambria Math"/>
          </w:rPr>
          <m:t>=</m:t>
        </m:r>
        <m:sSup>
          <m:sSupPr>
            <m:ctrlPr>
              <w:rPr>
                <w:rFonts w:ascii="Cambria Math" w:hAnsi="Cambria Math"/>
                <w:i/>
              </w:rPr>
            </m:ctrlPr>
          </m:sSupPr>
          <m:e>
            <m:r>
              <w:rPr>
                <w:rFonts w:ascii="Cambria Math"/>
              </w:rPr>
              <m:t>σ</m:t>
            </m:r>
          </m:e>
          <m:sup>
            <m:r>
              <w:rPr>
                <w:rFonts w:ascii="Cambria Math"/>
              </w:rPr>
              <m:t>2</m:t>
            </m:r>
          </m:sup>
        </m:sSup>
        <m:r>
          <m:rPr>
            <m:sty m:val="p"/>
          </m:rPr>
          <w:rPr>
            <w:rStyle w:val="HTMLSample"/>
            <w:rFonts w:ascii="Cambria Math" w:hAnsi="Cambria Math"/>
          </w:rPr>
          <m:t>Var</m:t>
        </m:r>
        <m:d>
          <m:dPr>
            <m:begChr m:val="["/>
            <m:endChr m:val="]"/>
            <m:ctrlPr>
              <w:rPr>
                <w:rStyle w:val="HTMLSample"/>
                <w:rFonts w:ascii="Cambria Math" w:hAnsi="Cambria Math"/>
              </w:rPr>
            </m:ctrlPr>
          </m:dPr>
          <m:e>
            <m:r>
              <m:rPr>
                <m:sty m:val="p"/>
              </m:rPr>
              <w:rPr>
                <w:rStyle w:val="HTMLSample"/>
                <w:rFonts w:ascii="Cambria Math" w:hAnsi="Cambria Math"/>
              </w:rPr>
              <m:t>X</m:t>
            </m:r>
          </m:e>
        </m:d>
      </m:oMath>
    </w:p>
    <w:p w14:paraId="407BB3A1" w14:textId="55AFD043" w:rsidR="00C24CF0" w:rsidRPr="00152B02" w:rsidRDefault="00C24CF0" w:rsidP="003F39CB">
      <w:pPr>
        <w:pStyle w:val="QuoteCallOut"/>
        <w:rPr>
          <w:rStyle w:val="HTMLSample"/>
          <w:rFonts w:asciiTheme="minorHAnsi" w:hAnsiTheme="minorHAnsi"/>
        </w:rPr>
      </w:pPr>
      <w:r>
        <w:rPr>
          <w:rStyle w:val="HTMLSample"/>
          <w:rFonts w:asciiTheme="minorHAnsi" w:hAnsiTheme="minorHAnsi"/>
        </w:rPr>
        <w:t xml:space="preserve">Since </w:t>
      </w:r>
      <m:oMath>
        <m:r>
          <m:rPr>
            <m:sty m:val="p"/>
          </m:rPr>
          <w:rPr>
            <w:rStyle w:val="HTMLSample"/>
            <w:rFonts w:ascii="Cambria Math" w:hAnsi="Cambria Math"/>
          </w:rPr>
          <m:t>Var</m:t>
        </m:r>
        <m:d>
          <m:dPr>
            <m:begChr m:val="["/>
            <m:endChr m:val="]"/>
            <m:ctrlPr>
              <w:rPr>
                <w:rStyle w:val="HTMLSample"/>
                <w:rFonts w:ascii="Cambria Math" w:hAnsi="Cambria Math"/>
              </w:rPr>
            </m:ctrlPr>
          </m:dPr>
          <m:e>
            <m:r>
              <m:rPr>
                <m:sty m:val="p"/>
              </m:rPr>
              <w:rPr>
                <w:rStyle w:val="HTMLSample"/>
                <w:rFonts w:ascii="Cambria Math" w:hAnsi="Cambria Math"/>
              </w:rPr>
              <m:t>X</m:t>
            </m:r>
          </m:e>
        </m:d>
        <m:r>
          <w:rPr>
            <w:rStyle w:val="HTMLSample"/>
            <w:rFonts w:ascii="Cambria Math" w:hAnsi="Cambria Math"/>
          </w:rPr>
          <m:t>=1</m:t>
        </m:r>
      </m:oMath>
      <w:r>
        <w:rPr>
          <w:rStyle w:val="HTMLSample"/>
          <w:rFonts w:asciiTheme="minorHAnsi" w:hAnsiTheme="minorHAnsi"/>
        </w:rPr>
        <w:t xml:space="preserve"> then </w:t>
      </w:r>
      <m:oMath>
        <m:r>
          <w:rPr>
            <w:rStyle w:val="HTMLSample"/>
            <w:rFonts w:ascii="Cambria Math" w:hAnsi="Cambria Math"/>
          </w:rPr>
          <m:t>Var</m:t>
        </m:r>
        <m:d>
          <m:dPr>
            <m:begChr m:val="["/>
            <m:endChr m:val="]"/>
            <m:ctrlPr>
              <w:rPr>
                <w:rStyle w:val="HTMLSample"/>
                <w:rFonts w:ascii="Cambria Math" w:hAnsi="Cambria Math"/>
                <w:i/>
              </w:rPr>
            </m:ctrlPr>
          </m:dPr>
          <m:e>
            <m:r>
              <w:rPr>
                <w:rStyle w:val="HTMLSample"/>
                <w:rFonts w:ascii="Cambria Math" w:hAnsi="Cambria Math"/>
              </w:rPr>
              <m:t>Y</m:t>
            </m:r>
          </m:e>
        </m:d>
        <m:r>
          <m:rPr>
            <m:sty m:val="p"/>
          </m:rPr>
          <w:rPr>
            <w:rStyle w:val="HTMLSample"/>
            <w:rFonts w:ascii="Cambria Math" w:hAnsi="Cambria Math"/>
          </w:rPr>
          <m:t>=</m:t>
        </m:r>
        <m:sSup>
          <m:sSupPr>
            <m:ctrlPr>
              <w:rPr>
                <w:rFonts w:ascii="Cambria Math" w:hAnsi="Cambria Math"/>
                <w:i/>
              </w:rPr>
            </m:ctrlPr>
          </m:sSupPr>
          <m:e>
            <m:r>
              <w:rPr>
                <w:rFonts w:ascii="Cambria Math"/>
              </w:rPr>
              <m:t>σ</m:t>
            </m:r>
          </m:e>
          <m:sup>
            <m:r>
              <w:rPr>
                <w:rFonts w:ascii="Cambria Math"/>
              </w:rPr>
              <m:t>2</m:t>
            </m:r>
          </m:sup>
        </m:sSup>
        <m:r>
          <m:rPr>
            <m:sty m:val="p"/>
          </m:rPr>
          <w:rPr>
            <w:rStyle w:val="HTMLSample"/>
            <w:rFonts w:ascii="Cambria Math" w:hAnsi="Cambria Math"/>
          </w:rPr>
          <m:t>.1=</m:t>
        </m:r>
        <m:sSup>
          <m:sSupPr>
            <m:ctrlPr>
              <w:rPr>
                <w:rFonts w:ascii="Cambria Math" w:hAnsi="Cambria Math"/>
                <w:i/>
              </w:rPr>
            </m:ctrlPr>
          </m:sSupPr>
          <m:e>
            <m:r>
              <w:rPr>
                <w:rFonts w:ascii="Cambria Math"/>
              </w:rPr>
              <m:t>σ</m:t>
            </m:r>
          </m:e>
          <m:sup>
            <m:r>
              <w:rPr>
                <w:rFonts w:ascii="Cambria Math"/>
              </w:rPr>
              <m:t>2</m:t>
            </m:r>
          </m:sup>
        </m:sSup>
      </m:oMath>
    </w:p>
    <w:p w14:paraId="1A1B6320" w14:textId="77777777" w:rsidR="003F39CB" w:rsidRDefault="003F39CB" w:rsidP="00DE3552"/>
    <w:p w14:paraId="41AC09BB" w14:textId="170F13A6" w:rsidR="00E91619" w:rsidRPr="006C65CE" w:rsidRDefault="003829A2" w:rsidP="006C65CE">
      <w:r>
        <w:t>By the same reasoning</w:t>
      </w:r>
      <w:r w:rsidR="001F7B5F">
        <w:t xml:space="preserve"> if we know that a random </w:t>
      </w:r>
      <w:r>
        <w:t>variable</w:t>
      </w:r>
      <w:r w:rsidR="001F7B5F">
        <w:t xml:space="preserve"> </w:t>
      </w:r>
      <m:oMath>
        <m:r>
          <w:rPr>
            <w:rFonts w:ascii="Cambria Math" w:hAnsi="Cambria Math"/>
          </w:rPr>
          <m:t>X</m:t>
        </m:r>
      </m:oMath>
      <w:r w:rsidR="001F7B5F">
        <w:t xml:space="preserve"> is distributed with mean </w:t>
      </w:r>
      <m:oMath>
        <m:r>
          <w:rPr>
            <w:rFonts w:ascii="Cambria Math"/>
          </w:rPr>
          <m:t>μ</m:t>
        </m:r>
      </m:oMath>
      <w:r w:rsidR="001F7B5F">
        <w:t xml:space="preserve"> and variance </w:t>
      </w:r>
      <m:oMath>
        <m:sSup>
          <m:sSupPr>
            <m:ctrlPr>
              <w:rPr>
                <w:rFonts w:ascii="Cambria Math" w:hAnsi="Cambria Math"/>
                <w:i/>
              </w:rPr>
            </m:ctrlPr>
          </m:sSupPr>
          <m:e>
            <m:r>
              <w:rPr>
                <w:rFonts w:ascii="Cambria Math"/>
              </w:rPr>
              <m:t>σ</m:t>
            </m:r>
          </m:e>
          <m:sup>
            <m:r>
              <w:rPr>
                <w:rFonts w:ascii="Cambria Math"/>
              </w:rPr>
              <m:t>2</m:t>
            </m:r>
          </m:sup>
        </m:sSup>
      </m:oMath>
      <w:r w:rsidR="001F7B5F">
        <w:t xml:space="preserve"> </w:t>
      </w:r>
      <w:r>
        <w:t>under some measure then</w:t>
      </w:r>
      <w:r w:rsidR="001F7B5F">
        <w:t xml:space="preserve"> we also know that the random variable</w:t>
      </w:r>
      <w:r w:rsidR="006324C9">
        <w:t xml:space="preserve"> </w:t>
      </w:r>
      <m:oMath>
        <m:f>
          <m:fPr>
            <m:ctrlPr>
              <w:rPr>
                <w:rFonts w:ascii="Cambria Math" w:hAnsi="Cambria Math"/>
                <w:i/>
              </w:rPr>
            </m:ctrlPr>
          </m:fPr>
          <m:num>
            <m:r>
              <w:rPr>
                <w:rFonts w:ascii="Cambria Math"/>
              </w:rPr>
              <m:t>x</m:t>
            </m:r>
            <m:r>
              <w:rPr>
                <w:rFonts w:ascii="Cambria Math"/>
              </w:rPr>
              <m:t>-</m:t>
            </m:r>
            <m:r>
              <w:rPr>
                <w:rFonts w:ascii="Cambria Math"/>
              </w:rPr>
              <m:t>μ</m:t>
            </m:r>
          </m:num>
          <m:den>
            <m:r>
              <w:rPr>
                <w:rFonts w:ascii="Cambria Math"/>
              </w:rPr>
              <m:t>σ</m:t>
            </m:r>
          </m:den>
        </m:f>
      </m:oMath>
      <w:r w:rsidR="001F7B5F">
        <w:t xml:space="preserve">   is distributed with mean zero and variance one</w:t>
      </w:r>
    </w:p>
    <w:p w14:paraId="2F8D79E5" w14:textId="691255F5" w:rsidR="002926A8" w:rsidRDefault="00D33634" w:rsidP="002926A8">
      <w:pPr>
        <w:pStyle w:val="Heading3"/>
      </w:pPr>
      <w:r>
        <w:lastRenderedPageBreak/>
        <w:t>Splitting and Combining</w:t>
      </w:r>
    </w:p>
    <w:p w14:paraId="1BEAAB89" w14:textId="028FC711" w:rsidR="00A47F63" w:rsidRDefault="002A5101" w:rsidP="00255F54">
      <w:r>
        <w:t>We</w:t>
      </w:r>
      <w:r w:rsidR="00A47F63">
        <w:t xml:space="preserve"> </w:t>
      </w:r>
      <w:r w:rsidR="008B6E6B">
        <w:t xml:space="preserve">define a random variable </w:t>
      </w:r>
      <w:r>
        <w:t>S</w:t>
      </w:r>
      <w:r w:rsidR="008B6E6B">
        <w:t xml:space="preserve"> to be the </w:t>
      </w:r>
      <w:r w:rsidR="00A47F63">
        <w:t xml:space="preserve">sum </w:t>
      </w:r>
      <w:r w:rsidR="008B6E6B">
        <w:t xml:space="preserve">of </w:t>
      </w:r>
      <w:r w:rsidR="00A47F63">
        <w:t xml:space="preserve">n </w:t>
      </w:r>
      <w:r w:rsidR="008A23E9">
        <w:t xml:space="preserve">independent identical </w:t>
      </w:r>
      <w:r w:rsidR="00A47F63">
        <w:t xml:space="preserve">random variables </w:t>
      </w:r>
      <w:r w:rsidR="008B6E6B">
        <w:t>as follows</w:t>
      </w:r>
      <w:r w:rsidR="00D35CFF">
        <w:t xml:space="preserve"> </w:t>
      </w:r>
    </w:p>
    <w:p w14:paraId="53A06508" w14:textId="1D10B5C4" w:rsidR="00D35CFF" w:rsidRDefault="008A7732" w:rsidP="00255F54">
      <m:oMathPara>
        <m:oMath>
          <m:sSub>
            <m:sSubPr>
              <m:ctrlPr>
                <w:rPr>
                  <w:rFonts w:ascii="Cambria Math" w:hAnsi="Cambria Math"/>
                  <w:i/>
                </w:rPr>
              </m:ctrlPr>
            </m:sSubPr>
            <m:e>
              <m:r>
                <w:rPr>
                  <w:rFonts w:ascii="Cambria Math"/>
                </w:rPr>
                <m:t>S</m:t>
              </m:r>
            </m:e>
            <m:sub>
              <m:r>
                <w:rPr>
                  <w:rFonts w:ascii="Cambria Math"/>
                </w:rPr>
                <m:t>n</m:t>
              </m:r>
            </m:sub>
          </m:sSub>
          <m:r>
            <w:rPr>
              <w:rFonts w:ascii="Cambria Math"/>
            </w:rPr>
            <m:t>=</m:t>
          </m:r>
          <m:sSub>
            <m:sSubPr>
              <m:ctrlPr>
                <w:rPr>
                  <w:rFonts w:ascii="Cambria Math" w:hAnsi="Cambria Math"/>
                  <w:i/>
                </w:rPr>
              </m:ctrlPr>
            </m:sSubPr>
            <m:e>
              <m:r>
                <w:rPr>
                  <w:rFonts w:ascii="Cambria Math"/>
                </w:rPr>
                <m:t>s</m:t>
              </m:r>
            </m:e>
            <m:sub>
              <m:r>
                <w:rPr>
                  <w:rFonts w:ascii="Cambria Math"/>
                </w:rPr>
                <m:t>1</m:t>
              </m:r>
            </m:sub>
          </m:sSub>
          <m:r>
            <w:rPr>
              <w:rFonts w:ascii="Cambria Math"/>
            </w:rPr>
            <m:t>+</m:t>
          </m:r>
          <m:r>
            <w:rPr>
              <w:rFonts w:ascii="Cambria Math"/>
            </w:rPr>
            <m:t>…</m:t>
          </m:r>
          <m:r>
            <w:rPr>
              <w:rFonts w:ascii="Cambria Math"/>
            </w:rPr>
            <m:t>+</m:t>
          </m:r>
          <m:sSub>
            <m:sSubPr>
              <m:ctrlPr>
                <w:rPr>
                  <w:rFonts w:ascii="Cambria Math" w:hAnsi="Cambria Math"/>
                  <w:i/>
                </w:rPr>
              </m:ctrlPr>
            </m:sSubPr>
            <m:e>
              <m:r>
                <w:rPr>
                  <w:rFonts w:ascii="Cambria Math"/>
                </w:rPr>
                <m:t>s</m:t>
              </m:r>
            </m:e>
            <m:sub>
              <m:r>
                <w:rPr>
                  <w:rFonts w:ascii="Cambria Math"/>
                </w:rPr>
                <m:t>n</m:t>
              </m:r>
            </m:sub>
          </m:sSub>
        </m:oMath>
      </m:oMathPara>
    </w:p>
    <w:p w14:paraId="7C8A8421" w14:textId="593913CC" w:rsidR="00D35CFF" w:rsidRDefault="002A5101" w:rsidP="002A5101">
      <w:r>
        <w:t xml:space="preserve">If each </w:t>
      </w:r>
      <m:oMath>
        <m:sSub>
          <m:sSubPr>
            <m:ctrlPr>
              <w:rPr>
                <w:rFonts w:ascii="Cambria Math" w:hAnsi="Cambria Math"/>
                <w:i/>
              </w:rPr>
            </m:ctrlPr>
          </m:sSubPr>
          <m:e>
            <m:r>
              <w:rPr>
                <w:rFonts w:ascii="Cambria Math"/>
              </w:rPr>
              <m:t>s</m:t>
            </m:r>
          </m:e>
          <m:sub>
            <m:r>
              <w:rPr>
                <w:rFonts w:ascii="Cambria Math"/>
              </w:rPr>
              <m:t>t</m:t>
            </m:r>
          </m:sub>
        </m:sSub>
      </m:oMath>
      <w:r w:rsidR="00F70F14">
        <w:t xml:space="preserve"> </w:t>
      </w:r>
      <w:r w:rsidR="00D35CFF">
        <w:t>has</w:t>
      </w:r>
      <w:r w:rsidR="00E661D1">
        <w:t xml:space="preserve"> expected value </w:t>
      </w:r>
      <m:oMath>
        <m:sSub>
          <m:sSubPr>
            <m:ctrlPr>
              <w:rPr>
                <w:rFonts w:ascii="Cambria Math" w:hAnsi="Cambria Math"/>
                <w:i/>
              </w:rPr>
            </m:ctrlPr>
          </m:sSubPr>
          <m:e>
            <m:r>
              <w:rPr>
                <w:rFonts w:ascii="Cambria Math"/>
              </w:rPr>
              <m:t>E[s</m:t>
            </m:r>
          </m:e>
          <m:sub>
            <m:r>
              <w:rPr>
                <w:rFonts w:ascii="Cambria Math"/>
              </w:rPr>
              <m:t>t</m:t>
            </m:r>
          </m:sub>
        </m:sSub>
        <m:r>
          <w:rPr>
            <w:rFonts w:ascii="Cambria Math" w:hAnsi="Cambria Math"/>
          </w:rPr>
          <m:t xml:space="preserve">] </m:t>
        </m:r>
      </m:oMath>
      <w:r w:rsidR="00D35CFF">
        <w:t xml:space="preserve"> </w:t>
      </w:r>
      <w:r w:rsidR="006D457A">
        <w:t xml:space="preserve">and </w:t>
      </w:r>
      <w:r w:rsidR="00D35CFF">
        <w:t xml:space="preserve">variance </w:t>
      </w:r>
      <m:oMath>
        <m:sSub>
          <m:sSubPr>
            <m:ctrlPr>
              <w:rPr>
                <w:rFonts w:ascii="Cambria Math" w:hAnsi="Cambria Math"/>
                <w:i/>
              </w:rPr>
            </m:ctrlPr>
          </m:sSubPr>
          <m:e>
            <m:r>
              <w:rPr>
                <w:rFonts w:ascii="Cambria Math"/>
              </w:rPr>
              <m:t>Var[s</m:t>
            </m:r>
          </m:e>
          <m:sub>
            <m:r>
              <w:rPr>
                <w:rFonts w:ascii="Cambria Math"/>
              </w:rPr>
              <m:t>t</m:t>
            </m:r>
          </m:sub>
        </m:sSub>
        <m:r>
          <w:rPr>
            <w:rFonts w:ascii="Cambria Math" w:hAnsi="Cambria Math"/>
          </w:rPr>
          <m:t xml:space="preserve">] </m:t>
        </m:r>
      </m:oMath>
      <w:r w:rsidR="00D35CFF">
        <w:t>then</w:t>
      </w:r>
    </w:p>
    <w:p w14:paraId="67F5B3AB" w14:textId="215447C3" w:rsidR="00D35CFF" w:rsidRPr="00E661D1" w:rsidRDefault="00D35CFF" w:rsidP="00D35CFF">
      <m:oMathPara>
        <m:oMathParaPr>
          <m:jc m:val="center"/>
        </m:oMathParaPr>
        <m:oMath>
          <m:r>
            <w:rPr>
              <w:rFonts w:ascii="Cambria Math" w:hAnsi="Cambria Math"/>
            </w:rPr>
            <m:t>Var[</m:t>
          </m:r>
          <m:sSub>
            <m:sSubPr>
              <m:ctrlPr>
                <w:rPr>
                  <w:rFonts w:ascii="Cambria Math" w:hAnsi="Cambria Math"/>
                  <w:i/>
                </w:rPr>
              </m:ctrlPr>
            </m:sSubPr>
            <m:e>
              <m:r>
                <w:rPr>
                  <w:rFonts w:ascii="Cambria Math"/>
                </w:rPr>
                <m:t>S</m:t>
              </m:r>
            </m:e>
            <m:sub>
              <m:r>
                <w:rPr>
                  <w:rFonts w:ascii="Cambria Math"/>
                </w:rPr>
                <m:t>n</m:t>
              </m:r>
            </m:sub>
          </m:sSub>
          <m:r>
            <w:rPr>
              <w:rFonts w:ascii="Cambria Math"/>
            </w:rPr>
            <m:t>]=</m:t>
          </m:r>
          <m:sSub>
            <m:sSubPr>
              <m:ctrlPr>
                <w:rPr>
                  <w:rFonts w:ascii="Cambria Math" w:hAnsi="Cambria Math"/>
                  <w:i/>
                </w:rPr>
              </m:ctrlPr>
            </m:sSubPr>
            <m:e>
              <m:r>
                <w:rPr>
                  <w:rFonts w:ascii="Cambria Math"/>
                </w:rPr>
                <m:t>n.Var[s</m:t>
              </m:r>
            </m:e>
            <m:sub>
              <m:r>
                <w:rPr>
                  <w:rFonts w:ascii="Cambria Math"/>
                </w:rPr>
                <m:t>t</m:t>
              </m:r>
            </m:sub>
          </m:sSub>
          <m:r>
            <w:rPr>
              <w:rFonts w:ascii="Cambria Math"/>
            </w:rPr>
            <m:t>]</m:t>
          </m:r>
        </m:oMath>
      </m:oMathPara>
    </w:p>
    <w:p w14:paraId="290757C3" w14:textId="28ED5926" w:rsidR="00E661D1" w:rsidRDefault="008A7732" w:rsidP="00471DD1">
      <w:pPr>
        <w:jc w:val="center"/>
      </w:pPr>
      <m:oMathPara>
        <m:oMath>
          <m:sSub>
            <m:sSubPr>
              <m:ctrlPr>
                <w:rPr>
                  <w:rFonts w:ascii="Cambria Math" w:hAnsi="Cambria Math"/>
                  <w:i/>
                </w:rPr>
              </m:ctrlPr>
            </m:sSubPr>
            <m:e>
              <m:r>
                <w:rPr>
                  <w:rFonts w:ascii="Cambria Math"/>
                </w:rPr>
                <m:t>E[S</m:t>
              </m:r>
            </m:e>
            <m:sub>
              <m:r>
                <w:rPr>
                  <w:rFonts w:ascii="Cambria Math"/>
                </w:rPr>
                <m:t>n</m:t>
              </m:r>
            </m:sub>
          </m:sSub>
          <m:r>
            <w:rPr>
              <w:rFonts w:ascii="Cambria Math" w:hAnsi="Cambria Math"/>
            </w:rPr>
            <m:t>]=n.E[</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oMath>
      </m:oMathPara>
    </w:p>
    <w:p w14:paraId="7658759B" w14:textId="4BC0CCCD" w:rsidR="00562D48" w:rsidRDefault="00674003" w:rsidP="006D457A">
      <w:r>
        <w:t xml:space="preserve">The reverse is also true. Given a random variable </w:t>
      </w:r>
      <m:oMath>
        <m:sSub>
          <m:sSubPr>
            <m:ctrlPr>
              <w:rPr>
                <w:rFonts w:ascii="Cambria Math" w:hAnsi="Cambria Math"/>
                <w:i/>
              </w:rPr>
            </m:ctrlPr>
          </m:sSubPr>
          <m:e>
            <m:r>
              <w:rPr>
                <w:rFonts w:ascii="Cambria Math"/>
              </w:rPr>
              <m:t>S</m:t>
            </m:r>
          </m:e>
          <m:sub>
            <m:r>
              <w:rPr>
                <w:rFonts w:ascii="Cambria Math"/>
              </w:rPr>
              <m:t>n</m:t>
            </m:r>
          </m:sub>
        </m:sSub>
      </m:oMath>
      <w:r>
        <w:t>with</w:t>
      </w:r>
      <w:r w:rsidR="00053410">
        <w:t xml:space="preserve"> expectation</w:t>
      </w:r>
      <w:r>
        <w:t xml:space="preserve"> </w:t>
      </w:r>
      <m:oMath>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rPr>
                  <m:t>S</m:t>
                </m:r>
              </m:e>
              <m:sub>
                <m:r>
                  <w:rPr>
                    <w:rFonts w:ascii="Cambria Math"/>
                  </w:rPr>
                  <m:t>n</m:t>
                </m:r>
              </m:sub>
            </m:sSub>
          </m:e>
        </m:d>
        <m:r>
          <w:rPr>
            <w:rFonts w:ascii="Cambria Math"/>
          </w:rPr>
          <m:t>=</m:t>
        </m:r>
        <m:r>
          <w:rPr>
            <w:rFonts w:ascii="Cambria Math" w:hAnsi="Cambria Math"/>
          </w:rPr>
          <m:t>μ</m:t>
        </m:r>
      </m:oMath>
      <w:r w:rsidR="00053410">
        <w:t xml:space="preserve"> and </w:t>
      </w:r>
      <w:r>
        <w:t xml:space="preserve">variance </w:t>
      </w:r>
      <m:oMath>
        <m:r>
          <w:rPr>
            <w:rFonts w:ascii="Cambria Math" w:hAnsi="Cambria Math"/>
          </w:rPr>
          <m:t>Var</m:t>
        </m:r>
        <m:d>
          <m:dPr>
            <m:begChr m:val="["/>
            <m:endChr m:val="]"/>
            <m:ctrlPr>
              <w:rPr>
                <w:rFonts w:ascii="Cambria Math" w:hAnsi="Cambria Math"/>
                <w:i/>
              </w:rPr>
            </m:ctrlPr>
          </m:dPr>
          <m:e>
            <m:sSub>
              <m:sSubPr>
                <m:ctrlPr>
                  <w:rPr>
                    <w:rFonts w:ascii="Cambria Math" w:hAnsi="Cambria Math"/>
                    <w:i/>
                  </w:rPr>
                </m:ctrlPr>
              </m:sSubPr>
              <m:e>
                <m:r>
                  <w:rPr>
                    <w:rFonts w:ascii="Cambria Math"/>
                  </w:rPr>
                  <m:t>S</m:t>
                </m:r>
              </m:e>
              <m:sub>
                <m:r>
                  <w:rPr>
                    <w:rFonts w:ascii="Cambria Math"/>
                  </w:rPr>
                  <m:t>n</m:t>
                </m:r>
              </m:sub>
            </m:sSub>
          </m:e>
        </m:d>
        <m:r>
          <w:rPr>
            <w:rFonts w:ascii="Cambria Math"/>
          </w:rPr>
          <m:t>=</m:t>
        </m:r>
        <m:sSup>
          <m:sSupPr>
            <m:ctrlPr>
              <w:rPr>
                <w:rFonts w:ascii="Cambria Math" w:hAnsi="Cambria Math"/>
                <w:i/>
              </w:rPr>
            </m:ctrlPr>
          </m:sSupPr>
          <m:e>
            <m:r>
              <w:rPr>
                <w:rFonts w:ascii="Cambria Math"/>
              </w:rPr>
              <m:t>σ</m:t>
            </m:r>
          </m:e>
          <m:sup>
            <m:r>
              <w:rPr>
                <w:rFonts w:ascii="Cambria Math"/>
              </w:rPr>
              <m:t>2</m:t>
            </m:r>
          </m:sup>
        </m:sSup>
      </m:oMath>
      <w:r w:rsidR="00003460">
        <w:t xml:space="preserve"> </w:t>
      </w:r>
      <w:r w:rsidR="00471DD1">
        <w:t xml:space="preserve">and </w:t>
      </w:r>
      <w:r w:rsidR="00003460">
        <w:t xml:space="preserve">we can split it into n independent identical random variable </w:t>
      </w:r>
      <m:oMath>
        <m:sSub>
          <m:sSubPr>
            <m:ctrlPr>
              <w:rPr>
                <w:rFonts w:ascii="Cambria Math" w:hAnsi="Cambria Math"/>
                <w:i/>
              </w:rPr>
            </m:ctrlPr>
          </m:sSubPr>
          <m:e>
            <m:r>
              <w:rPr>
                <w:rFonts w:ascii="Cambria Math"/>
              </w:rPr>
              <m:t>s</m:t>
            </m:r>
          </m:e>
          <m:sub>
            <m:r>
              <w:rPr>
                <w:rFonts w:ascii="Cambria Math"/>
              </w:rPr>
              <m:t>1</m:t>
            </m:r>
          </m:sub>
        </m:sSub>
        <m:r>
          <w:rPr>
            <w:rFonts w:ascii="Cambria Math"/>
          </w:rPr>
          <m:t>,</m:t>
        </m:r>
        <m:r>
          <w:rPr>
            <w:rFonts w:ascii="Cambria Math"/>
          </w:rPr>
          <m:t>…</m:t>
        </m:r>
        <m:r>
          <w:rPr>
            <w:rFonts w:ascii="Cambria Math"/>
          </w:rPr>
          <m:t>,</m:t>
        </m:r>
        <m:sSub>
          <m:sSubPr>
            <m:ctrlPr>
              <w:rPr>
                <w:rFonts w:ascii="Cambria Math" w:hAnsi="Cambria Math"/>
                <w:i/>
              </w:rPr>
            </m:ctrlPr>
          </m:sSubPr>
          <m:e>
            <m:r>
              <w:rPr>
                <w:rFonts w:ascii="Cambria Math"/>
              </w:rPr>
              <m:t>s</m:t>
            </m:r>
          </m:e>
          <m:sub>
            <m:r>
              <w:rPr>
                <w:rFonts w:ascii="Cambria Math"/>
              </w:rPr>
              <m:t>n</m:t>
            </m:r>
          </m:sub>
        </m:sSub>
      </m:oMath>
      <w:r w:rsidR="003F4153">
        <w:t>each with</w:t>
      </w:r>
      <w:r w:rsidR="00557177">
        <w:t xml:space="preserve"> expectation </w:t>
      </w:r>
      <w:r w:rsidR="003F4153">
        <w:t xml:space="preserve"> variance </w:t>
      </w:r>
      <m:oMath>
        <m:r>
          <w:rPr>
            <w:rFonts w:ascii="Cambria Math" w:hAnsi="Cambria Math"/>
          </w:rPr>
          <m:t>Var</m:t>
        </m:r>
        <m:d>
          <m:dPr>
            <m:begChr m:val="["/>
            <m:endChr m:val="]"/>
            <m:ctrlPr>
              <w:rPr>
                <w:rFonts w:ascii="Cambria Math" w:hAnsi="Cambria Math"/>
                <w:i/>
              </w:rPr>
            </m:ctrlPr>
          </m:dPr>
          <m:e>
            <m:sSub>
              <m:sSubPr>
                <m:ctrlPr>
                  <w:rPr>
                    <w:rFonts w:ascii="Cambria Math" w:hAnsi="Cambria Math"/>
                    <w:i/>
                  </w:rPr>
                </m:ctrlPr>
              </m:sSubPr>
              <m:e>
                <m:r>
                  <w:rPr>
                    <w:rFonts w:ascii="Cambria Math"/>
                  </w:rPr>
                  <m:t>s</m:t>
                </m:r>
              </m:e>
              <m:sub>
                <m:r>
                  <w:rPr>
                    <w:rFonts w:ascii="Cambria Math"/>
                  </w:rPr>
                  <m:t>t</m:t>
                </m:r>
              </m:sub>
            </m:sSub>
          </m:e>
        </m:d>
        <m:r>
          <w:rPr>
            <w:rFonts w:ascii="Cambria Math"/>
          </w:rPr>
          <m:t>=</m:t>
        </m:r>
        <m:f>
          <m:fPr>
            <m:ctrlPr>
              <w:rPr>
                <w:rFonts w:ascii="Cambria Math" w:hAnsi="Cambria Math"/>
                <w:i/>
              </w:rPr>
            </m:ctrlPr>
          </m:fPr>
          <m:num>
            <m:sSup>
              <m:sSupPr>
                <m:ctrlPr>
                  <w:rPr>
                    <w:rFonts w:ascii="Cambria Math" w:hAnsi="Cambria Math"/>
                    <w:i/>
                  </w:rPr>
                </m:ctrlPr>
              </m:sSupPr>
              <m:e>
                <m:r>
                  <w:rPr>
                    <w:rFonts w:ascii="Cambria Math"/>
                  </w:rPr>
                  <m:t>σ</m:t>
                </m:r>
              </m:e>
              <m:sup>
                <m:r>
                  <w:rPr>
                    <w:rFonts w:ascii="Cambria Math"/>
                  </w:rPr>
                  <m:t>2</m:t>
                </m:r>
              </m:sup>
            </m:sSup>
          </m:num>
          <m:den>
            <m:r>
              <w:rPr>
                <w:rFonts w:ascii="Cambria Math" w:hAnsi="Cambria Math"/>
              </w:rPr>
              <m:t>n</m:t>
            </m:r>
          </m:den>
        </m:f>
      </m:oMath>
      <w:r w:rsidR="003513D3">
        <w:t xml:space="preserve"> </w:t>
      </w:r>
      <w:r w:rsidR="00E212C3">
        <w:t xml:space="preserve">and </w:t>
      </w:r>
      <m:oMath>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rPr>
                  <m:t>s</m:t>
                </m:r>
              </m:e>
              <m:sub>
                <m:r>
                  <w:rPr>
                    <w:rFonts w:ascii="Cambria Math"/>
                  </w:rPr>
                  <m:t>t</m:t>
                </m:r>
              </m:sub>
            </m:sSub>
          </m:e>
        </m:d>
        <m:r>
          <w:rPr>
            <w:rFonts w:ascii="Cambria Math"/>
          </w:rPr>
          <m:t>=</m:t>
        </m:r>
        <m:f>
          <m:fPr>
            <m:ctrlPr>
              <w:rPr>
                <w:rFonts w:ascii="Cambria Math" w:hAnsi="Cambria Math"/>
                <w:i/>
              </w:rPr>
            </m:ctrlPr>
          </m:fPr>
          <m:num>
            <m:r>
              <w:rPr>
                <w:rFonts w:ascii="Cambria Math" w:hAnsi="Cambria Math"/>
              </w:rPr>
              <m:t>μ</m:t>
            </m:r>
          </m:num>
          <m:den>
            <m:r>
              <w:rPr>
                <w:rFonts w:ascii="Cambria Math" w:hAnsi="Cambria Math"/>
              </w:rPr>
              <m:t>n</m:t>
            </m:r>
          </m:den>
        </m:f>
        <m:r>
          <m:rPr>
            <m:sty m:val="p"/>
          </m:rPr>
          <w:rPr>
            <w:rFonts w:ascii="Cambria Math" w:hAnsi="Cambria Math"/>
          </w:rPr>
          <m:t xml:space="preserve"> </m:t>
        </m:r>
      </m:oMath>
    </w:p>
    <w:p w14:paraId="3E7DA8D8" w14:textId="77777777" w:rsidR="00633311" w:rsidRDefault="00633311" w:rsidP="006D457A"/>
    <w:p w14:paraId="0C268AFE" w14:textId="4B48799A" w:rsidR="006D457A" w:rsidRDefault="006D457A" w:rsidP="006D457A">
      <w:r>
        <w:t xml:space="preserve">Furthermore we can use </w:t>
      </w:r>
      <w:r w:rsidR="00101C6F">
        <w:t xml:space="preserve">a </w:t>
      </w:r>
      <w:r w:rsidR="00CC3D72">
        <w:t xml:space="preserve">random variable X distributed </w:t>
      </w:r>
      <w:r w:rsidR="00101C6F">
        <w:t xml:space="preserve">with </w:t>
      </w:r>
      <w:r w:rsidR="00CC3D72">
        <w:t xml:space="preserve">mean zero and variance one to </w:t>
      </w:r>
      <w:r w:rsidR="007212EE">
        <w:t xml:space="preserve">generate </w:t>
      </w:r>
      <w:r w:rsidR="004623F9">
        <w:t xml:space="preserve">both </w:t>
      </w:r>
      <m:oMath>
        <m:sSub>
          <m:sSubPr>
            <m:ctrlPr>
              <w:rPr>
                <w:rFonts w:ascii="Cambria Math" w:hAnsi="Cambria Math"/>
                <w:i/>
              </w:rPr>
            </m:ctrlPr>
          </m:sSubPr>
          <m:e>
            <m:r>
              <w:rPr>
                <w:rFonts w:ascii="Cambria Math"/>
              </w:rPr>
              <m:t>S</m:t>
            </m:r>
          </m:e>
          <m:sub>
            <m:r>
              <w:rPr>
                <w:rFonts w:ascii="Cambria Math"/>
              </w:rPr>
              <m:t>n</m:t>
            </m:r>
          </m:sub>
        </m:sSub>
      </m:oMath>
      <w:r w:rsidR="004623F9">
        <w:t xml:space="preserve">and </w:t>
      </w:r>
      <m:oMath>
        <m:sSub>
          <m:sSubPr>
            <m:ctrlPr>
              <w:rPr>
                <w:rFonts w:ascii="Cambria Math" w:hAnsi="Cambria Math"/>
                <w:i/>
              </w:rPr>
            </m:ctrlPr>
          </m:sSubPr>
          <m:e>
            <m:r>
              <w:rPr>
                <w:rFonts w:ascii="Cambria Math"/>
              </w:rPr>
              <m:t>s</m:t>
            </m:r>
          </m:e>
          <m:sub>
            <m:r>
              <w:rPr>
                <w:rFonts w:ascii="Cambria Math"/>
              </w:rPr>
              <m:t>t</m:t>
            </m:r>
          </m:sub>
        </m:sSub>
      </m:oMath>
    </w:p>
    <w:p w14:paraId="5C8A3B7E" w14:textId="63F8FA1D" w:rsidR="004623F9" w:rsidRPr="0079736F" w:rsidRDefault="008A7732" w:rsidP="006D457A">
      <w:pPr>
        <w:rPr>
          <w:rStyle w:val="HTMLSample"/>
          <w:rFonts w:asciiTheme="minorHAnsi" w:hAnsiTheme="minorHAnsi"/>
        </w:rPr>
      </w:pPr>
      <m:oMathPara>
        <m:oMath>
          <m:sSub>
            <m:sSubPr>
              <m:ctrlPr>
                <w:rPr>
                  <w:rFonts w:ascii="Cambria Math" w:hAnsi="Cambria Math"/>
                  <w:i/>
                </w:rPr>
              </m:ctrlPr>
            </m:sSubPr>
            <m:e>
              <m:r>
                <w:rPr>
                  <w:rFonts w:ascii="Cambria Math"/>
                </w:rPr>
                <m:t>S</m:t>
              </m:r>
            </m:e>
            <m:sub>
              <m:r>
                <w:rPr>
                  <w:rFonts w:ascii="Cambria Math"/>
                </w:rPr>
                <m:t>n</m:t>
              </m:r>
            </m:sub>
          </m:sSub>
          <m:r>
            <w:rPr>
              <w:rFonts w:ascii="Cambria Math" w:hAnsi="Cambria Math"/>
            </w:rPr>
            <m:t>=</m:t>
          </m:r>
          <m:r>
            <w:rPr>
              <w:rFonts w:ascii="Cambria Math"/>
            </w:rPr>
            <m:t>σ</m:t>
          </m:r>
          <m:r>
            <w:rPr>
              <w:rFonts w:ascii="Cambria Math" w:hAnsi="Cambria Math"/>
            </w:rPr>
            <m:t>X+</m:t>
          </m:r>
          <m:r>
            <m:rPr>
              <m:sty m:val="p"/>
            </m:rPr>
            <w:rPr>
              <w:rStyle w:val="HTMLSample"/>
              <w:rFonts w:ascii="Cambria Math" w:hAnsi="Cambria Math"/>
            </w:rPr>
            <m:t>μ</m:t>
          </m:r>
        </m:oMath>
      </m:oMathPara>
    </w:p>
    <w:p w14:paraId="4E4BF96B" w14:textId="6A9BE246" w:rsidR="00CB5BD3" w:rsidRPr="00B47969" w:rsidRDefault="008A7732" w:rsidP="00B47969">
      <w:pPr>
        <w:jc w:val="center"/>
        <w:rPr>
          <w:szCs w:val="24"/>
        </w:rPr>
      </w:pPr>
      <m:oMath>
        <m:sSub>
          <m:sSubPr>
            <m:ctrlPr>
              <w:rPr>
                <w:rFonts w:ascii="Cambria Math" w:hAnsi="Cambria Math"/>
                <w:i/>
              </w:rPr>
            </m:ctrlPr>
          </m:sSubPr>
          <m:e>
            <m:r>
              <w:rPr>
                <w:rFonts w:ascii="Cambria Math"/>
              </w:rPr>
              <m:t>s</m:t>
            </m:r>
          </m:e>
          <m:sub>
            <m:r>
              <w:rPr>
                <w:rFonts w:ascii="Cambria Math"/>
              </w:rPr>
              <m:t>i</m:t>
            </m:r>
          </m:sub>
        </m:sSub>
        <m:r>
          <w:rPr>
            <w:rFonts w:ascii="Cambria Math" w:hAnsi="Cambria Math"/>
          </w:rPr>
          <m:t>=</m:t>
        </m:r>
        <m:f>
          <m:fPr>
            <m:ctrlPr>
              <w:rPr>
                <w:rFonts w:ascii="Cambria Math" w:hAnsi="Cambria Math"/>
                <w:i/>
              </w:rPr>
            </m:ctrlPr>
          </m:fPr>
          <m:num>
            <m:r>
              <w:rPr>
                <w:rFonts w:ascii="Cambria Math"/>
              </w:rPr>
              <m:t>σ</m:t>
            </m:r>
          </m:num>
          <m:den>
            <m:rad>
              <m:radPr>
                <m:degHide m:val="1"/>
                <m:ctrlPr>
                  <w:rPr>
                    <w:rFonts w:ascii="Cambria Math" w:hAnsi="Cambria Math"/>
                    <w:i/>
                  </w:rPr>
                </m:ctrlPr>
              </m:radPr>
              <m:deg/>
              <m:e>
                <m:r>
                  <w:rPr>
                    <w:rFonts w:ascii="Cambria Math"/>
                  </w:rPr>
                  <m:t>n</m:t>
                </m:r>
              </m:e>
            </m:rad>
          </m:den>
        </m:f>
        <m:r>
          <w:rPr>
            <w:rFonts w:ascii="Cambria Math" w:hAnsi="Cambria Math"/>
          </w:rPr>
          <m:t>X+</m:t>
        </m:r>
        <m:f>
          <m:fPr>
            <m:ctrlPr>
              <w:rPr>
                <w:rStyle w:val="HTMLSample"/>
                <w:rFonts w:ascii="Cambria Math" w:hAnsi="Cambria Math"/>
              </w:rPr>
            </m:ctrlPr>
          </m:fPr>
          <m:num>
            <m:r>
              <m:rPr>
                <m:sty m:val="p"/>
              </m:rPr>
              <w:rPr>
                <w:rStyle w:val="HTMLSample"/>
                <w:rFonts w:ascii="Cambria Math" w:hAnsi="Cambria Math"/>
              </w:rPr>
              <m:t>μ</m:t>
            </m:r>
          </m:num>
          <m:den>
            <m:r>
              <w:rPr>
                <w:rStyle w:val="HTMLSample"/>
                <w:rFonts w:ascii="Cambria Math" w:hAnsi="Cambria Math"/>
              </w:rPr>
              <m:t>n</m:t>
            </m:r>
          </m:den>
        </m:f>
      </m:oMath>
      <w:r w:rsidR="00943899">
        <w:br w:type="page"/>
      </w:r>
      <w:r w:rsidR="00CB5BD3">
        <w:lastRenderedPageBreak/>
        <w:t>Using the standard normal distribution</w:t>
      </w:r>
    </w:p>
    <w:p w14:paraId="7A2D5B3C" w14:textId="408E8607" w:rsidR="00CB5BD3" w:rsidRDefault="00CB5BD3" w:rsidP="00CB5BD3">
      <w:r>
        <w:t xml:space="preserve">The standard normal distribution with mean zero and standard deviation one has been studied extensively and its properties are well known.  So if we have a random variable </w:t>
      </w:r>
      <m:oMath>
        <m:r>
          <w:rPr>
            <w:rFonts w:ascii="Cambria Math"/>
          </w:rPr>
          <m:t>x</m:t>
        </m:r>
      </m:oMath>
      <w:r w:rsidR="001205D7">
        <w:t xml:space="preserve"> </w:t>
      </w:r>
      <w:r>
        <w:t xml:space="preserve">which we know is normally distributed with mean </w:t>
      </w:r>
      <m:oMath>
        <m:r>
          <w:rPr>
            <w:rFonts w:ascii="Cambria Math"/>
          </w:rPr>
          <m:t xml:space="preserve">μ </m:t>
        </m:r>
      </m:oMath>
      <w:r>
        <w:t xml:space="preserve">and variance </w:t>
      </w:r>
      <m:oMath>
        <m:sSup>
          <m:sSupPr>
            <m:ctrlPr>
              <w:rPr>
                <w:rFonts w:ascii="Cambria Math" w:hAnsi="Cambria Math"/>
                <w:i/>
              </w:rPr>
            </m:ctrlPr>
          </m:sSupPr>
          <m:e>
            <m:r>
              <w:rPr>
                <w:rFonts w:ascii="Cambria Math"/>
              </w:rPr>
              <m:t>σ</m:t>
            </m:r>
          </m:e>
          <m:sup>
            <m:r>
              <w:rPr>
                <w:rFonts w:ascii="Cambria Math"/>
              </w:rPr>
              <m:t>2</m:t>
            </m:r>
          </m:sup>
        </m:sSup>
        <m:r>
          <w:rPr>
            <w:rFonts w:ascii="Cambria Math"/>
          </w:rPr>
          <m:t xml:space="preserve"> </m:t>
        </m:r>
      </m:oMath>
      <w:r>
        <w:t xml:space="preserve">then we can represent it via a scale and shift of the standard normal distribution </w:t>
      </w:r>
      <m:oMath>
        <m:r>
          <w:rPr>
            <w:rFonts w:ascii="Cambria Math"/>
          </w:rPr>
          <m:t>φ</m:t>
        </m:r>
        <m:d>
          <m:dPr>
            <m:ctrlPr>
              <w:rPr>
                <w:rFonts w:ascii="Cambria Math" w:hAnsi="Cambria Math"/>
                <w:i/>
              </w:rPr>
            </m:ctrlPr>
          </m:dPr>
          <m:e>
            <m:r>
              <w:rPr>
                <w:rFonts w:ascii="Cambria Math"/>
              </w:rPr>
              <m:t>0,1</m:t>
            </m:r>
          </m:e>
        </m:d>
      </m:oMath>
      <w:r>
        <w:t>as follows</w:t>
      </w:r>
    </w:p>
    <w:p w14:paraId="3911F6BF" w14:textId="7881A971" w:rsidR="00CB5BD3" w:rsidRDefault="00A47FD4" w:rsidP="00A47FD4">
      <m:oMathPara>
        <m:oMath>
          <m:r>
            <w:rPr>
              <w:rFonts w:ascii="Cambria Math"/>
            </w:rPr>
            <m:t>x=μ+σφ</m:t>
          </m:r>
          <m:d>
            <m:dPr>
              <m:ctrlPr>
                <w:rPr>
                  <w:rFonts w:ascii="Cambria Math" w:hAnsi="Cambria Math"/>
                  <w:i/>
                </w:rPr>
              </m:ctrlPr>
            </m:dPr>
            <m:e>
              <m:r>
                <w:rPr>
                  <w:rFonts w:ascii="Cambria Math"/>
                </w:rPr>
                <m:t>0,1</m:t>
              </m:r>
            </m:e>
          </m:d>
        </m:oMath>
      </m:oMathPara>
    </w:p>
    <w:p w14:paraId="73A76EFA" w14:textId="795953FE" w:rsidR="009357A2" w:rsidRDefault="009357A2">
      <w:pPr>
        <w:spacing w:after="160" w:line="259" w:lineRule="auto"/>
      </w:pPr>
      <w:r>
        <w:br w:type="page"/>
      </w:r>
    </w:p>
    <w:p w14:paraId="58D5BCCD" w14:textId="77777777" w:rsidR="00386B85" w:rsidRDefault="00386B85" w:rsidP="00386B85">
      <w:pPr>
        <w:pStyle w:val="Heading2"/>
      </w:pPr>
      <w:r>
        <w:lastRenderedPageBreak/>
        <w:t>Stochastic Time Series</w:t>
      </w:r>
    </w:p>
    <w:p w14:paraId="1AB8E6C8" w14:textId="77777777" w:rsidR="00386B85" w:rsidRDefault="00386B85" w:rsidP="00386B85">
      <w:r>
        <w:t xml:space="preserve">We know the sum of n identical, independently distributed random variables with mean  </w:t>
      </w:r>
      <m:oMath>
        <m:r>
          <w:rPr>
            <w:rFonts w:ascii="Cambria Math"/>
          </w:rPr>
          <m:t xml:space="preserve">μ </m:t>
        </m:r>
      </m:oMath>
      <w:r>
        <w:t xml:space="preserve">and finite non-zero variances  </w:t>
      </w:r>
      <m:oMath>
        <m:sSup>
          <m:sSupPr>
            <m:ctrlPr>
              <w:rPr>
                <w:rFonts w:ascii="Cambria Math" w:hAnsi="Cambria Math"/>
                <w:i/>
              </w:rPr>
            </m:ctrlPr>
          </m:sSupPr>
          <m:e>
            <m:r>
              <w:rPr>
                <w:rFonts w:ascii="Cambria Math"/>
              </w:rPr>
              <m:t>σ</m:t>
            </m:r>
          </m:e>
          <m:sup>
            <m:r>
              <w:rPr>
                <w:rFonts w:ascii="Cambria Math"/>
              </w:rPr>
              <m:t>2</m:t>
            </m:r>
          </m:sup>
        </m:sSup>
      </m:oMath>
      <w:r>
        <w:t xml:space="preserve"> is a random variable with mean </w:t>
      </w:r>
      <m:oMath>
        <m:r>
          <w:rPr>
            <w:rFonts w:ascii="Cambria Math"/>
          </w:rPr>
          <m:t>nμ</m:t>
        </m:r>
      </m:oMath>
      <w:r>
        <w:t xml:space="preserve">and variance </w:t>
      </w:r>
      <m:oMath>
        <m:r>
          <w:rPr>
            <w:rFonts w:ascii="Cambria Math" w:hAnsi="Cambria Math"/>
          </w:rPr>
          <m:t xml:space="preserve"> </m:t>
        </m:r>
        <m:r>
          <w:rPr>
            <w:rFonts w:ascii="Cambria Math"/>
          </w:rPr>
          <m:t>n</m:t>
        </m:r>
        <m:sSup>
          <m:sSupPr>
            <m:ctrlPr>
              <w:rPr>
                <w:rFonts w:ascii="Cambria Math" w:hAnsi="Cambria Math"/>
                <w:i/>
              </w:rPr>
            </m:ctrlPr>
          </m:sSupPr>
          <m:e>
            <m:r>
              <w:rPr>
                <w:rFonts w:ascii="Cambria Math"/>
              </w:rPr>
              <m:t>σ</m:t>
            </m:r>
          </m:e>
          <m:sup>
            <m:r>
              <w:rPr>
                <w:rFonts w:ascii="Cambria Math"/>
              </w:rPr>
              <m:t>2</m:t>
            </m:r>
          </m:sup>
        </m:sSup>
      </m:oMath>
      <w:r>
        <w:t>.</w:t>
      </w:r>
    </w:p>
    <w:p w14:paraId="427A461F" w14:textId="6E025FF0" w:rsidR="00386B85" w:rsidRDefault="008A7732" w:rsidP="00386B85">
      <m:oMath>
        <m:sSub>
          <m:sSubPr>
            <m:ctrlPr>
              <w:rPr>
                <w:rFonts w:ascii="Cambria Math" w:hAnsi="Cambria Math"/>
                <w:i/>
              </w:rPr>
            </m:ctrlPr>
          </m:sSubPr>
          <m:e>
            <m:r>
              <w:rPr>
                <w:rFonts w:ascii="Cambria Math"/>
              </w:rPr>
              <m:t>S</m:t>
            </m:r>
          </m:e>
          <m:sub>
            <m:r>
              <w:rPr>
                <w:rFonts w:ascii="Cambria Math"/>
              </w:rPr>
              <m:t>1</m:t>
            </m:r>
          </m:sub>
        </m:sSub>
        <m:r>
          <w:rPr>
            <w:rFonts w:ascii="Cambria Math"/>
          </w:rPr>
          <m:t>=</m:t>
        </m:r>
        <m:sSub>
          <m:sSubPr>
            <m:ctrlPr>
              <w:rPr>
                <w:rFonts w:ascii="Cambria Math" w:hAnsi="Cambria Math"/>
                <w:i/>
              </w:rPr>
            </m:ctrlPr>
          </m:sSubPr>
          <m:e>
            <m:r>
              <w:rPr>
                <w:rFonts w:ascii="Cambria Math"/>
              </w:rPr>
              <m:t>s</m:t>
            </m:r>
          </m:e>
          <m:sub>
            <m:r>
              <w:rPr>
                <w:rFonts w:ascii="Cambria Math"/>
              </w:rPr>
              <m:t>1</m:t>
            </m:r>
          </m:sub>
        </m:sSub>
      </m:oMath>
      <w:r w:rsidR="00386B85">
        <w:tab/>
      </w:r>
      <w:r w:rsidR="00386B85">
        <w:tab/>
      </w:r>
      <w:r w:rsidR="00386B85">
        <w:tab/>
      </w:r>
      <w:r w:rsidR="00386B85">
        <w:tab/>
        <w:t xml:space="preserve">Mean </w:t>
      </w:r>
      <m:oMath>
        <m:r>
          <w:rPr>
            <w:rFonts w:ascii="Cambria Math"/>
          </w:rPr>
          <m:t xml:space="preserve">μ </m:t>
        </m:r>
      </m:oMath>
      <w:r w:rsidR="00386B85">
        <w:t xml:space="preserve">and standard deviation </w:t>
      </w:r>
      <m:oMath>
        <m:sSup>
          <m:sSupPr>
            <m:ctrlPr>
              <w:rPr>
                <w:rFonts w:ascii="Cambria Math" w:hAnsi="Cambria Math"/>
                <w:i/>
              </w:rPr>
            </m:ctrlPr>
          </m:sSupPr>
          <m:e>
            <m:r>
              <w:rPr>
                <w:rFonts w:ascii="Cambria Math"/>
              </w:rPr>
              <m:t>σ</m:t>
            </m:r>
          </m:e>
          <m:sup>
            <m:r>
              <w:rPr>
                <w:rFonts w:ascii="Cambria Math"/>
              </w:rPr>
              <m:t>2</m:t>
            </m:r>
          </m:sup>
        </m:sSup>
      </m:oMath>
    </w:p>
    <w:p w14:paraId="67E0E754" w14:textId="4E58BBBE" w:rsidR="00386B85" w:rsidRDefault="008A7732" w:rsidP="00386B85">
      <m:oMath>
        <m:sSub>
          <m:sSubPr>
            <m:ctrlPr>
              <w:rPr>
                <w:rFonts w:ascii="Cambria Math" w:hAnsi="Cambria Math"/>
                <w:i/>
              </w:rPr>
            </m:ctrlPr>
          </m:sSubPr>
          <m:e>
            <m:r>
              <w:rPr>
                <w:rFonts w:ascii="Cambria Math"/>
              </w:rPr>
              <m:t>S</m:t>
            </m:r>
          </m:e>
          <m:sub>
            <m:r>
              <w:rPr>
                <w:rFonts w:ascii="Cambria Math"/>
              </w:rPr>
              <m:t>2</m:t>
            </m:r>
          </m:sub>
        </m:sSub>
        <m:r>
          <w:rPr>
            <w:rFonts w:ascii="Cambria Math"/>
          </w:rPr>
          <m:t>=</m:t>
        </m:r>
        <m:r>
          <w:rPr>
            <w:rFonts w:ascii="Cambria Math" w:hAnsi="Cambria Math"/>
          </w:rPr>
          <m:t>s</m:t>
        </m:r>
        <m:r>
          <w:rPr>
            <w:rFonts w:ascii="Cambria Math"/>
          </w:rPr>
          <m:t>+</m:t>
        </m:r>
        <m:sSub>
          <m:sSubPr>
            <m:ctrlPr>
              <w:rPr>
                <w:rFonts w:ascii="Cambria Math" w:hAnsi="Cambria Math"/>
                <w:i/>
              </w:rPr>
            </m:ctrlPr>
          </m:sSubPr>
          <m:e>
            <m:r>
              <w:rPr>
                <w:rFonts w:ascii="Cambria Math"/>
              </w:rPr>
              <m:t>s</m:t>
            </m:r>
          </m:e>
          <m:sub>
            <m:r>
              <w:rPr>
                <w:rFonts w:ascii="Cambria Math"/>
              </w:rPr>
              <m:t>2</m:t>
            </m:r>
          </m:sub>
        </m:sSub>
      </m:oMath>
      <w:r w:rsidR="00386B85">
        <w:tab/>
      </w:r>
      <w:r w:rsidR="00386B85">
        <w:tab/>
      </w:r>
      <w:r w:rsidR="00386B85">
        <w:tab/>
      </w:r>
      <w:r w:rsidR="00386B85">
        <w:tab/>
        <w:t xml:space="preserve">Mean </w:t>
      </w:r>
      <m:oMath>
        <m:r>
          <w:rPr>
            <w:rFonts w:ascii="Cambria Math"/>
          </w:rPr>
          <m:t xml:space="preserve">2μ </m:t>
        </m:r>
      </m:oMath>
      <w:r w:rsidR="00386B85">
        <w:t xml:space="preserve">and standard deviation </w:t>
      </w:r>
      <m:oMath>
        <m:r>
          <w:rPr>
            <w:rFonts w:ascii="Cambria Math"/>
          </w:rPr>
          <m:t>2</m:t>
        </m:r>
        <m:sSup>
          <m:sSupPr>
            <m:ctrlPr>
              <w:rPr>
                <w:rFonts w:ascii="Cambria Math" w:hAnsi="Cambria Math"/>
                <w:i/>
              </w:rPr>
            </m:ctrlPr>
          </m:sSupPr>
          <m:e>
            <m:r>
              <w:rPr>
                <w:rFonts w:ascii="Cambria Math"/>
              </w:rPr>
              <m:t>σ</m:t>
            </m:r>
          </m:e>
          <m:sup>
            <m:r>
              <w:rPr>
                <w:rFonts w:ascii="Cambria Math"/>
              </w:rPr>
              <m:t>2</m:t>
            </m:r>
          </m:sup>
        </m:sSup>
      </m:oMath>
    </w:p>
    <w:p w14:paraId="3A177A13" w14:textId="23DF5796" w:rsidR="00386B85" w:rsidRDefault="008A7732" w:rsidP="00386B85">
      <m:oMath>
        <m:sSub>
          <m:sSubPr>
            <m:ctrlPr>
              <w:rPr>
                <w:rFonts w:ascii="Cambria Math" w:hAnsi="Cambria Math"/>
                <w:i/>
              </w:rPr>
            </m:ctrlPr>
          </m:sSubPr>
          <m:e>
            <m:r>
              <w:rPr>
                <w:rFonts w:ascii="Cambria Math"/>
              </w:rPr>
              <m:t>S</m:t>
            </m:r>
          </m:e>
          <m:sub>
            <m:r>
              <w:rPr>
                <w:rFonts w:ascii="Cambria Math"/>
              </w:rPr>
              <m:t>3</m:t>
            </m:r>
          </m:sub>
        </m:sSub>
        <m:r>
          <w:rPr>
            <w:rFonts w:ascii="Cambria Math"/>
          </w:rPr>
          <m:t>=</m:t>
        </m:r>
        <m:sSub>
          <m:sSubPr>
            <m:ctrlPr>
              <w:rPr>
                <w:rFonts w:ascii="Cambria Math" w:hAnsi="Cambria Math"/>
                <w:i/>
              </w:rPr>
            </m:ctrlPr>
          </m:sSubPr>
          <m:e>
            <m:r>
              <w:rPr>
                <w:rFonts w:ascii="Cambria Math"/>
              </w:rPr>
              <m:t>s</m:t>
            </m:r>
          </m:e>
          <m:sub>
            <m:r>
              <w:rPr>
                <w:rFonts w:ascii="Cambria Math"/>
              </w:rPr>
              <m:t>1</m:t>
            </m:r>
          </m:sub>
        </m:sSub>
        <m:r>
          <w:rPr>
            <w:rFonts w:ascii="Cambria Math"/>
          </w:rPr>
          <m:t>+</m:t>
        </m:r>
        <m:sSub>
          <m:sSubPr>
            <m:ctrlPr>
              <w:rPr>
                <w:rFonts w:ascii="Cambria Math" w:hAnsi="Cambria Math"/>
                <w:i/>
              </w:rPr>
            </m:ctrlPr>
          </m:sSubPr>
          <m:e>
            <m:r>
              <w:rPr>
                <w:rFonts w:ascii="Cambria Math"/>
              </w:rPr>
              <m:t>s</m:t>
            </m:r>
          </m:e>
          <m:sub>
            <m:r>
              <w:rPr>
                <w:rFonts w:ascii="Cambria Math"/>
              </w:rPr>
              <m:t>2</m:t>
            </m:r>
          </m:sub>
        </m:sSub>
        <m:r>
          <w:rPr>
            <w:rFonts w:ascii="Cambria Math"/>
          </w:rPr>
          <m:t>+</m:t>
        </m:r>
        <m:sSub>
          <m:sSubPr>
            <m:ctrlPr>
              <w:rPr>
                <w:rFonts w:ascii="Cambria Math" w:hAnsi="Cambria Math"/>
                <w:i/>
              </w:rPr>
            </m:ctrlPr>
          </m:sSubPr>
          <m:e>
            <m:r>
              <w:rPr>
                <w:rFonts w:ascii="Cambria Math"/>
              </w:rPr>
              <m:t>s</m:t>
            </m:r>
          </m:e>
          <m:sub>
            <m:r>
              <w:rPr>
                <w:rFonts w:ascii="Cambria Math"/>
              </w:rPr>
              <m:t>3</m:t>
            </m:r>
          </m:sub>
        </m:sSub>
      </m:oMath>
      <w:r w:rsidR="00386B85">
        <w:tab/>
      </w:r>
      <w:r w:rsidR="00386B85">
        <w:tab/>
      </w:r>
      <w:r w:rsidR="00386B85">
        <w:tab/>
        <w:t xml:space="preserve">Mean </w:t>
      </w:r>
      <m:oMath>
        <m:r>
          <w:rPr>
            <w:rFonts w:ascii="Cambria Math"/>
          </w:rPr>
          <m:t>3μ</m:t>
        </m:r>
      </m:oMath>
      <w:r w:rsidR="00386B85">
        <w:t xml:space="preserve"> and standard deviation </w:t>
      </w:r>
      <m:oMath>
        <m:r>
          <w:rPr>
            <w:rFonts w:ascii="Cambria Math"/>
          </w:rPr>
          <m:t>3</m:t>
        </m:r>
        <m:sSup>
          <m:sSupPr>
            <m:ctrlPr>
              <w:rPr>
                <w:rFonts w:ascii="Cambria Math" w:hAnsi="Cambria Math"/>
                <w:i/>
              </w:rPr>
            </m:ctrlPr>
          </m:sSupPr>
          <m:e>
            <m:r>
              <w:rPr>
                <w:rFonts w:ascii="Cambria Math"/>
              </w:rPr>
              <m:t>σ</m:t>
            </m:r>
          </m:e>
          <m:sup>
            <m:r>
              <w:rPr>
                <w:rFonts w:ascii="Cambria Math"/>
              </w:rPr>
              <m:t>2</m:t>
            </m:r>
          </m:sup>
        </m:sSup>
      </m:oMath>
    </w:p>
    <w:p w14:paraId="31B30EB5" w14:textId="765CDEBC" w:rsidR="00386B85" w:rsidRDefault="008A7732" w:rsidP="00386B85">
      <m:oMath>
        <m:sSub>
          <m:sSubPr>
            <m:ctrlPr>
              <w:rPr>
                <w:rFonts w:ascii="Cambria Math" w:hAnsi="Cambria Math"/>
                <w:i/>
              </w:rPr>
            </m:ctrlPr>
          </m:sSubPr>
          <m:e>
            <m:r>
              <w:rPr>
                <w:rFonts w:ascii="Cambria Math"/>
              </w:rPr>
              <m:t>S</m:t>
            </m:r>
          </m:e>
          <m:sub>
            <m:r>
              <w:rPr>
                <w:rFonts w:ascii="Cambria Math"/>
              </w:rPr>
              <m:t>4</m:t>
            </m:r>
          </m:sub>
        </m:sSub>
        <m:r>
          <w:rPr>
            <w:rFonts w:ascii="Cambria Math"/>
          </w:rPr>
          <m:t>=</m:t>
        </m:r>
        <m:sSub>
          <m:sSubPr>
            <m:ctrlPr>
              <w:rPr>
                <w:rFonts w:ascii="Cambria Math" w:hAnsi="Cambria Math"/>
                <w:i/>
              </w:rPr>
            </m:ctrlPr>
          </m:sSubPr>
          <m:e>
            <m:r>
              <w:rPr>
                <w:rFonts w:ascii="Cambria Math"/>
              </w:rPr>
              <m:t>s</m:t>
            </m:r>
          </m:e>
          <m:sub>
            <m:r>
              <w:rPr>
                <w:rFonts w:ascii="Cambria Math"/>
              </w:rPr>
              <m:t>1</m:t>
            </m:r>
          </m:sub>
        </m:sSub>
        <m:r>
          <w:rPr>
            <w:rFonts w:ascii="Cambria Math"/>
          </w:rPr>
          <m:t>+</m:t>
        </m:r>
        <m:sSub>
          <m:sSubPr>
            <m:ctrlPr>
              <w:rPr>
                <w:rFonts w:ascii="Cambria Math" w:hAnsi="Cambria Math"/>
                <w:i/>
              </w:rPr>
            </m:ctrlPr>
          </m:sSubPr>
          <m:e>
            <m:r>
              <w:rPr>
                <w:rFonts w:ascii="Cambria Math"/>
              </w:rPr>
              <m:t>s</m:t>
            </m:r>
          </m:e>
          <m:sub>
            <m:r>
              <w:rPr>
                <w:rFonts w:ascii="Cambria Math"/>
              </w:rPr>
              <m:t>2</m:t>
            </m:r>
          </m:sub>
        </m:sSub>
        <m:r>
          <w:rPr>
            <w:rFonts w:ascii="Cambria Math"/>
          </w:rPr>
          <m:t>+</m:t>
        </m:r>
        <m:sSub>
          <m:sSubPr>
            <m:ctrlPr>
              <w:rPr>
                <w:rFonts w:ascii="Cambria Math" w:hAnsi="Cambria Math"/>
                <w:i/>
              </w:rPr>
            </m:ctrlPr>
          </m:sSubPr>
          <m:e>
            <m:r>
              <w:rPr>
                <w:rFonts w:ascii="Cambria Math"/>
              </w:rPr>
              <m:t>s</m:t>
            </m:r>
          </m:e>
          <m:sub>
            <m:r>
              <w:rPr>
                <w:rFonts w:ascii="Cambria Math"/>
              </w:rPr>
              <m:t>3</m:t>
            </m:r>
          </m:sub>
        </m:sSub>
        <m:r>
          <w:rPr>
            <w:rFonts w:ascii="Cambria Math"/>
          </w:rPr>
          <m:t>+</m:t>
        </m:r>
        <m:sSub>
          <m:sSubPr>
            <m:ctrlPr>
              <w:rPr>
                <w:rFonts w:ascii="Cambria Math" w:hAnsi="Cambria Math"/>
                <w:i/>
              </w:rPr>
            </m:ctrlPr>
          </m:sSubPr>
          <m:e>
            <m:r>
              <w:rPr>
                <w:rFonts w:ascii="Cambria Math"/>
              </w:rPr>
              <m:t>s</m:t>
            </m:r>
          </m:e>
          <m:sub>
            <m:r>
              <w:rPr>
                <w:rFonts w:ascii="Cambria Math"/>
              </w:rPr>
              <m:t>4</m:t>
            </m:r>
          </m:sub>
        </m:sSub>
      </m:oMath>
      <w:r w:rsidR="00386B85">
        <w:tab/>
      </w:r>
      <w:r w:rsidR="00386B85">
        <w:tab/>
        <w:t xml:space="preserve">Mean </w:t>
      </w:r>
      <m:oMath>
        <m:r>
          <w:rPr>
            <w:rFonts w:ascii="Cambria Math"/>
          </w:rPr>
          <m:t>4μ</m:t>
        </m:r>
      </m:oMath>
      <w:r w:rsidR="00386B85">
        <w:t xml:space="preserve"> and standard deviation</w:t>
      </w:r>
      <m:oMath>
        <m:r>
          <w:rPr>
            <w:rFonts w:ascii="Cambria Math"/>
          </w:rPr>
          <m:t>4</m:t>
        </m:r>
        <m:sSup>
          <m:sSupPr>
            <m:ctrlPr>
              <w:rPr>
                <w:rFonts w:ascii="Cambria Math" w:hAnsi="Cambria Math"/>
                <w:i/>
              </w:rPr>
            </m:ctrlPr>
          </m:sSupPr>
          <m:e>
            <m:r>
              <w:rPr>
                <w:rFonts w:ascii="Cambria Math"/>
              </w:rPr>
              <m:t>σ</m:t>
            </m:r>
          </m:e>
          <m:sup>
            <m:r>
              <w:rPr>
                <w:rFonts w:ascii="Cambria Math"/>
              </w:rPr>
              <m:t>2</m:t>
            </m:r>
          </m:sup>
        </m:sSup>
      </m:oMath>
    </w:p>
    <w:p w14:paraId="3D480D7F" w14:textId="257042E9" w:rsidR="00386B85" w:rsidRDefault="008A7732" w:rsidP="00386B85">
      <m:oMath>
        <m:sSub>
          <m:sSubPr>
            <m:ctrlPr>
              <w:rPr>
                <w:rFonts w:ascii="Cambria Math" w:hAnsi="Cambria Math"/>
                <w:i/>
              </w:rPr>
            </m:ctrlPr>
          </m:sSubPr>
          <m:e>
            <m:r>
              <w:rPr>
                <w:rFonts w:ascii="Cambria Math"/>
              </w:rPr>
              <m:t>S</m:t>
            </m:r>
          </m:e>
          <m:sub>
            <m:r>
              <w:rPr>
                <w:rFonts w:ascii="Cambria Math"/>
              </w:rPr>
              <m:t>n</m:t>
            </m:r>
          </m:sub>
        </m:sSub>
        <m:r>
          <w:rPr>
            <w:rFonts w:ascii="Cambria Math"/>
          </w:rPr>
          <m:t>=</m:t>
        </m:r>
        <m:sSub>
          <m:sSubPr>
            <m:ctrlPr>
              <w:rPr>
                <w:rFonts w:ascii="Cambria Math" w:hAnsi="Cambria Math"/>
                <w:i/>
              </w:rPr>
            </m:ctrlPr>
          </m:sSubPr>
          <m:e>
            <m:r>
              <w:rPr>
                <w:rFonts w:ascii="Cambria Math"/>
              </w:rPr>
              <m:t>s</m:t>
            </m:r>
          </m:e>
          <m:sub>
            <m:r>
              <w:rPr>
                <w:rFonts w:ascii="Cambria Math"/>
              </w:rPr>
              <m:t>1</m:t>
            </m:r>
          </m:sub>
        </m:sSub>
        <m:r>
          <w:rPr>
            <w:rFonts w:ascii="Cambria Math"/>
          </w:rPr>
          <m:t>+</m:t>
        </m:r>
        <m:sSub>
          <m:sSubPr>
            <m:ctrlPr>
              <w:rPr>
                <w:rFonts w:ascii="Cambria Math" w:hAnsi="Cambria Math"/>
                <w:i/>
              </w:rPr>
            </m:ctrlPr>
          </m:sSubPr>
          <m:e>
            <m:r>
              <w:rPr>
                <w:rFonts w:ascii="Cambria Math"/>
              </w:rPr>
              <m:t>s</m:t>
            </m:r>
          </m:e>
          <m:sub>
            <m:r>
              <w:rPr>
                <w:rFonts w:ascii="Cambria Math"/>
              </w:rPr>
              <m:t>2</m:t>
            </m:r>
          </m:sub>
        </m:sSub>
        <m:r>
          <w:rPr>
            <w:rFonts w:ascii="Cambria Math"/>
          </w:rPr>
          <m:t>+</m:t>
        </m:r>
        <m:sSub>
          <m:sSubPr>
            <m:ctrlPr>
              <w:rPr>
                <w:rFonts w:ascii="Cambria Math" w:hAnsi="Cambria Math"/>
                <w:i/>
              </w:rPr>
            </m:ctrlPr>
          </m:sSubPr>
          <m:e>
            <m:r>
              <w:rPr>
                <w:rFonts w:ascii="Cambria Math"/>
              </w:rPr>
              <m:t>s</m:t>
            </m:r>
          </m:e>
          <m:sub>
            <m:r>
              <w:rPr>
                <w:rFonts w:ascii="Cambria Math"/>
              </w:rPr>
              <m:t>3</m:t>
            </m:r>
          </m:sub>
        </m:sSub>
        <m:r>
          <w:rPr>
            <w:rFonts w:ascii="Cambria Math"/>
          </w:rPr>
          <m:t>+...+</m:t>
        </m:r>
        <m:sSub>
          <m:sSubPr>
            <m:ctrlPr>
              <w:rPr>
                <w:rFonts w:ascii="Cambria Math" w:hAnsi="Cambria Math"/>
                <w:i/>
              </w:rPr>
            </m:ctrlPr>
          </m:sSubPr>
          <m:e>
            <m:r>
              <w:rPr>
                <w:rFonts w:ascii="Cambria Math"/>
              </w:rPr>
              <m:t>s</m:t>
            </m:r>
          </m:e>
          <m:sub>
            <m:r>
              <w:rPr>
                <w:rFonts w:ascii="Cambria Math"/>
              </w:rPr>
              <m:t>n</m:t>
            </m:r>
          </m:sub>
        </m:sSub>
      </m:oMath>
      <w:r w:rsidR="00386B85">
        <w:tab/>
      </w:r>
      <w:r w:rsidR="00337084">
        <w:tab/>
      </w:r>
      <w:r w:rsidR="00386B85">
        <w:t xml:space="preserve">Mean </w:t>
      </w:r>
      <m:oMath>
        <m:r>
          <w:rPr>
            <w:rFonts w:ascii="Cambria Math"/>
          </w:rPr>
          <m:t>nμ</m:t>
        </m:r>
      </m:oMath>
      <w:r w:rsidR="00386B85">
        <w:t xml:space="preserve"> and standard deviation</w:t>
      </w:r>
      <m:oMath>
        <m:r>
          <w:rPr>
            <w:rFonts w:ascii="Cambria Math"/>
          </w:rPr>
          <m:t>n</m:t>
        </m:r>
        <m:sSup>
          <m:sSupPr>
            <m:ctrlPr>
              <w:rPr>
                <w:rFonts w:ascii="Cambria Math" w:hAnsi="Cambria Math"/>
                <w:i/>
              </w:rPr>
            </m:ctrlPr>
          </m:sSupPr>
          <m:e>
            <m:r>
              <w:rPr>
                <w:rFonts w:ascii="Cambria Math"/>
              </w:rPr>
              <m:t>σ</m:t>
            </m:r>
          </m:e>
          <m:sup>
            <m:r>
              <w:rPr>
                <w:rFonts w:ascii="Cambria Math"/>
              </w:rPr>
              <m:t>2</m:t>
            </m:r>
          </m:sup>
        </m:sSup>
      </m:oMath>
    </w:p>
    <w:p w14:paraId="103A8F84" w14:textId="77777777" w:rsidR="00386B85" w:rsidRDefault="00386B85" w:rsidP="00386B85"/>
    <w:p w14:paraId="72B383E3" w14:textId="0E57C0E3" w:rsidR="00386B85" w:rsidRDefault="00386B85" w:rsidP="00386B85">
      <w:r>
        <w:t>What if we were to replace the subscript n with the subscript t as follows?</w:t>
      </w:r>
    </w:p>
    <w:p w14:paraId="6BD7A375" w14:textId="7516BE0C" w:rsidR="00386B85" w:rsidRDefault="008A7732" w:rsidP="0036222B">
      <m:oMath>
        <m:sSub>
          <m:sSubPr>
            <m:ctrlPr>
              <w:rPr>
                <w:rFonts w:ascii="Cambria Math" w:hAnsi="Cambria Math"/>
                <w:i/>
              </w:rPr>
            </m:ctrlPr>
          </m:sSubPr>
          <m:e>
            <m:r>
              <w:rPr>
                <w:rFonts w:ascii="Cambria Math"/>
              </w:rPr>
              <m:t>S</m:t>
            </m:r>
          </m:e>
          <m:sub>
            <m:r>
              <w:rPr>
                <w:rFonts w:ascii="Cambria Math"/>
              </w:rPr>
              <m:t>1</m:t>
            </m:r>
          </m:sub>
        </m:sSub>
        <m:r>
          <w:rPr>
            <w:rFonts w:ascii="Cambria Math"/>
          </w:rPr>
          <m:t>=</m:t>
        </m:r>
        <m:sSub>
          <m:sSubPr>
            <m:ctrlPr>
              <w:rPr>
                <w:rFonts w:ascii="Cambria Math" w:hAnsi="Cambria Math"/>
                <w:i/>
              </w:rPr>
            </m:ctrlPr>
          </m:sSubPr>
          <m:e>
            <m:r>
              <w:rPr>
                <w:rFonts w:ascii="Cambria Math"/>
              </w:rPr>
              <m:t>s</m:t>
            </m:r>
          </m:e>
          <m:sub>
            <m:r>
              <w:rPr>
                <w:rFonts w:ascii="Cambria Math"/>
              </w:rPr>
              <m:t>1</m:t>
            </m:r>
          </m:sub>
        </m:sSub>
      </m:oMath>
      <w:r w:rsidR="00386B85">
        <w:tab/>
      </w:r>
      <w:r w:rsidR="00386B85">
        <w:tab/>
      </w:r>
      <w:r w:rsidR="00386B85">
        <w:tab/>
        <w:t xml:space="preserve">Mean </w:t>
      </w:r>
      <w:r w:rsidR="00386B85" w:rsidRPr="00B9699C">
        <w:rPr>
          <w:position w:val="-10"/>
        </w:rPr>
        <w:object w:dxaOrig="240" w:dyaOrig="260" w14:anchorId="7E125C29">
          <v:shape id="_x0000_i1082" type="#_x0000_t75" style="width:12.5pt;height:12.85pt" o:ole="">
            <v:imagedata r:id="rId103" o:title=""/>
          </v:shape>
          <o:OLEObject Type="Embed" ProgID="Equation.3" ShapeID="_x0000_i1082" DrawAspect="Content" ObjectID="_1666202952" r:id="rId104"/>
        </w:object>
      </w:r>
      <w:r w:rsidR="00386B85">
        <w:t xml:space="preserve">and standard deviation </w:t>
      </w:r>
      <w:r w:rsidR="00386B85" w:rsidRPr="006D70DF">
        <w:rPr>
          <w:position w:val="-6"/>
        </w:rPr>
        <w:object w:dxaOrig="320" w:dyaOrig="320" w14:anchorId="21667B38">
          <v:shape id="_x0000_i1083" type="#_x0000_t75" style="width:16.3pt;height:16.3pt" o:ole="">
            <v:imagedata r:id="rId105" o:title=""/>
          </v:shape>
          <o:OLEObject Type="Embed" ProgID="Equation.3" ShapeID="_x0000_i1083" DrawAspect="Content" ObjectID="_1666202953" r:id="rId106"/>
        </w:object>
      </w:r>
    </w:p>
    <w:p w14:paraId="4AA6B36B" w14:textId="7148624F" w:rsidR="00386B85" w:rsidRDefault="008A7732" w:rsidP="0036222B">
      <m:oMath>
        <m:sSub>
          <m:sSubPr>
            <m:ctrlPr>
              <w:rPr>
                <w:rFonts w:ascii="Cambria Math" w:hAnsi="Cambria Math"/>
                <w:i/>
              </w:rPr>
            </m:ctrlPr>
          </m:sSubPr>
          <m:e>
            <m:r>
              <w:rPr>
                <w:rFonts w:ascii="Cambria Math"/>
              </w:rPr>
              <m:t>S</m:t>
            </m:r>
          </m:e>
          <m:sub>
            <m:r>
              <w:rPr>
                <w:rFonts w:ascii="Cambria Math"/>
              </w:rPr>
              <m:t>2</m:t>
            </m:r>
          </m:sub>
        </m:sSub>
        <m:r>
          <w:rPr>
            <w:rFonts w:ascii="Cambria Math"/>
          </w:rPr>
          <m:t>=</m:t>
        </m:r>
        <m:sSub>
          <m:sSubPr>
            <m:ctrlPr>
              <w:rPr>
                <w:rFonts w:ascii="Cambria Math" w:hAnsi="Cambria Math"/>
                <w:i/>
              </w:rPr>
            </m:ctrlPr>
          </m:sSubPr>
          <m:e>
            <m:r>
              <w:rPr>
                <w:rFonts w:ascii="Cambria Math"/>
              </w:rPr>
              <m:t>s</m:t>
            </m:r>
          </m:e>
          <m:sub>
            <m:r>
              <w:rPr>
                <w:rFonts w:ascii="Cambria Math"/>
              </w:rPr>
              <m:t>1</m:t>
            </m:r>
          </m:sub>
        </m:sSub>
        <m:r>
          <w:rPr>
            <w:rFonts w:ascii="Cambria Math"/>
          </w:rPr>
          <m:t>+</m:t>
        </m:r>
        <m:sSub>
          <m:sSubPr>
            <m:ctrlPr>
              <w:rPr>
                <w:rFonts w:ascii="Cambria Math" w:hAnsi="Cambria Math"/>
                <w:i/>
              </w:rPr>
            </m:ctrlPr>
          </m:sSubPr>
          <m:e>
            <m:r>
              <w:rPr>
                <w:rFonts w:ascii="Cambria Math"/>
              </w:rPr>
              <m:t>s</m:t>
            </m:r>
          </m:e>
          <m:sub>
            <m:r>
              <w:rPr>
                <w:rFonts w:ascii="Cambria Math"/>
              </w:rPr>
              <m:t>2</m:t>
            </m:r>
          </m:sub>
        </m:sSub>
      </m:oMath>
      <w:r w:rsidR="00386B85">
        <w:tab/>
      </w:r>
      <w:r w:rsidR="00386B85">
        <w:tab/>
      </w:r>
      <w:r w:rsidR="00386B85">
        <w:tab/>
        <w:t xml:space="preserve">Mean </w:t>
      </w:r>
      <w:r w:rsidR="00386B85" w:rsidRPr="00B9699C">
        <w:rPr>
          <w:position w:val="-10"/>
        </w:rPr>
        <w:object w:dxaOrig="360" w:dyaOrig="320" w14:anchorId="3ED5064D">
          <v:shape id="_x0000_i1084" type="#_x0000_t75" style="width:18.15pt;height:16.3pt" o:ole="">
            <v:imagedata r:id="rId107" o:title=""/>
          </v:shape>
          <o:OLEObject Type="Embed" ProgID="Equation.3" ShapeID="_x0000_i1084" DrawAspect="Content" ObjectID="_1666202954" r:id="rId108"/>
        </w:object>
      </w:r>
      <w:r w:rsidR="00386B85">
        <w:t xml:space="preserve">and standard deviation </w:t>
      </w:r>
      <w:r w:rsidR="00386B85" w:rsidRPr="006D70DF">
        <w:rPr>
          <w:position w:val="-6"/>
        </w:rPr>
        <w:object w:dxaOrig="460" w:dyaOrig="320" w14:anchorId="0D5F87ED">
          <v:shape id="_x0000_i1085" type="#_x0000_t75" style="width:23.15pt;height:16.3pt" o:ole="">
            <v:imagedata r:id="rId109" o:title=""/>
          </v:shape>
          <o:OLEObject Type="Embed" ProgID="Equation.3" ShapeID="_x0000_i1085" DrawAspect="Content" ObjectID="_1666202955" r:id="rId110"/>
        </w:object>
      </w:r>
    </w:p>
    <w:p w14:paraId="783DE9B5" w14:textId="4F0937DC" w:rsidR="00386B85" w:rsidRDefault="008A7732" w:rsidP="0036222B">
      <m:oMath>
        <m:sSub>
          <m:sSubPr>
            <m:ctrlPr>
              <w:rPr>
                <w:rFonts w:ascii="Cambria Math" w:hAnsi="Cambria Math"/>
                <w:i/>
              </w:rPr>
            </m:ctrlPr>
          </m:sSubPr>
          <m:e>
            <m:r>
              <w:rPr>
                <w:rFonts w:ascii="Cambria Math"/>
              </w:rPr>
              <m:t>S</m:t>
            </m:r>
          </m:e>
          <m:sub>
            <m:r>
              <w:rPr>
                <w:rFonts w:ascii="Cambria Math"/>
              </w:rPr>
              <m:t>3</m:t>
            </m:r>
          </m:sub>
        </m:sSub>
        <m:r>
          <w:rPr>
            <w:rFonts w:ascii="Cambria Math"/>
          </w:rPr>
          <m:t>=</m:t>
        </m:r>
        <m:sSub>
          <m:sSubPr>
            <m:ctrlPr>
              <w:rPr>
                <w:rFonts w:ascii="Cambria Math" w:hAnsi="Cambria Math"/>
                <w:i/>
              </w:rPr>
            </m:ctrlPr>
          </m:sSubPr>
          <m:e>
            <m:r>
              <w:rPr>
                <w:rFonts w:ascii="Cambria Math"/>
              </w:rPr>
              <m:t>s</m:t>
            </m:r>
          </m:e>
          <m:sub>
            <m:r>
              <w:rPr>
                <w:rFonts w:ascii="Cambria Math"/>
              </w:rPr>
              <m:t>1</m:t>
            </m:r>
          </m:sub>
        </m:sSub>
        <m:r>
          <w:rPr>
            <w:rFonts w:ascii="Cambria Math"/>
          </w:rPr>
          <m:t>+</m:t>
        </m:r>
        <m:sSub>
          <m:sSubPr>
            <m:ctrlPr>
              <w:rPr>
                <w:rFonts w:ascii="Cambria Math" w:hAnsi="Cambria Math"/>
                <w:i/>
              </w:rPr>
            </m:ctrlPr>
          </m:sSubPr>
          <m:e>
            <m:r>
              <w:rPr>
                <w:rFonts w:ascii="Cambria Math"/>
              </w:rPr>
              <m:t>s</m:t>
            </m:r>
          </m:e>
          <m:sub>
            <m:r>
              <w:rPr>
                <w:rFonts w:ascii="Cambria Math"/>
              </w:rPr>
              <m:t>2</m:t>
            </m:r>
          </m:sub>
        </m:sSub>
        <m:r>
          <w:rPr>
            <w:rFonts w:ascii="Cambria Math"/>
          </w:rPr>
          <m:t>+</m:t>
        </m:r>
        <m:sSub>
          <m:sSubPr>
            <m:ctrlPr>
              <w:rPr>
                <w:rFonts w:ascii="Cambria Math" w:hAnsi="Cambria Math"/>
                <w:i/>
              </w:rPr>
            </m:ctrlPr>
          </m:sSubPr>
          <m:e>
            <m:r>
              <w:rPr>
                <w:rFonts w:ascii="Cambria Math"/>
              </w:rPr>
              <m:t>s</m:t>
            </m:r>
          </m:e>
          <m:sub>
            <m:r>
              <w:rPr>
                <w:rFonts w:ascii="Cambria Math"/>
              </w:rPr>
              <m:t>3</m:t>
            </m:r>
          </m:sub>
        </m:sSub>
      </m:oMath>
      <w:r w:rsidR="00386B85">
        <w:tab/>
      </w:r>
      <w:r w:rsidR="00386B85">
        <w:tab/>
        <w:t xml:space="preserve">Mean </w:t>
      </w:r>
      <w:r w:rsidR="00386B85" w:rsidRPr="00B9699C">
        <w:rPr>
          <w:position w:val="-10"/>
        </w:rPr>
        <w:object w:dxaOrig="340" w:dyaOrig="320" w14:anchorId="6265FF9E">
          <v:shape id="_x0000_i1086" type="#_x0000_t75" style="width:16.9pt;height:16.3pt" o:ole="">
            <v:imagedata r:id="rId111" o:title=""/>
          </v:shape>
          <o:OLEObject Type="Embed" ProgID="Equation.3" ShapeID="_x0000_i1086" DrawAspect="Content" ObjectID="_1666202956" r:id="rId112"/>
        </w:object>
      </w:r>
      <w:r w:rsidR="00386B85">
        <w:t xml:space="preserve">and standard deviation </w:t>
      </w:r>
      <w:r w:rsidR="00386B85" w:rsidRPr="006D70DF">
        <w:rPr>
          <w:position w:val="-6"/>
        </w:rPr>
        <w:object w:dxaOrig="440" w:dyaOrig="320" w14:anchorId="7E0C39E5">
          <v:shape id="_x0000_i1087" type="#_x0000_t75" style="width:21.9pt;height:16.3pt" o:ole="">
            <v:imagedata r:id="rId113" o:title=""/>
          </v:shape>
          <o:OLEObject Type="Embed" ProgID="Equation.3" ShapeID="_x0000_i1087" DrawAspect="Content" ObjectID="_1666202957" r:id="rId114"/>
        </w:object>
      </w:r>
    </w:p>
    <w:p w14:paraId="7A3BBCC9" w14:textId="6580C48B" w:rsidR="00386B85" w:rsidRDefault="008A7732" w:rsidP="0036222B">
      <m:oMath>
        <m:sSub>
          <m:sSubPr>
            <m:ctrlPr>
              <w:rPr>
                <w:rFonts w:ascii="Cambria Math" w:hAnsi="Cambria Math"/>
                <w:i/>
              </w:rPr>
            </m:ctrlPr>
          </m:sSubPr>
          <m:e>
            <m:r>
              <w:rPr>
                <w:rFonts w:ascii="Cambria Math"/>
              </w:rPr>
              <m:t>S</m:t>
            </m:r>
          </m:e>
          <m:sub>
            <m:r>
              <w:rPr>
                <w:rFonts w:ascii="Cambria Math"/>
              </w:rPr>
              <m:t>4</m:t>
            </m:r>
          </m:sub>
        </m:sSub>
        <m:r>
          <w:rPr>
            <w:rFonts w:ascii="Cambria Math"/>
          </w:rPr>
          <m:t>=</m:t>
        </m:r>
        <m:sSub>
          <m:sSubPr>
            <m:ctrlPr>
              <w:rPr>
                <w:rFonts w:ascii="Cambria Math" w:hAnsi="Cambria Math"/>
                <w:i/>
              </w:rPr>
            </m:ctrlPr>
          </m:sSubPr>
          <m:e>
            <m:r>
              <w:rPr>
                <w:rFonts w:ascii="Cambria Math"/>
              </w:rPr>
              <m:t>s</m:t>
            </m:r>
          </m:e>
          <m:sub>
            <m:r>
              <w:rPr>
                <w:rFonts w:ascii="Cambria Math"/>
              </w:rPr>
              <m:t>1</m:t>
            </m:r>
          </m:sub>
        </m:sSub>
        <m:r>
          <w:rPr>
            <w:rFonts w:ascii="Cambria Math"/>
          </w:rPr>
          <m:t>+</m:t>
        </m:r>
        <m:sSub>
          <m:sSubPr>
            <m:ctrlPr>
              <w:rPr>
                <w:rFonts w:ascii="Cambria Math" w:hAnsi="Cambria Math"/>
                <w:i/>
              </w:rPr>
            </m:ctrlPr>
          </m:sSubPr>
          <m:e>
            <m:r>
              <w:rPr>
                <w:rFonts w:ascii="Cambria Math"/>
              </w:rPr>
              <m:t>s</m:t>
            </m:r>
          </m:e>
          <m:sub>
            <m:r>
              <w:rPr>
                <w:rFonts w:ascii="Cambria Math"/>
              </w:rPr>
              <m:t>2</m:t>
            </m:r>
          </m:sub>
        </m:sSub>
        <m:r>
          <w:rPr>
            <w:rFonts w:ascii="Cambria Math"/>
          </w:rPr>
          <m:t>+</m:t>
        </m:r>
        <m:sSub>
          <m:sSubPr>
            <m:ctrlPr>
              <w:rPr>
                <w:rFonts w:ascii="Cambria Math" w:hAnsi="Cambria Math"/>
                <w:i/>
              </w:rPr>
            </m:ctrlPr>
          </m:sSubPr>
          <m:e>
            <m:r>
              <w:rPr>
                <w:rFonts w:ascii="Cambria Math"/>
              </w:rPr>
              <m:t>s</m:t>
            </m:r>
          </m:e>
          <m:sub>
            <m:r>
              <w:rPr>
                <w:rFonts w:ascii="Cambria Math"/>
              </w:rPr>
              <m:t>3</m:t>
            </m:r>
          </m:sub>
        </m:sSub>
        <m:r>
          <w:rPr>
            <w:rFonts w:ascii="Cambria Math"/>
          </w:rPr>
          <m:t>+</m:t>
        </m:r>
        <m:sSub>
          <m:sSubPr>
            <m:ctrlPr>
              <w:rPr>
                <w:rFonts w:ascii="Cambria Math" w:hAnsi="Cambria Math"/>
                <w:i/>
              </w:rPr>
            </m:ctrlPr>
          </m:sSubPr>
          <m:e>
            <m:r>
              <w:rPr>
                <w:rFonts w:ascii="Cambria Math"/>
              </w:rPr>
              <m:t>s</m:t>
            </m:r>
          </m:e>
          <m:sub>
            <m:r>
              <w:rPr>
                <w:rFonts w:ascii="Cambria Math"/>
              </w:rPr>
              <m:t>4</m:t>
            </m:r>
          </m:sub>
        </m:sSub>
      </m:oMath>
      <w:r w:rsidR="00386B85">
        <w:tab/>
        <w:t xml:space="preserve">Mean </w:t>
      </w:r>
      <w:r w:rsidR="00386B85" w:rsidRPr="00B9699C">
        <w:rPr>
          <w:position w:val="-10"/>
        </w:rPr>
        <w:object w:dxaOrig="360" w:dyaOrig="320" w14:anchorId="049032FF">
          <v:shape id="_x0000_i1088" type="#_x0000_t75" style="width:18.15pt;height:16.3pt" o:ole="">
            <v:imagedata r:id="rId115" o:title=""/>
          </v:shape>
          <o:OLEObject Type="Embed" ProgID="Equation.3" ShapeID="_x0000_i1088" DrawAspect="Content" ObjectID="_1666202958" r:id="rId116"/>
        </w:object>
      </w:r>
      <w:r w:rsidR="00386B85">
        <w:t>and standard deviation</w:t>
      </w:r>
      <w:r w:rsidR="00386B85" w:rsidRPr="006D70DF">
        <w:rPr>
          <w:position w:val="-6"/>
        </w:rPr>
        <w:object w:dxaOrig="460" w:dyaOrig="320" w14:anchorId="2B01110B">
          <v:shape id="_x0000_i1089" type="#_x0000_t75" style="width:23.15pt;height:16.3pt" o:ole="">
            <v:imagedata r:id="rId117" o:title=""/>
          </v:shape>
          <o:OLEObject Type="Embed" ProgID="Equation.3" ShapeID="_x0000_i1089" DrawAspect="Content" ObjectID="_1666202959" r:id="rId118"/>
        </w:object>
      </w:r>
    </w:p>
    <w:p w14:paraId="60C66AEC" w14:textId="6F27D0C3" w:rsidR="00386B85" w:rsidRDefault="008A7732" w:rsidP="0036222B">
      <m:oMath>
        <m:sSub>
          <m:sSubPr>
            <m:ctrlPr>
              <w:rPr>
                <w:rFonts w:ascii="Cambria Math" w:hAnsi="Cambria Math"/>
                <w:i/>
              </w:rPr>
            </m:ctrlPr>
          </m:sSubPr>
          <m:e>
            <m:r>
              <w:rPr>
                <w:rFonts w:ascii="Cambria Math"/>
              </w:rPr>
              <m:t>S</m:t>
            </m:r>
          </m:e>
          <m:sub>
            <m:r>
              <w:rPr>
                <w:rFonts w:ascii="Cambria Math"/>
              </w:rPr>
              <m:t>t</m:t>
            </m:r>
          </m:sub>
        </m:sSub>
        <m:r>
          <w:rPr>
            <w:rFonts w:ascii="Cambria Math"/>
          </w:rPr>
          <m:t>=</m:t>
        </m:r>
        <m:sSub>
          <m:sSubPr>
            <m:ctrlPr>
              <w:rPr>
                <w:rFonts w:ascii="Cambria Math" w:hAnsi="Cambria Math"/>
                <w:i/>
              </w:rPr>
            </m:ctrlPr>
          </m:sSubPr>
          <m:e>
            <m:r>
              <w:rPr>
                <w:rFonts w:ascii="Cambria Math"/>
              </w:rPr>
              <m:t>s</m:t>
            </m:r>
          </m:e>
          <m:sub>
            <m:r>
              <w:rPr>
                <w:rFonts w:ascii="Cambria Math"/>
              </w:rPr>
              <m:t>1</m:t>
            </m:r>
          </m:sub>
        </m:sSub>
        <m:r>
          <w:rPr>
            <w:rFonts w:ascii="Cambria Math"/>
          </w:rPr>
          <m:t>+</m:t>
        </m:r>
        <m:sSub>
          <m:sSubPr>
            <m:ctrlPr>
              <w:rPr>
                <w:rFonts w:ascii="Cambria Math" w:hAnsi="Cambria Math"/>
                <w:i/>
              </w:rPr>
            </m:ctrlPr>
          </m:sSubPr>
          <m:e>
            <m:r>
              <w:rPr>
                <w:rFonts w:ascii="Cambria Math"/>
              </w:rPr>
              <m:t>s</m:t>
            </m:r>
          </m:e>
          <m:sub>
            <m:r>
              <w:rPr>
                <w:rFonts w:ascii="Cambria Math"/>
              </w:rPr>
              <m:t>2</m:t>
            </m:r>
          </m:sub>
        </m:sSub>
        <m:r>
          <w:rPr>
            <w:rFonts w:ascii="Cambria Math"/>
          </w:rPr>
          <m:t>+</m:t>
        </m:r>
        <m:sSub>
          <m:sSubPr>
            <m:ctrlPr>
              <w:rPr>
                <w:rFonts w:ascii="Cambria Math" w:hAnsi="Cambria Math"/>
                <w:i/>
              </w:rPr>
            </m:ctrlPr>
          </m:sSubPr>
          <m:e>
            <m:r>
              <w:rPr>
                <w:rFonts w:ascii="Cambria Math"/>
              </w:rPr>
              <m:t>s</m:t>
            </m:r>
          </m:e>
          <m:sub>
            <m:r>
              <w:rPr>
                <w:rFonts w:ascii="Cambria Math"/>
              </w:rPr>
              <m:t>3</m:t>
            </m:r>
          </m:sub>
        </m:sSub>
        <m:r>
          <w:rPr>
            <w:rFonts w:ascii="Cambria Math"/>
          </w:rPr>
          <m:t>+...+</m:t>
        </m:r>
        <m:sSub>
          <m:sSubPr>
            <m:ctrlPr>
              <w:rPr>
                <w:rFonts w:ascii="Cambria Math" w:hAnsi="Cambria Math"/>
                <w:i/>
              </w:rPr>
            </m:ctrlPr>
          </m:sSubPr>
          <m:e>
            <m:r>
              <w:rPr>
                <w:rFonts w:ascii="Cambria Math"/>
              </w:rPr>
              <m:t>s</m:t>
            </m:r>
          </m:e>
          <m:sub>
            <m:r>
              <w:rPr>
                <w:rFonts w:ascii="Cambria Math"/>
              </w:rPr>
              <m:t>t</m:t>
            </m:r>
          </m:sub>
        </m:sSub>
      </m:oMath>
      <w:r w:rsidR="00386B85">
        <w:tab/>
        <w:t xml:space="preserve">Mean </w:t>
      </w:r>
      <m:oMath>
        <m:r>
          <w:rPr>
            <w:rFonts w:ascii="Cambria Math"/>
          </w:rPr>
          <m:t xml:space="preserve">tμ </m:t>
        </m:r>
      </m:oMath>
      <w:r w:rsidR="00386B85">
        <w:t>and standard deviation</w:t>
      </w:r>
      <m:oMath>
        <m:r>
          <w:rPr>
            <w:rFonts w:ascii="Cambria Math" w:hAnsi="Cambria Math"/>
          </w:rPr>
          <m:t xml:space="preserve"> </m:t>
        </m:r>
        <m:r>
          <w:rPr>
            <w:rFonts w:ascii="Cambria Math"/>
          </w:rPr>
          <m:t>t</m:t>
        </m:r>
        <m:sSup>
          <m:sSupPr>
            <m:ctrlPr>
              <w:rPr>
                <w:rFonts w:ascii="Cambria Math" w:hAnsi="Cambria Math"/>
                <w:i/>
              </w:rPr>
            </m:ctrlPr>
          </m:sSupPr>
          <m:e>
            <m:r>
              <w:rPr>
                <w:rFonts w:ascii="Cambria Math"/>
              </w:rPr>
              <m:t>σ</m:t>
            </m:r>
          </m:e>
          <m:sup>
            <m:r>
              <w:rPr>
                <w:rFonts w:ascii="Cambria Math"/>
              </w:rPr>
              <m:t>2</m:t>
            </m:r>
          </m:sup>
        </m:sSup>
      </m:oMath>
    </w:p>
    <w:p w14:paraId="3700BBF9" w14:textId="0D6B8B84" w:rsidR="00386B85" w:rsidRDefault="00386B85" w:rsidP="00386B85">
      <w:r>
        <w:t xml:space="preserve">We can view </w:t>
      </w:r>
      <m:oMath>
        <m:sSub>
          <m:sSubPr>
            <m:ctrlPr>
              <w:rPr>
                <w:rFonts w:ascii="Cambria Math" w:hAnsi="Cambria Math"/>
                <w:i/>
              </w:rPr>
            </m:ctrlPr>
          </m:sSubPr>
          <m:e>
            <m:r>
              <w:rPr>
                <w:rFonts w:ascii="Cambria Math"/>
              </w:rPr>
              <m:t>S</m:t>
            </m:r>
          </m:e>
          <m:sub>
            <m:r>
              <w:rPr>
                <w:rFonts w:ascii="Cambria Math"/>
              </w:rPr>
              <m:t>t</m:t>
            </m:r>
          </m:sub>
        </m:sSub>
      </m:oMath>
      <w:r>
        <w:t xml:space="preserve"> as a random variable which describes the displacement of a particle that starts at the origin and is displaced the distance </w:t>
      </w:r>
      <m:oMath>
        <m:sSub>
          <m:sSubPr>
            <m:ctrlPr>
              <w:rPr>
                <w:rFonts w:ascii="Cambria Math" w:hAnsi="Cambria Math"/>
                <w:i/>
              </w:rPr>
            </m:ctrlPr>
          </m:sSubPr>
          <m:e>
            <m:r>
              <w:rPr>
                <w:rFonts w:ascii="Cambria Math"/>
              </w:rPr>
              <m:t>S</m:t>
            </m:r>
          </m:e>
          <m:sub>
            <m:r>
              <w:rPr>
                <w:rFonts w:ascii="Cambria Math"/>
              </w:rPr>
              <m:t>t</m:t>
            </m:r>
          </m:sub>
        </m:sSub>
        <m:r>
          <w:rPr>
            <w:rFonts w:ascii="Cambria Math"/>
          </w:rPr>
          <m:t xml:space="preserve"> </m:t>
        </m:r>
      </m:oMath>
      <w:r>
        <w:t>at time t.</w:t>
      </w:r>
    </w:p>
    <w:p w14:paraId="323809F0" w14:textId="77777777" w:rsidR="00386B85" w:rsidRDefault="00386B85" w:rsidP="00386B85"/>
    <w:p w14:paraId="2AE204CB" w14:textId="77777777" w:rsidR="00386B85" w:rsidRDefault="008A7732" w:rsidP="00386B85">
      <w:r>
        <w:pict w14:anchorId="4EE2CB20">
          <v:group id="_x0000_s3244" editas="canvas" style="width:6in;height:450pt;mso-position-horizontal-relative:char;mso-position-vertical-relative:line" coordorigin="2527,6424" coordsize="7200,7714">
            <o:lock v:ext="edit" aspectratio="t"/>
            <v:shape id="_x0000_s3245" type="#_x0000_t75" style="position:absolute;left:2527;top:6424;width:7200;height:7714" o:preferrelative="f" stroked="t">
              <v:fill o:detectmouseclick="t"/>
              <v:path o:extrusionok="t" o:connecttype="none"/>
              <o:lock v:ext="edit" text="t"/>
            </v:shape>
            <v:line id="_x0000_s3246" style="position:absolute;flip:y" from="4177,7967" to="5227,8585">
              <v:stroke endarrow="block"/>
            </v:line>
            <v:line id="_x0000_s3247" style="position:absolute" from="4177,8585" to="5227,8893">
              <v:stroke endarrow="block"/>
            </v:line>
            <v:line id="_x0000_s3248" style="position:absolute;flip:y" from="5377,7195" to="6427,7813">
              <v:stroke endarrow="block"/>
            </v:line>
            <v:line id="_x0000_s3249" style="position:absolute" from="5377,7967" to="6427,8275">
              <v:stroke endarrow="block"/>
            </v:line>
            <v:line id="_x0000_s3250" style="position:absolute" from="5377,8893" to="6427,9199">
              <v:stroke endarrow="block"/>
            </v:line>
            <v:line id="_x0000_s3251" style="position:absolute;flip:y" from="5377,8275" to="6427,8893">
              <v:stroke endarrow="block"/>
            </v:line>
            <v:line id="_x0000_s3252" style="position:absolute" from="3877,10138" to="5077,10140">
              <v:stroke endarrow="block"/>
            </v:line>
            <v:line id="_x0000_s3253" style="position:absolute" from="5227,10122" to="6427,10123">
              <v:stroke endarrow="block"/>
            </v:line>
            <v:shape id="_x0000_s3254" type="#_x0000_t75" style="position:absolute;left:4477;top:8020;width:300;height:241">
              <v:imagedata r:id="rId18" o:title=""/>
            </v:shape>
            <v:shape id="_x0000_s3255" type="#_x0000_t75" style="position:absolute;left:4477;top:8791;width:300;height:242">
              <v:imagedata r:id="rId19" o:title=""/>
            </v:shape>
            <v:shape id="_x0000_s3256" type="#_x0000_t75" style="position:absolute;left:5077;top:7659;width:268;height:224">
              <v:imagedata r:id="rId20" o:title=""/>
            </v:shape>
            <v:shape id="_x0000_s3257" type="#_x0000_t75" style="position:absolute;left:5527;top:7195;width:300;height:242">
              <v:imagedata r:id="rId18" o:title=""/>
            </v:shape>
            <v:shape id="_x0000_s3258" type="#_x0000_t75" style="position:absolute;left:5677;top:9047;width:300;height:240">
              <v:imagedata r:id="rId18" o:title=""/>
            </v:shape>
            <v:shape id="_x0000_s3259" type="#_x0000_t75" style="position:absolute;left:4027;top:8418;width:168;height:239">
              <v:imagedata r:id="rId21" o:title=""/>
            </v:shape>
            <v:shape id="_x0000_s3260" type="#_x0000_t75" style="position:absolute;left:5077;top:9035;width:268;height:224">
              <v:imagedata r:id="rId22" o:title=""/>
            </v:shape>
            <v:shape id="_x0000_s3261" type="#_x0000_t75" style="position:absolute;left:5527;top:8430;width:300;height:240">
              <v:imagedata r:id="rId18" o:title=""/>
            </v:shape>
            <v:shape id="_x0000_s3262" type="#_x0000_t75" style="position:absolute;left:5827;top:7812;width:300;height:240">
              <v:imagedata r:id="rId18" o:title=""/>
            </v:shape>
            <v:shape id="_x0000_s3263" type="#_x0000_t75" style="position:absolute;left:6127;top:6887;width:317;height:223">
              <v:imagedata r:id="rId23" o:title=""/>
            </v:shape>
            <v:shape id="_x0000_s3264" type="#_x0000_t75" style="position:absolute;left:7777;top:9510;width:167;height:240">
              <v:imagedata r:id="rId24" o:title=""/>
            </v:shape>
            <v:shape id="_x0000_s3265" type="#_x0000_t75" style="position:absolute;left:7327;top:9355;width:300;height:242">
              <v:imagedata r:id="rId25" o:title=""/>
            </v:shape>
            <v:line id="_x0000_s3266" style="position:absolute;flip:y" from="3877,10590" to="7777,10603">
              <v:stroke endarrow="block"/>
            </v:line>
            <v:line id="_x0000_s3267" style="position:absolute;flip:y" from="6577,6578" to="7327,7042">
              <v:stroke endarrow="block"/>
            </v:line>
            <v:line id="_x0000_s3268" style="position:absolute;flip:y" from="6577,7658" to="7327,8122">
              <v:stroke endarrow="block"/>
            </v:line>
            <v:line id="_x0000_s3269" style="position:absolute" from="6577,7195" to="7327,7504">
              <v:stroke endarrow="block"/>
            </v:line>
            <v:line id="_x0000_s3270" style="position:absolute" from="6577,9201" to="7327,9355">
              <v:stroke endarrow="block"/>
            </v:line>
            <v:line id="_x0000_s3271" style="position:absolute;flip:y" from="6577,8738" to="7477,9201">
              <v:stroke endarrow="block"/>
            </v:line>
            <v:line id="_x0000_s3272" style="position:absolute" from="6427,8275" to="7327,8584">
              <v:stroke endarrow="block"/>
            </v:line>
            <v:shape id="_x0000_s3273" type="#_x0000_t75" style="position:absolute;left:6727;top:8738;width:300;height:240">
              <v:imagedata r:id="rId18" o:title=""/>
            </v:shape>
            <v:shape id="_x0000_s3274" type="#_x0000_t75" style="position:absolute;left:6727;top:9355;width:300;height:240">
              <v:imagedata r:id="rId18" o:title=""/>
            </v:shape>
            <v:shape id="_x0000_s3275" type="#_x0000_t75" style="position:absolute;left:6877;top:8121;width:300;height:240">
              <v:imagedata r:id="rId18" o:title=""/>
            </v:shape>
            <v:shape id="_x0000_s3276" type="#_x0000_t75" style="position:absolute;left:6727;top:7658;width:300;height:240">
              <v:imagedata r:id="rId18" o:title=""/>
            </v:shape>
            <v:shape id="_x0000_s3277" type="#_x0000_t75" style="position:absolute;left:6877;top:7041;width:300;height:240">
              <v:imagedata r:id="rId18" o:title=""/>
            </v:shape>
            <v:shape id="_x0000_s3278" type="#_x0000_t75" style="position:absolute;left:6727;top:6578;width:300;height:240">
              <v:imagedata r:id="rId18" o:title=""/>
            </v:shape>
            <v:shape id="_x0000_s3279" type="#_x0000_t75" style="position:absolute;left:6277;top:9201;width:300;height:224">
              <v:imagedata r:id="rId28" o:title=""/>
            </v:shape>
            <v:shape id="_x0000_s3280" type="#_x0000_t75" style="position:absolute;left:7327;top:6424;width:300;height:240">
              <v:imagedata r:id="rId29" o:title=""/>
            </v:shape>
            <v:line id="_x0000_s3281" style="position:absolute" from="6577,10127" to="7777,10129">
              <v:stroke endarrow="block"/>
            </v:line>
            <v:shape id="_x0000_s3282" type="#_x0000_t75" style="position:absolute;left:7477;top:7464;width:267;height:223">
              <v:imagedata r:id="rId32" o:title=""/>
            </v:shape>
            <v:shape id="_x0000_s3283" type="#_x0000_t75" style="position:absolute;left:7477;top:8389;width:267;height:226">
              <v:imagedata r:id="rId33" o:title=""/>
            </v:shape>
            <v:shape id="_x0000_s3284" type="#_x0000_t75" style="position:absolute;left:5064;top:9753;width:168;height:291">
              <v:imagedata r:id="rId119" o:title=""/>
            </v:shape>
            <v:shape id="_x0000_s3285" type="#_x0000_t75" style="position:absolute;left:6414;top:9753;width:184;height:291">
              <v:imagedata r:id="rId120" o:title=""/>
            </v:shape>
            <v:shape id="_x0000_s3286" type="#_x0000_t75" style="position:absolute;left:7614;top:9753;width:185;height:309">
              <v:imagedata r:id="rId121" o:title=""/>
            </v:shape>
            <v:shape id="_x0000_s3287" type="#_x0000_t75" style="position:absolute;left:5214;top:10216;width:1141;height:309">
              <v:imagedata r:id="rId122" o:title=""/>
            </v:shape>
            <v:line id="_x0000_s3288" style="position:absolute;flip:y" from="3877,13675" to="7927,13676">
              <v:stroke endarrow="block"/>
            </v:line>
            <v:line id="_x0000_s3289" style="position:absolute;flip:y" from="3877,10898" to="3878,13675">
              <v:stroke endarrow="block"/>
            </v:line>
            <v:line id="_x0000_s3290" style="position:absolute" from="3877,13675" to="4927,13984"/>
            <v:line id="_x0000_s3291" style="position:absolute;flip:y" from="4927,13367" to="5977,13984"/>
            <v:line id="_x0000_s3292" style="position:absolute" from="5977,13367" to="7027,13675"/>
            <v:line id="_x0000_s3293" style="position:absolute;flip:y" from="7027,13058" to="8077,13674"/>
            <v:line id="_x0000_s3294" style="position:absolute;flip:y" from="3877,13058" to="4927,13674">
              <v:stroke dashstyle="longDash"/>
            </v:line>
            <v:line id="_x0000_s3295" style="position:absolute;flip:y" from="4927,12441" to="5977,13057">
              <v:stroke dashstyle="longDash"/>
            </v:line>
            <v:line id="_x0000_s3296" style="position:absolute;flip:y" from="5977,11824" to="7027,12440">
              <v:stroke dashstyle="longDash"/>
            </v:line>
            <v:line id="_x0000_s3297" style="position:absolute" from="7027,11824" to="7927,12132">
              <v:stroke dashstyle="longDash"/>
            </v:line>
            <v:shape id="_x0000_s3298" type="#_x0000_t202" style="position:absolute;left:4177;top:11052;width:3150;height:617" stroked="f">
              <v:textbox style="mso-next-textbox:#_x0000_s3298">
                <w:txbxContent>
                  <w:p w14:paraId="47C482AB" w14:textId="77777777" w:rsidR="00386B85" w:rsidRPr="00B16BFD" w:rsidRDefault="00386B85" w:rsidP="00386B85">
                    <w:r>
                      <w:t>Two sample paths through the above distribution</w:t>
                    </w:r>
                  </w:p>
                </w:txbxContent>
              </v:textbox>
            </v:shape>
            <w10:wrap type="none"/>
            <w10:anchorlock/>
          </v:group>
          <o:OLEObject Type="Embed" ProgID="Equation.3" ShapeID="_x0000_s3254" DrawAspect="Content" ObjectID="_1666203025" r:id="rId123"/>
          <o:OLEObject Type="Embed" ProgID="Equation.3" ShapeID="_x0000_s3255" DrawAspect="Content" ObjectID="_1666203026" r:id="rId124"/>
          <o:OLEObject Type="Embed" ProgID="Equation.3" ShapeID="_x0000_s3256" DrawAspect="Content" ObjectID="_1666203027" r:id="rId125"/>
          <o:OLEObject Type="Embed" ProgID="Equation.3" ShapeID="_x0000_s3257" DrawAspect="Content" ObjectID="_1666203028" r:id="rId126"/>
          <o:OLEObject Type="Embed" ProgID="Equation.3" ShapeID="_x0000_s3258" DrawAspect="Content" ObjectID="_1666203029" r:id="rId127"/>
          <o:OLEObject Type="Embed" ProgID="Equation.3" ShapeID="_x0000_s3259" DrawAspect="Content" ObjectID="_1666203030" r:id="rId128"/>
          <o:OLEObject Type="Embed" ProgID="Equation.3" ShapeID="_x0000_s3260" DrawAspect="Content" ObjectID="_1666203031" r:id="rId129"/>
          <o:OLEObject Type="Embed" ProgID="Equation.3" ShapeID="_x0000_s3261" DrawAspect="Content" ObjectID="_1666203032" r:id="rId130"/>
          <o:OLEObject Type="Embed" ProgID="Equation.3" ShapeID="_x0000_s3262" DrawAspect="Content" ObjectID="_1666203033" r:id="rId131"/>
          <o:OLEObject Type="Embed" ProgID="Equation.3" ShapeID="_x0000_s3263" DrawAspect="Content" ObjectID="_1666203034" r:id="rId132"/>
          <o:OLEObject Type="Embed" ProgID="Equation.3" ShapeID="_x0000_s3264" DrawAspect="Content" ObjectID="_1666203035" r:id="rId133"/>
          <o:OLEObject Type="Embed" ProgID="Equation.3" ShapeID="_x0000_s3265" DrawAspect="Content" ObjectID="_1666203036" r:id="rId134"/>
          <o:OLEObject Type="Embed" ProgID="Equation.3" ShapeID="_x0000_s3273" DrawAspect="Content" ObjectID="_1666203037" r:id="rId135"/>
          <o:OLEObject Type="Embed" ProgID="Equation.3" ShapeID="_x0000_s3274" DrawAspect="Content" ObjectID="_1666203038" r:id="rId136"/>
          <o:OLEObject Type="Embed" ProgID="Equation.3" ShapeID="_x0000_s3275" DrawAspect="Content" ObjectID="_1666203039" r:id="rId137"/>
          <o:OLEObject Type="Embed" ProgID="Equation.3" ShapeID="_x0000_s3276" DrawAspect="Content" ObjectID="_1666203040" r:id="rId138"/>
          <o:OLEObject Type="Embed" ProgID="Equation.3" ShapeID="_x0000_s3277" DrawAspect="Content" ObjectID="_1666203041" r:id="rId139"/>
          <o:OLEObject Type="Embed" ProgID="Equation.3" ShapeID="_x0000_s3278" DrawAspect="Content" ObjectID="_1666203042" r:id="rId140"/>
          <o:OLEObject Type="Embed" ProgID="Equation.3" ShapeID="_x0000_s3279" DrawAspect="Content" ObjectID="_1666203043" r:id="rId141"/>
          <o:OLEObject Type="Embed" ProgID="Equation.3" ShapeID="_x0000_s3280" DrawAspect="Content" ObjectID="_1666203044" r:id="rId142"/>
          <o:OLEObject Type="Embed" ProgID="Equation.3" ShapeID="_x0000_s3282" DrawAspect="Content" ObjectID="_1666203045" r:id="rId143"/>
          <o:OLEObject Type="Embed" ProgID="Equation.3" ShapeID="_x0000_s3283" DrawAspect="Content" ObjectID="_1666203046" r:id="rId144"/>
          <o:OLEObject Type="Embed" ProgID="Equation.3" ShapeID="_x0000_s3284" DrawAspect="Content" ObjectID="_1666203047" r:id="rId145"/>
          <o:OLEObject Type="Embed" ProgID="Equation.3" ShapeID="_x0000_s3285" DrawAspect="Content" ObjectID="_1666203048" r:id="rId146"/>
          <o:OLEObject Type="Embed" ProgID="Equation.3" ShapeID="_x0000_s3286" DrawAspect="Content" ObjectID="_1666203049" r:id="rId147"/>
          <o:OLEObject Type="Embed" ProgID="Equation.3" ShapeID="_x0000_s3287" DrawAspect="Content" ObjectID="_1666203050" r:id="rId148"/>
        </w:pict>
      </w:r>
    </w:p>
    <w:p w14:paraId="3B3BF756" w14:textId="58361C47" w:rsidR="00386B85" w:rsidRDefault="00386B85" w:rsidP="0030739D">
      <w:r>
        <w:t xml:space="preserve">Once again we note that it is the variance that scales linearly. The total variance in this example is three so each individual part has variance one. </w:t>
      </w:r>
    </w:p>
    <w:p w14:paraId="090FF5C4" w14:textId="77777777" w:rsidR="0030739D" w:rsidRDefault="0030739D">
      <w:pPr>
        <w:spacing w:after="160" w:line="259" w:lineRule="auto"/>
        <w:rPr>
          <w:rFonts w:asciiTheme="majorHAnsi" w:eastAsiaTheme="majorEastAsia" w:hAnsiTheme="majorHAnsi" w:cstheme="majorBidi"/>
          <w:color w:val="31378B" w:themeColor="text2"/>
          <w:sz w:val="32"/>
          <w:szCs w:val="28"/>
        </w:rPr>
      </w:pPr>
      <w:r>
        <w:br w:type="page"/>
      </w:r>
    </w:p>
    <w:p w14:paraId="72F83C1E" w14:textId="2EE7AE21" w:rsidR="009357A2" w:rsidRDefault="003A5E0D" w:rsidP="003A5E0D">
      <w:pPr>
        <w:pStyle w:val="Heading2"/>
      </w:pPr>
      <w:r>
        <w:lastRenderedPageBreak/>
        <w:t>Stock Price Process</w:t>
      </w:r>
    </w:p>
    <w:p w14:paraId="45652E77" w14:textId="70CE42C7" w:rsidR="00EC1970" w:rsidRDefault="00EC1970" w:rsidP="00EC1970">
      <w:r>
        <w:t xml:space="preserve">Consider a stock price that starts at some level </w:t>
      </w:r>
      <m:oMath>
        <m:sSub>
          <m:sSubPr>
            <m:ctrlPr>
              <w:rPr>
                <w:rFonts w:ascii="Cambria Math" w:hAnsi="Cambria Math"/>
                <w:i/>
              </w:rPr>
            </m:ctrlPr>
          </m:sSubPr>
          <m:e>
            <m:r>
              <w:rPr>
                <w:rFonts w:ascii="Cambria Math"/>
              </w:rPr>
              <m:t>S</m:t>
            </m:r>
          </m:e>
          <m:sub>
            <m:r>
              <w:rPr>
                <w:rFonts w:ascii="Cambria Math"/>
              </w:rPr>
              <m:t>0</m:t>
            </m:r>
          </m:sub>
        </m:sSub>
      </m:oMath>
      <w:r>
        <w:t>.</w:t>
      </w:r>
      <w:r w:rsidR="00BC1AC0">
        <w:t xml:space="preserve"> </w:t>
      </w:r>
      <w:r>
        <w:t xml:space="preserve">On each tick one of two equally probable outcomes can occur; either the stock moves up by one dollar or it moves down by one dollar. Over three ticks we could model our stock using the process in the previous section with one small modification; we adjust the mean to be the current stock level. </w:t>
      </w:r>
    </w:p>
    <w:p w14:paraId="55B4563C" w14:textId="77777777" w:rsidR="00EC1970" w:rsidRDefault="008A7732" w:rsidP="00EC1970">
      <w:r>
        <w:pict w14:anchorId="2028B3C7">
          <v:group id="_x0000_s3120" editas="canvas" style="width:6in;height:450pt;mso-position-horizontal-relative:char;mso-position-vertical-relative:line" coordorigin="2527,6424" coordsize="7200,7714">
            <o:lock v:ext="edit" aspectratio="t"/>
            <v:shape id="_x0000_s3121" type="#_x0000_t75" style="position:absolute;left:2527;top:6424;width:7200;height:7714" o:preferrelative="f" stroked="t">
              <v:fill o:detectmouseclick="t"/>
              <v:path o:extrusionok="t" o:connecttype="none"/>
              <o:lock v:ext="edit" text="t"/>
            </v:shape>
            <v:line id="_x0000_s3122" style="position:absolute;flip:y" from="4177,7967" to="5227,8585">
              <v:stroke endarrow="block"/>
            </v:line>
            <v:line id="_x0000_s3123" style="position:absolute" from="4177,8585" to="5227,8893">
              <v:stroke endarrow="block"/>
            </v:line>
            <v:line id="_x0000_s3124" style="position:absolute;flip:y" from="5377,7195" to="6427,7813">
              <v:stroke endarrow="block"/>
            </v:line>
            <v:line id="_x0000_s3125" style="position:absolute" from="5377,7967" to="6427,8275">
              <v:stroke endarrow="block"/>
            </v:line>
            <v:line id="_x0000_s3126" style="position:absolute" from="5377,8893" to="6427,9199">
              <v:stroke endarrow="block"/>
            </v:line>
            <v:line id="_x0000_s3127" style="position:absolute;flip:y" from="5377,8275" to="6427,8893">
              <v:stroke endarrow="block"/>
            </v:line>
            <v:line id="_x0000_s3128" style="position:absolute" from="3877,10138" to="5077,10140">
              <v:stroke endarrow="block"/>
            </v:line>
            <v:line id="_x0000_s3129" style="position:absolute" from="5227,10122" to="6427,10123">
              <v:stroke endarrow="block"/>
            </v:line>
            <v:shape id="_x0000_s3130" type="#_x0000_t75" style="position:absolute;left:4477;top:8020;width:300;height:241">
              <v:imagedata r:id="rId18" o:title=""/>
            </v:shape>
            <v:shape id="_x0000_s3131" type="#_x0000_t75" style="position:absolute;left:4477;top:8791;width:300;height:242">
              <v:imagedata r:id="rId19" o:title=""/>
            </v:shape>
            <v:shape id="_x0000_s3132" type="#_x0000_t75" style="position:absolute;left:5077;top:7659;width:268;height:224">
              <v:imagedata r:id="rId20" o:title=""/>
            </v:shape>
            <v:shape id="_x0000_s3133" type="#_x0000_t75" style="position:absolute;left:5527;top:7195;width:300;height:242">
              <v:imagedata r:id="rId18" o:title=""/>
            </v:shape>
            <v:shape id="_x0000_s3134" type="#_x0000_t75" style="position:absolute;left:5677;top:9047;width:300;height:240">
              <v:imagedata r:id="rId18" o:title=""/>
            </v:shape>
            <v:shape id="_x0000_s3135" type="#_x0000_t75" style="position:absolute;left:5077;top:9035;width:268;height:224">
              <v:imagedata r:id="rId22" o:title=""/>
            </v:shape>
            <v:shape id="_x0000_s3136" type="#_x0000_t75" style="position:absolute;left:5527;top:8430;width:300;height:240">
              <v:imagedata r:id="rId18" o:title=""/>
            </v:shape>
            <v:shape id="_x0000_s3137" type="#_x0000_t75" style="position:absolute;left:5827;top:7812;width:300;height:240">
              <v:imagedata r:id="rId18" o:title=""/>
            </v:shape>
            <v:shape id="_x0000_s3138" type="#_x0000_t75" style="position:absolute;left:6127;top:6887;width:317;height:223">
              <v:imagedata r:id="rId23" o:title=""/>
            </v:shape>
            <v:shape id="_x0000_s3139" type="#_x0000_t75" style="position:absolute;left:7777;top:9510;width:167;height:240">
              <v:imagedata r:id="rId24" o:title=""/>
            </v:shape>
            <v:shape id="_x0000_s3140" type="#_x0000_t75" style="position:absolute;left:7327;top:9355;width:300;height:242">
              <v:imagedata r:id="rId25" o:title=""/>
            </v:shape>
            <v:line id="_x0000_s3141" style="position:absolute;flip:y" from="3877,10590" to="7777,10603">
              <v:stroke endarrow="block"/>
            </v:line>
            <v:line id="_x0000_s3142" style="position:absolute;flip:y" from="6577,6578" to="7327,7042">
              <v:stroke endarrow="block"/>
            </v:line>
            <v:line id="_x0000_s3143" style="position:absolute;flip:y" from="6577,7658" to="7327,8122">
              <v:stroke endarrow="block"/>
            </v:line>
            <v:line id="_x0000_s3144" style="position:absolute" from="6577,7195" to="7327,7504">
              <v:stroke endarrow="block"/>
            </v:line>
            <v:line id="_x0000_s3145" style="position:absolute" from="6577,9201" to="7327,9355">
              <v:stroke endarrow="block"/>
            </v:line>
            <v:line id="_x0000_s3146" style="position:absolute;flip:y" from="6577,8738" to="7477,9201">
              <v:stroke endarrow="block"/>
            </v:line>
            <v:line id="_x0000_s3147" style="position:absolute" from="6427,8275" to="7327,8584">
              <v:stroke endarrow="block"/>
            </v:line>
            <v:shape id="_x0000_s3148" type="#_x0000_t75" style="position:absolute;left:6727;top:8738;width:300;height:240">
              <v:imagedata r:id="rId18" o:title=""/>
            </v:shape>
            <v:shape id="_x0000_s3149" type="#_x0000_t75" style="position:absolute;left:6727;top:9355;width:300;height:240">
              <v:imagedata r:id="rId18" o:title=""/>
            </v:shape>
            <v:shape id="_x0000_s3150" type="#_x0000_t75" style="position:absolute;left:6877;top:8121;width:300;height:240">
              <v:imagedata r:id="rId18" o:title=""/>
            </v:shape>
            <v:shape id="_x0000_s3151" type="#_x0000_t75" style="position:absolute;left:6727;top:7658;width:300;height:240">
              <v:imagedata r:id="rId18" o:title=""/>
            </v:shape>
            <v:shape id="_x0000_s3152" type="#_x0000_t75" style="position:absolute;left:6877;top:7041;width:300;height:240">
              <v:imagedata r:id="rId18" o:title=""/>
            </v:shape>
            <v:shape id="_x0000_s3153" type="#_x0000_t75" style="position:absolute;left:6727;top:6578;width:300;height:240">
              <v:imagedata r:id="rId18" o:title=""/>
            </v:shape>
            <v:shape id="_x0000_s3154" type="#_x0000_t75" style="position:absolute;left:6277;top:9201;width:300;height:224">
              <v:imagedata r:id="rId28" o:title=""/>
            </v:shape>
            <v:shape id="_x0000_s3155" type="#_x0000_t75" style="position:absolute;left:7327;top:6424;width:300;height:240">
              <v:imagedata r:id="rId29" o:title=""/>
            </v:shape>
            <v:line id="_x0000_s3156" style="position:absolute" from="6577,10127" to="7777,10129">
              <v:stroke endarrow="block"/>
            </v:line>
            <v:shape id="_x0000_s3157" type="#_x0000_t75" style="position:absolute;left:7477;top:7464;width:267;height:223">
              <v:imagedata r:id="rId32" o:title=""/>
            </v:shape>
            <v:shape id="_x0000_s3158" type="#_x0000_t75" style="position:absolute;left:7477;top:8389;width:267;height:226">
              <v:imagedata r:id="rId33" o:title=""/>
            </v:shape>
            <v:shape id="_x0000_s3159" type="#_x0000_t75" style="position:absolute;left:5064;top:9753;width:168;height:291">
              <v:imagedata r:id="rId119" o:title=""/>
            </v:shape>
            <v:shape id="_x0000_s3160" type="#_x0000_t75" style="position:absolute;left:6414;top:9753;width:184;height:291">
              <v:imagedata r:id="rId120" o:title=""/>
            </v:shape>
            <v:shape id="_x0000_s3161" type="#_x0000_t75" style="position:absolute;left:5214;top:10216;width:1141;height:309">
              <v:imagedata r:id="rId122" o:title=""/>
            </v:shape>
            <v:line id="_x0000_s3162" style="position:absolute;flip:y" from="3877,13675" to="7927,13676">
              <v:stroke endarrow="block"/>
            </v:line>
            <v:line id="_x0000_s3163" style="position:absolute;flip:y" from="3877,10898" to="3878,13675">
              <v:stroke endarrow="block"/>
            </v:line>
            <v:line id="_x0000_s3164" style="position:absolute" from="3877,12595" to="4927,12904" strokecolor="green"/>
            <v:line id="_x0000_s3165" style="position:absolute;flip:y" from="4927,12287" to="5977,12904" strokecolor="green"/>
            <v:line id="_x0000_s3166" style="position:absolute" from="5977,12287" to="7027,12595" strokecolor="green"/>
            <v:line id="_x0000_s3167" style="position:absolute;flip:y" from="7027,11978" to="8077,12594" strokecolor="green"/>
            <v:line id="_x0000_s3168" style="position:absolute;flip:y" from="3877,11978" to="4927,12594" strokecolor="navy"/>
            <v:line id="_x0000_s3169" style="position:absolute;flip:y" from="4927,11361" to="5977,11977" strokecolor="navy"/>
            <v:line id="_x0000_s3170" style="position:absolute;flip:y" from="5977,10744" to="7027,11360" strokecolor="navy"/>
            <v:line id="_x0000_s3171" style="position:absolute" from="7027,10744" to="7927,11052" strokecolor="navy"/>
            <v:shape id="_x0000_s3172" type="#_x0000_t75" style="position:absolute;left:3864;top:8488;width:235;height:308">
              <v:imagedata r:id="rId149" o:title=""/>
            </v:shape>
            <v:shape id="_x0000_s3173" type="#_x0000_t75" style="position:absolute;left:3564;top:10031;width:185;height:239">
              <v:imagedata r:id="rId150" o:title=""/>
            </v:shape>
            <v:shape id="_x0000_s3174" type="#_x0000_t75" style="position:absolute;left:8077;top:12441;width:117;height:205">
              <v:imagedata r:id="rId151" o:title=""/>
            </v:shape>
            <v:shape id="_x0000_s3175" type="#_x0000_t75" style="position:absolute;left:3564;top:12499;width:235;height:308">
              <v:imagedata r:id="rId152" o:title=""/>
            </v:shape>
            <v:line id="_x0000_s3176" style="position:absolute" from="3877,12595" to="8677,12595" stroked="f"/>
            <v:line id="_x0000_s3177" style="position:absolute;flip:y" from="3877,12595" to="8077,12608">
              <v:stroke dashstyle="dash"/>
            </v:line>
            <w10:wrap type="none"/>
            <w10:anchorlock/>
          </v:group>
          <o:OLEObject Type="Embed" ProgID="Equation.3" ShapeID="_x0000_s3130" DrawAspect="Content" ObjectID="_1666203051" r:id="rId153"/>
          <o:OLEObject Type="Embed" ProgID="Equation.3" ShapeID="_x0000_s3131" DrawAspect="Content" ObjectID="_1666203052" r:id="rId154"/>
          <o:OLEObject Type="Embed" ProgID="Equation.3" ShapeID="_x0000_s3132" DrawAspect="Content" ObjectID="_1666203053" r:id="rId155"/>
          <o:OLEObject Type="Embed" ProgID="Equation.3" ShapeID="_x0000_s3133" DrawAspect="Content" ObjectID="_1666203054" r:id="rId156"/>
          <o:OLEObject Type="Embed" ProgID="Equation.3" ShapeID="_x0000_s3134" DrawAspect="Content" ObjectID="_1666203055" r:id="rId157"/>
          <o:OLEObject Type="Embed" ProgID="Equation.3" ShapeID="_x0000_s3135" DrawAspect="Content" ObjectID="_1666203056" r:id="rId158"/>
          <o:OLEObject Type="Embed" ProgID="Equation.3" ShapeID="_x0000_s3136" DrawAspect="Content" ObjectID="_1666203057" r:id="rId159"/>
          <o:OLEObject Type="Embed" ProgID="Equation.3" ShapeID="_x0000_s3137" DrawAspect="Content" ObjectID="_1666203058" r:id="rId160"/>
          <o:OLEObject Type="Embed" ProgID="Equation.3" ShapeID="_x0000_s3138" DrawAspect="Content" ObjectID="_1666203059" r:id="rId161"/>
          <o:OLEObject Type="Embed" ProgID="Equation.3" ShapeID="_x0000_s3139" DrawAspect="Content" ObjectID="_1666203060" r:id="rId162"/>
          <o:OLEObject Type="Embed" ProgID="Equation.3" ShapeID="_x0000_s3140" DrawAspect="Content" ObjectID="_1666203061" r:id="rId163"/>
          <o:OLEObject Type="Embed" ProgID="Equation.3" ShapeID="_x0000_s3148" DrawAspect="Content" ObjectID="_1666203062" r:id="rId164"/>
          <o:OLEObject Type="Embed" ProgID="Equation.3" ShapeID="_x0000_s3149" DrawAspect="Content" ObjectID="_1666203063" r:id="rId165"/>
          <o:OLEObject Type="Embed" ProgID="Equation.3" ShapeID="_x0000_s3150" DrawAspect="Content" ObjectID="_1666203064" r:id="rId166"/>
          <o:OLEObject Type="Embed" ProgID="Equation.3" ShapeID="_x0000_s3151" DrawAspect="Content" ObjectID="_1666203065" r:id="rId167"/>
          <o:OLEObject Type="Embed" ProgID="Equation.3" ShapeID="_x0000_s3152" DrawAspect="Content" ObjectID="_1666203066" r:id="rId168"/>
          <o:OLEObject Type="Embed" ProgID="Equation.3" ShapeID="_x0000_s3153" DrawAspect="Content" ObjectID="_1666203067" r:id="rId169"/>
          <o:OLEObject Type="Embed" ProgID="Equation.3" ShapeID="_x0000_s3154" DrawAspect="Content" ObjectID="_1666203068" r:id="rId170"/>
          <o:OLEObject Type="Embed" ProgID="Equation.3" ShapeID="_x0000_s3155" DrawAspect="Content" ObjectID="_1666203069" r:id="rId171"/>
          <o:OLEObject Type="Embed" ProgID="Equation.3" ShapeID="_x0000_s3157" DrawAspect="Content" ObjectID="_1666203070" r:id="rId172"/>
          <o:OLEObject Type="Embed" ProgID="Equation.3" ShapeID="_x0000_s3158" DrawAspect="Content" ObjectID="_1666203071" r:id="rId173"/>
          <o:OLEObject Type="Embed" ProgID="Equation.3" ShapeID="_x0000_s3159" DrawAspect="Content" ObjectID="_1666203072" r:id="rId174"/>
          <o:OLEObject Type="Embed" ProgID="Equation.3" ShapeID="_x0000_s3160" DrawAspect="Content" ObjectID="_1666203073" r:id="rId175"/>
          <o:OLEObject Type="Embed" ProgID="Equation.3" ShapeID="_x0000_s3161" DrawAspect="Content" ObjectID="_1666203074" r:id="rId176"/>
          <o:OLEObject Type="Embed" ProgID="Equation.3" ShapeID="_x0000_s3172" DrawAspect="Content" ObjectID="_1666203075" r:id="rId177"/>
          <o:OLEObject Type="Embed" ProgID="Equation.3" ShapeID="_x0000_s3173" DrawAspect="Content" ObjectID="_1666203076" r:id="rId178"/>
          <o:OLEObject Type="Embed" ProgID="Equation.3" ShapeID="_x0000_s3174" DrawAspect="Content" ObjectID="_1666203077" r:id="rId179"/>
        </w:pict>
      </w:r>
    </w:p>
    <w:p w14:paraId="0A793CCF" w14:textId="64821FB7" w:rsidR="00EC1970" w:rsidRDefault="00EC1970" w:rsidP="00D72A36">
      <w:r>
        <w:t xml:space="preserve">We have created a simple stochastic process to model the change in value of our stock over time. We know from the introductory sections that if over one unit of time our stochastic process has variance </w:t>
      </w:r>
      <m:oMath>
        <m:sSup>
          <m:sSupPr>
            <m:ctrlPr>
              <w:rPr>
                <w:rFonts w:ascii="Cambria Math" w:hAnsi="Cambria Math"/>
                <w:i/>
              </w:rPr>
            </m:ctrlPr>
          </m:sSupPr>
          <m:e>
            <m:r>
              <w:rPr>
                <w:rFonts w:ascii="Cambria Math"/>
              </w:rPr>
              <m:t>σ</m:t>
            </m:r>
          </m:e>
          <m:sup>
            <m:r>
              <w:rPr>
                <w:rFonts w:ascii="Cambria Math"/>
              </w:rPr>
              <m:t>2</m:t>
            </m:r>
          </m:sup>
        </m:sSup>
      </m:oMath>
      <w:r>
        <w:t xml:space="preserve">and mean zero then over a period of time T it will have variance </w:t>
      </w:r>
      <m:oMath>
        <m:sSup>
          <m:sSupPr>
            <m:ctrlPr>
              <w:rPr>
                <w:rFonts w:ascii="Cambria Math" w:hAnsi="Cambria Math"/>
                <w:i/>
              </w:rPr>
            </m:ctrlPr>
          </m:sSupPr>
          <m:e>
            <m:r>
              <w:rPr>
                <w:rFonts w:ascii="Cambria Math"/>
              </w:rPr>
              <m:t>σ</m:t>
            </m:r>
          </m:e>
          <m:sup>
            <m:r>
              <w:rPr>
                <w:rFonts w:ascii="Cambria Math"/>
              </w:rPr>
              <m:t>2</m:t>
            </m:r>
          </m:sup>
        </m:sSup>
        <m:r>
          <w:rPr>
            <w:rFonts w:ascii="Cambria Math"/>
          </w:rPr>
          <m:t>T</m:t>
        </m:r>
      </m:oMath>
    </w:p>
    <w:p w14:paraId="681E9455" w14:textId="77777777" w:rsidR="00EC1970" w:rsidRDefault="00EC1970" w:rsidP="00EC1970"/>
    <w:p w14:paraId="04F1BD1A" w14:textId="292278B5" w:rsidR="00C72F83" w:rsidRDefault="00C72F83" w:rsidP="00C72F83">
      <w:r>
        <w:lastRenderedPageBreak/>
        <w:t xml:space="preserve">We also know that if we break down a stochastic process with variance </w:t>
      </w:r>
      <m:oMath>
        <m:sSup>
          <m:sSupPr>
            <m:ctrlPr>
              <w:rPr>
                <w:rFonts w:ascii="Cambria Math" w:hAnsi="Cambria Math"/>
                <w:i/>
              </w:rPr>
            </m:ctrlPr>
          </m:sSupPr>
          <m:e>
            <m:r>
              <w:rPr>
                <w:rFonts w:ascii="Cambria Math"/>
              </w:rPr>
              <m:t>σ</m:t>
            </m:r>
          </m:e>
          <m:sup>
            <m:r>
              <w:rPr>
                <w:rFonts w:ascii="Cambria Math"/>
              </w:rPr>
              <m:t>2</m:t>
            </m:r>
          </m:sup>
        </m:sSup>
        <m:r>
          <w:rPr>
            <w:rFonts w:ascii="Cambria Math"/>
          </w:rPr>
          <m:t>T</m:t>
        </m:r>
      </m:oMath>
      <w:r>
        <w:t xml:space="preserve"> into n equal steps represented by the random variables </w:t>
      </w:r>
      <m:oMath>
        <m:sSub>
          <m:sSubPr>
            <m:ctrlPr>
              <w:rPr>
                <w:rFonts w:ascii="Cambria Math" w:hAnsi="Cambria Math"/>
                <w:i/>
              </w:rPr>
            </m:ctrlPr>
          </m:sSubPr>
          <m:e>
            <m:r>
              <w:rPr>
                <w:rFonts w:ascii="Cambria Math"/>
              </w:rPr>
              <m:t>s</m:t>
            </m:r>
          </m:e>
          <m:sub>
            <m:r>
              <w:rPr>
                <w:rFonts w:ascii="Cambria Math"/>
              </w:rPr>
              <m:t>i</m:t>
            </m:r>
          </m:sub>
        </m:sSub>
      </m:oMath>
      <w:r>
        <w:t xml:space="preserve"> then at each step we will need the variance of </w:t>
      </w:r>
      <m:oMath>
        <m:sSub>
          <m:sSubPr>
            <m:ctrlPr>
              <w:rPr>
                <w:rFonts w:ascii="Cambria Math" w:hAnsi="Cambria Math"/>
                <w:i/>
              </w:rPr>
            </m:ctrlPr>
          </m:sSubPr>
          <m:e>
            <m:r>
              <w:rPr>
                <w:rFonts w:ascii="Cambria Math"/>
              </w:rPr>
              <m:t>s</m:t>
            </m:r>
          </m:e>
          <m:sub>
            <m:r>
              <w:rPr>
                <w:rFonts w:ascii="Cambria Math"/>
              </w:rPr>
              <m:t>i</m:t>
            </m:r>
          </m:sub>
        </m:sSub>
        <m:r>
          <w:rPr>
            <w:rFonts w:ascii="Cambria Math"/>
          </w:rPr>
          <m:t xml:space="preserve"> </m:t>
        </m:r>
      </m:oMath>
      <w:r>
        <w:t xml:space="preserve">to equal </w:t>
      </w:r>
      <m:oMath>
        <m:f>
          <m:fPr>
            <m:ctrlPr>
              <w:rPr>
                <w:rFonts w:ascii="Cambria Math" w:hAnsi="Cambria Math"/>
                <w:i/>
              </w:rPr>
            </m:ctrlPr>
          </m:fPr>
          <m:num>
            <m:sSup>
              <m:sSupPr>
                <m:ctrlPr>
                  <w:rPr>
                    <w:rFonts w:ascii="Cambria Math" w:hAnsi="Cambria Math"/>
                    <w:i/>
                  </w:rPr>
                </m:ctrlPr>
              </m:sSupPr>
              <m:e>
                <m:r>
                  <w:rPr>
                    <w:rFonts w:ascii="Cambria Math"/>
                  </w:rPr>
                  <m:t>σ</m:t>
                </m:r>
              </m:e>
              <m:sup>
                <m:r>
                  <w:rPr>
                    <w:rFonts w:ascii="Cambria Math"/>
                  </w:rPr>
                  <m:t>2</m:t>
                </m:r>
              </m:sup>
            </m:sSup>
            <m:r>
              <w:rPr>
                <w:rFonts w:ascii="Cambria Math"/>
              </w:rPr>
              <m:t>T</m:t>
            </m:r>
          </m:num>
          <m:den>
            <m:r>
              <w:rPr>
                <w:rFonts w:ascii="Cambria Math"/>
              </w:rPr>
              <m:t>n</m:t>
            </m:r>
          </m:den>
        </m:f>
      </m:oMath>
      <w:r>
        <w:t xml:space="preserve">. The change in our asset price can then be modelled as  </w:t>
      </w:r>
      <m:oMath>
        <m:r>
          <w:rPr>
            <w:rFonts w:ascii="Cambria Math"/>
          </w:rPr>
          <m:t>S=</m:t>
        </m:r>
        <m:nary>
          <m:naryPr>
            <m:chr m:val="∑"/>
            <m:ctrlPr>
              <w:rPr>
                <w:rFonts w:ascii="Cambria Math" w:hAnsi="Cambria Math"/>
                <w:i/>
              </w:rPr>
            </m:ctrlPr>
          </m:naryPr>
          <m:sub>
            <m:r>
              <w:rPr>
                <w:rFonts w:ascii="Cambria Math"/>
              </w:rPr>
              <m:t>i=1</m:t>
            </m:r>
          </m:sub>
          <m:sup>
            <m:r>
              <w:rPr>
                <w:rFonts w:ascii="Cambria Math"/>
              </w:rPr>
              <m:t>n</m:t>
            </m:r>
          </m:sup>
          <m:e>
            <m:sSub>
              <m:sSubPr>
                <m:ctrlPr>
                  <w:rPr>
                    <w:rFonts w:ascii="Cambria Math" w:hAnsi="Cambria Math"/>
                    <w:i/>
                  </w:rPr>
                </m:ctrlPr>
              </m:sSubPr>
              <m:e>
                <m:r>
                  <w:rPr>
                    <w:rFonts w:ascii="Cambria Math"/>
                  </w:rPr>
                  <m:t>s</m:t>
                </m:r>
              </m:e>
              <m:sub>
                <m:r>
                  <w:rPr>
                    <w:rFonts w:ascii="Cambria Math"/>
                  </w:rPr>
                  <m:t>i</m:t>
                </m:r>
              </m:sub>
            </m:sSub>
          </m:e>
        </m:nary>
      </m:oMath>
    </w:p>
    <w:p w14:paraId="488FE2E3" w14:textId="7F58BF1C" w:rsidR="001A05B1" w:rsidRDefault="001A05B1" w:rsidP="0070594E">
      <w:r>
        <w:t xml:space="preserve">In the limit as n tends to infinity the steps in our stochastic process become finer and finer but the total variance remains at </w:t>
      </w:r>
      <m:oMath>
        <m:sSup>
          <m:sSupPr>
            <m:ctrlPr>
              <w:rPr>
                <w:rFonts w:ascii="Cambria Math" w:hAnsi="Cambria Math"/>
                <w:i/>
              </w:rPr>
            </m:ctrlPr>
          </m:sSupPr>
          <m:e>
            <m:r>
              <w:rPr>
                <w:rFonts w:ascii="Cambria Math"/>
              </w:rPr>
              <m:t>σ</m:t>
            </m:r>
          </m:e>
          <m:sup>
            <m:r>
              <w:rPr>
                <w:rFonts w:ascii="Cambria Math"/>
              </w:rPr>
              <m:t>2</m:t>
            </m:r>
          </m:sup>
        </m:sSup>
        <m:r>
          <w:rPr>
            <w:rFonts w:ascii="Cambria Math"/>
          </w:rPr>
          <m:t>T</m:t>
        </m:r>
      </m:oMath>
      <w:r>
        <w:t xml:space="preserve"> and our process converges to a Gaussian variable with mean zero and variance </w:t>
      </w:r>
      <m:oMath>
        <m:sSup>
          <m:sSupPr>
            <m:ctrlPr>
              <w:rPr>
                <w:rFonts w:ascii="Cambria Math" w:hAnsi="Cambria Math"/>
                <w:i/>
              </w:rPr>
            </m:ctrlPr>
          </m:sSupPr>
          <m:e>
            <m:r>
              <w:rPr>
                <w:rFonts w:ascii="Cambria Math"/>
              </w:rPr>
              <m:t>σ</m:t>
            </m:r>
          </m:e>
          <m:sup>
            <m:r>
              <w:rPr>
                <w:rFonts w:ascii="Cambria Math"/>
              </w:rPr>
              <m:t>2</m:t>
            </m:r>
          </m:sup>
        </m:sSup>
        <m:r>
          <w:rPr>
            <w:rFonts w:ascii="Cambria Math"/>
          </w:rPr>
          <m:t>T</m:t>
        </m:r>
      </m:oMath>
      <w:r>
        <w:t xml:space="preserve">and hence </w:t>
      </w:r>
      <m:oMath>
        <m:f>
          <m:fPr>
            <m:ctrlPr>
              <w:rPr>
                <w:rFonts w:ascii="Cambria Math" w:hAnsi="Cambria Math"/>
                <w:i/>
              </w:rPr>
            </m:ctrlPr>
          </m:fPr>
          <m:num>
            <m:r>
              <w:rPr>
                <w:rFonts w:ascii="Cambria Math"/>
              </w:rPr>
              <m:t>s</m:t>
            </m:r>
          </m:num>
          <m:den>
            <m:r>
              <w:rPr>
                <w:rFonts w:ascii="Cambria Math"/>
              </w:rPr>
              <m:t>σ</m:t>
            </m:r>
            <m:rad>
              <m:radPr>
                <m:degHide m:val="1"/>
                <m:ctrlPr>
                  <w:rPr>
                    <w:rFonts w:ascii="Cambria Math" w:hAnsi="Cambria Math"/>
                    <w:i/>
                  </w:rPr>
                </m:ctrlPr>
              </m:radPr>
              <m:deg/>
              <m:e>
                <m:r>
                  <w:rPr>
                    <w:rFonts w:ascii="Cambria Math"/>
                  </w:rPr>
                  <m:t>T</m:t>
                </m:r>
              </m:e>
            </m:rad>
          </m:den>
        </m:f>
        <m:r>
          <w:rPr>
            <w:rFonts w:ascii="Cambria Math" w:hAnsi="Cambria Math"/>
          </w:rPr>
          <m:t xml:space="preserve"> </m:t>
        </m:r>
      </m:oMath>
      <w:r>
        <w:t>is normally distributed with mean zero and variance one. We can hence represent the change in our stock price over the time T as the stochastic process</w:t>
      </w:r>
    </w:p>
    <w:p w14:paraId="17069B25" w14:textId="77777777" w:rsidR="00DC3B99" w:rsidRDefault="00DC3B99" w:rsidP="00DC3B99">
      <m:oMathPara>
        <m:oMath>
          <m:r>
            <w:rPr>
              <w:rFonts w:ascii="Cambria Math"/>
            </w:rPr>
            <m:t>σ</m:t>
          </m:r>
          <m:rad>
            <m:radPr>
              <m:degHide m:val="1"/>
              <m:ctrlPr>
                <w:rPr>
                  <w:rFonts w:ascii="Cambria Math" w:hAnsi="Cambria Math"/>
                  <w:i/>
                </w:rPr>
              </m:ctrlPr>
            </m:radPr>
            <m:deg/>
            <m:e>
              <m:r>
                <w:rPr>
                  <w:rFonts w:ascii="Cambria Math"/>
                </w:rPr>
                <m:t>T</m:t>
              </m:r>
            </m:e>
          </m:rad>
          <m:r>
            <w:rPr>
              <w:rFonts w:ascii="Cambria Math"/>
            </w:rPr>
            <m:t>N</m:t>
          </m:r>
          <m:d>
            <m:dPr>
              <m:ctrlPr>
                <w:rPr>
                  <w:rFonts w:ascii="Cambria Math" w:hAnsi="Cambria Math"/>
                  <w:i/>
                </w:rPr>
              </m:ctrlPr>
            </m:dPr>
            <m:e>
              <m:r>
                <w:rPr>
                  <w:rFonts w:ascii="Cambria Math"/>
                </w:rPr>
                <m:t>0,1</m:t>
              </m:r>
            </m:e>
          </m:d>
        </m:oMath>
      </m:oMathPara>
    </w:p>
    <w:p w14:paraId="35037468" w14:textId="77777777" w:rsidR="00602DF8" w:rsidRDefault="00602DF8" w:rsidP="00602DF8">
      <w:r>
        <w:t>We can then represent the terminal value of our stock price over the time T as the stochastic process</w:t>
      </w:r>
    </w:p>
    <w:p w14:paraId="6FFB4FF4" w14:textId="497EA67C" w:rsidR="00C72F83" w:rsidRDefault="008A7732" w:rsidP="00055713">
      <m:oMathPara>
        <m:oMath>
          <m:sSub>
            <m:sSubPr>
              <m:ctrlPr>
                <w:rPr>
                  <w:rFonts w:ascii="Cambria Math" w:hAnsi="Cambria Math"/>
                  <w:i/>
                </w:rPr>
              </m:ctrlPr>
            </m:sSubPr>
            <m:e>
              <m:r>
                <w:rPr>
                  <w:rFonts w:ascii="Cambria Math"/>
                </w:rPr>
                <m:t>S</m:t>
              </m:r>
            </m:e>
            <m:sub>
              <m:r>
                <w:rPr>
                  <w:rFonts w:ascii="Cambria Math"/>
                </w:rPr>
                <m:t>0</m:t>
              </m:r>
            </m:sub>
          </m:sSub>
          <m:r>
            <w:rPr>
              <w:rFonts w:ascii="Cambria Math"/>
            </w:rPr>
            <m:t>+σ</m:t>
          </m:r>
          <m:rad>
            <m:radPr>
              <m:degHide m:val="1"/>
              <m:ctrlPr>
                <w:rPr>
                  <w:rFonts w:ascii="Cambria Math" w:hAnsi="Cambria Math"/>
                  <w:i/>
                </w:rPr>
              </m:ctrlPr>
            </m:radPr>
            <m:deg/>
            <m:e>
              <m:r>
                <w:rPr>
                  <w:rFonts w:ascii="Cambria Math"/>
                </w:rPr>
                <m:t>T</m:t>
              </m:r>
            </m:e>
          </m:rad>
          <m:r>
            <w:rPr>
              <w:rFonts w:ascii="Cambria Math"/>
            </w:rPr>
            <m:t>N</m:t>
          </m:r>
          <m:d>
            <m:dPr>
              <m:ctrlPr>
                <w:rPr>
                  <w:rFonts w:ascii="Cambria Math" w:hAnsi="Cambria Math"/>
                  <w:i/>
                </w:rPr>
              </m:ctrlPr>
            </m:dPr>
            <m:e>
              <m:r>
                <w:rPr>
                  <w:rFonts w:ascii="Cambria Math"/>
                </w:rPr>
                <m:t>0,1</m:t>
              </m:r>
            </m:e>
          </m:d>
        </m:oMath>
      </m:oMathPara>
    </w:p>
    <w:p w14:paraId="6D8F2B7C" w14:textId="01889651" w:rsidR="0075014D" w:rsidRDefault="0075014D" w:rsidP="00882EEF">
      <w:pPr>
        <w:pStyle w:val="QuoteCallOutHeader"/>
      </w:pPr>
      <w:r>
        <w:t>Normal distribution notation</w:t>
      </w:r>
    </w:p>
    <w:p w14:paraId="28841CCC" w14:textId="77777777" w:rsidR="0075014D" w:rsidRDefault="0075014D" w:rsidP="00055713">
      <w:pPr>
        <w:pStyle w:val="QuoteCallOut"/>
      </w:pPr>
      <m:oMath>
        <m:r>
          <w:rPr>
            <w:rFonts w:ascii="Cambria Math" w:hAnsi="Cambria Math"/>
          </w:rPr>
          <m:t>ϕ</m:t>
        </m:r>
        <m:d>
          <m:dPr>
            <m:ctrlPr>
              <w:rPr>
                <w:rFonts w:ascii="Cambria Math" w:hAnsi="Cambria Math"/>
                <w:i/>
              </w:rPr>
            </m:ctrlPr>
          </m:dPr>
          <m:e>
            <m:r>
              <w:rPr>
                <w:rFonts w:ascii="Cambria Math"/>
              </w:rPr>
              <m:t>0,1</m:t>
            </m:r>
          </m:e>
        </m:d>
      </m:oMath>
      <w:r>
        <w:tab/>
        <w:t>Normal distribution with mean zero and variance of one</w:t>
      </w:r>
    </w:p>
    <w:p w14:paraId="6F51958C" w14:textId="1968609E" w:rsidR="0075014D" w:rsidRDefault="0075014D" w:rsidP="00055713">
      <w:pPr>
        <w:pStyle w:val="QuoteCallOut"/>
      </w:pPr>
      <m:oMath>
        <m:r>
          <w:rPr>
            <w:rFonts w:ascii="Cambria Math" w:hAnsi="Cambria Math"/>
          </w:rPr>
          <m:t>ϕ</m:t>
        </m:r>
        <m:d>
          <m:dPr>
            <m:ctrlPr>
              <w:rPr>
                <w:rFonts w:ascii="Cambria Math" w:hAnsi="Cambria Math"/>
                <w:i/>
              </w:rPr>
            </m:ctrlPr>
          </m:dPr>
          <m:e>
            <m:r>
              <w:rPr>
                <w:rFonts w:ascii="Cambria Math"/>
              </w:rPr>
              <m:t>0,2</m:t>
            </m:r>
          </m:e>
        </m:d>
      </m:oMath>
      <w:r w:rsidRPr="001C0BEF">
        <w:t xml:space="preserve"> </w:t>
      </w:r>
      <w:r>
        <w:t>Normal distribution with mean zero and variance of two</w:t>
      </w:r>
    </w:p>
    <w:p w14:paraId="544F48D1" w14:textId="0BA34D82" w:rsidR="00055713" w:rsidRDefault="00055713" w:rsidP="00055713">
      <w:pPr>
        <w:pStyle w:val="QuoteCallOut"/>
      </w:pPr>
      <w:r>
        <w:t xml:space="preserve"> </w:t>
      </w:r>
      <m:oMath>
        <m:r>
          <w:rPr>
            <w:rFonts w:ascii="Cambria Math" w:hAnsi="Cambria Math"/>
          </w:rPr>
          <m:t>ϕ</m:t>
        </m:r>
        <m:d>
          <m:dPr>
            <m:ctrlPr>
              <w:rPr>
                <w:rFonts w:ascii="Cambria Math" w:hAnsi="Cambria Math"/>
                <w:i/>
              </w:rPr>
            </m:ctrlPr>
          </m:dPr>
          <m:e>
            <m:r>
              <w:rPr>
                <w:rFonts w:ascii="Cambria Math"/>
              </w:rPr>
              <m:t>0,2</m:t>
            </m:r>
          </m:e>
        </m:d>
        <m:r>
          <w:rPr>
            <w:rFonts w:ascii="Cambria Math"/>
          </w:rPr>
          <m:t>=</m:t>
        </m:r>
        <m:rad>
          <m:radPr>
            <m:degHide m:val="1"/>
            <m:ctrlPr>
              <w:rPr>
                <w:rFonts w:ascii="Cambria Math" w:hAnsi="Cambria Math"/>
                <w:i/>
              </w:rPr>
            </m:ctrlPr>
          </m:radPr>
          <m:deg/>
          <m:e>
            <m:r>
              <w:rPr>
                <w:rFonts w:ascii="Cambria Math"/>
              </w:rPr>
              <m:t>2</m:t>
            </m:r>
          </m:e>
        </m:rad>
        <m:r>
          <w:rPr>
            <w:rFonts w:ascii="Cambria Math" w:hAnsi="Cambria Math"/>
          </w:rPr>
          <m:t>ϕ</m:t>
        </m:r>
        <m:d>
          <m:dPr>
            <m:ctrlPr>
              <w:rPr>
                <w:rFonts w:ascii="Cambria Math" w:hAnsi="Cambria Math"/>
                <w:i/>
              </w:rPr>
            </m:ctrlPr>
          </m:dPr>
          <m:e>
            <m:r>
              <w:rPr>
                <w:rFonts w:ascii="Cambria Math"/>
              </w:rPr>
              <m:t>0,1</m:t>
            </m:r>
          </m:e>
        </m:d>
        <m:r>
          <w:rPr>
            <w:rFonts w:ascii="Cambria Math" w:hAnsi="Cambria Math"/>
          </w:rPr>
          <m:t xml:space="preserve"> </m:t>
        </m:r>
      </m:oMath>
    </w:p>
    <w:p w14:paraId="12E118CB" w14:textId="6F97F912" w:rsidR="00055713" w:rsidRDefault="00055713" w:rsidP="00055713">
      <w:pPr>
        <w:pStyle w:val="QuoteCallOut"/>
      </w:pPr>
      <w:r>
        <w:t xml:space="preserve"> </w:t>
      </w:r>
      <m:oMath>
        <m:r>
          <w:rPr>
            <w:rFonts w:ascii="Cambria Math" w:hAnsi="Cambria Math"/>
          </w:rPr>
          <m:t>ϕ</m:t>
        </m:r>
        <m:d>
          <m:dPr>
            <m:ctrlPr>
              <w:rPr>
                <w:rFonts w:ascii="Cambria Math" w:hAnsi="Cambria Math"/>
                <w:i/>
              </w:rPr>
            </m:ctrlPr>
          </m:dPr>
          <m:e>
            <m:r>
              <w:rPr>
                <w:rFonts w:ascii="Cambria Math"/>
              </w:rPr>
              <m:t>0,t</m:t>
            </m:r>
          </m:e>
        </m:d>
        <m:r>
          <w:rPr>
            <w:rFonts w:ascii="Cambria Math"/>
          </w:rPr>
          <m:t>=</m:t>
        </m:r>
        <m:rad>
          <m:radPr>
            <m:degHide m:val="1"/>
            <m:ctrlPr>
              <w:rPr>
                <w:rFonts w:ascii="Cambria Math" w:hAnsi="Cambria Math"/>
                <w:i/>
              </w:rPr>
            </m:ctrlPr>
          </m:radPr>
          <m:deg/>
          <m:e>
            <m:r>
              <w:rPr>
                <w:rFonts w:ascii="Cambria Math"/>
              </w:rPr>
              <m:t>t</m:t>
            </m:r>
          </m:e>
        </m:rad>
        <m:r>
          <w:rPr>
            <w:rFonts w:ascii="Cambria Math" w:hAnsi="Cambria Math"/>
          </w:rPr>
          <m:t>ϕ</m:t>
        </m:r>
        <m:d>
          <m:dPr>
            <m:ctrlPr>
              <w:rPr>
                <w:rFonts w:ascii="Cambria Math" w:hAnsi="Cambria Math"/>
                <w:i/>
              </w:rPr>
            </m:ctrlPr>
          </m:dPr>
          <m:e>
            <m:r>
              <w:rPr>
                <w:rFonts w:ascii="Cambria Math"/>
              </w:rPr>
              <m:t>0,1</m:t>
            </m:r>
          </m:e>
        </m:d>
      </m:oMath>
    </w:p>
    <w:p w14:paraId="793FC499" w14:textId="24D9848D" w:rsidR="0075014D" w:rsidRDefault="0075014D" w:rsidP="00055713">
      <w:pPr>
        <w:pStyle w:val="QuoteCallOut"/>
      </w:pPr>
      <w:r>
        <w:t xml:space="preserve">If a process has a variance of </w:t>
      </w:r>
      <m:oMath>
        <m:sSup>
          <m:sSupPr>
            <m:ctrlPr>
              <w:rPr>
                <w:rFonts w:ascii="Cambria Math" w:hAnsi="Cambria Math"/>
                <w:i/>
              </w:rPr>
            </m:ctrlPr>
          </m:sSupPr>
          <m:e>
            <m:r>
              <w:rPr>
                <w:rFonts w:ascii="Cambria Math"/>
              </w:rPr>
              <m:t>σ</m:t>
            </m:r>
          </m:e>
          <m:sup>
            <m:r>
              <w:rPr>
                <w:rFonts w:ascii="Cambria Math"/>
              </w:rPr>
              <m:t>2</m:t>
            </m:r>
          </m:sup>
        </m:sSup>
      </m:oMath>
      <w:r>
        <w:t>per unit of time then we get</w:t>
      </w:r>
    </w:p>
    <w:p w14:paraId="47BED330" w14:textId="4FD5F05B" w:rsidR="00A7614B" w:rsidRDefault="00A7614B" w:rsidP="00055713">
      <w:pPr>
        <w:pStyle w:val="QuoteCallOut"/>
      </w:pPr>
      <w:r>
        <w:t xml:space="preserve">  </w:t>
      </w:r>
      <m:oMath>
        <m:r>
          <w:rPr>
            <w:rFonts w:ascii="Cambria Math" w:hAnsi="Cambria Math"/>
          </w:rPr>
          <m:t>ϕ</m:t>
        </m:r>
        <m:d>
          <m:dPr>
            <m:ctrlPr>
              <w:rPr>
                <w:rFonts w:ascii="Cambria Math" w:hAnsi="Cambria Math"/>
                <w:i/>
              </w:rPr>
            </m:ctrlPr>
          </m:dPr>
          <m:e>
            <m:r>
              <w:rPr>
                <w:rFonts w:ascii="Cambria Math"/>
              </w:rPr>
              <m:t>0,</m:t>
            </m:r>
            <m:sSup>
              <m:sSupPr>
                <m:ctrlPr>
                  <w:rPr>
                    <w:rFonts w:ascii="Cambria Math" w:hAnsi="Cambria Math"/>
                    <w:i/>
                  </w:rPr>
                </m:ctrlPr>
              </m:sSupPr>
              <m:e>
                <m:r>
                  <w:rPr>
                    <w:rFonts w:ascii="Cambria Math"/>
                  </w:rPr>
                  <m:t>σ</m:t>
                </m:r>
              </m:e>
              <m:sup>
                <m:r>
                  <w:rPr>
                    <w:rFonts w:ascii="Cambria Math"/>
                  </w:rPr>
                  <m:t>2</m:t>
                </m:r>
              </m:sup>
            </m:sSup>
            <m:r>
              <w:rPr>
                <w:rFonts w:ascii="Cambria Math"/>
              </w:rPr>
              <m:t>t</m:t>
            </m:r>
          </m:e>
        </m:d>
        <m:r>
          <w:rPr>
            <w:rFonts w:ascii="Cambria Math"/>
          </w:rPr>
          <m:t>=</m:t>
        </m:r>
        <m:sSup>
          <m:sSupPr>
            <m:ctrlPr>
              <w:rPr>
                <w:rFonts w:ascii="Cambria Math" w:hAnsi="Cambria Math"/>
                <w:i/>
              </w:rPr>
            </m:ctrlPr>
          </m:sSupPr>
          <m:e>
            <m:r>
              <w:rPr>
                <w:rFonts w:ascii="Cambria Math"/>
              </w:rPr>
              <m:t>σ</m:t>
            </m:r>
          </m:e>
          <m:sup>
            <m:r>
              <w:rPr>
                <w:rFonts w:ascii="Cambria Math"/>
              </w:rPr>
              <m:t>2</m:t>
            </m:r>
          </m:sup>
        </m:sSup>
        <m:rad>
          <m:radPr>
            <m:degHide m:val="1"/>
            <m:ctrlPr>
              <w:rPr>
                <w:rFonts w:ascii="Cambria Math" w:hAnsi="Cambria Math"/>
                <w:i/>
              </w:rPr>
            </m:ctrlPr>
          </m:radPr>
          <m:deg/>
          <m:e>
            <m:r>
              <w:rPr>
                <w:rFonts w:ascii="Cambria Math"/>
              </w:rPr>
              <m:t>t</m:t>
            </m:r>
          </m:e>
        </m:rad>
        <m:r>
          <w:rPr>
            <w:rFonts w:ascii="Cambria Math" w:hAnsi="Cambria Math"/>
          </w:rPr>
          <m:t>ϕ</m:t>
        </m:r>
        <m:d>
          <m:dPr>
            <m:ctrlPr>
              <w:rPr>
                <w:rFonts w:ascii="Cambria Math" w:hAnsi="Cambria Math"/>
                <w:i/>
              </w:rPr>
            </m:ctrlPr>
          </m:dPr>
          <m:e>
            <m:r>
              <w:rPr>
                <w:rFonts w:ascii="Cambria Math"/>
              </w:rPr>
              <m:t>0,1</m:t>
            </m:r>
          </m:e>
        </m:d>
      </m:oMath>
    </w:p>
    <w:p w14:paraId="4ECFDFA2" w14:textId="77777777" w:rsidR="00EC1970" w:rsidRDefault="00EC1970" w:rsidP="00EC1970"/>
    <w:p w14:paraId="6E645E19" w14:textId="77777777" w:rsidR="00F774A2" w:rsidRDefault="00F774A2">
      <w:pPr>
        <w:spacing w:after="160" w:line="259" w:lineRule="auto"/>
        <w:rPr>
          <w:rFonts w:asciiTheme="majorHAnsi" w:eastAsiaTheme="majorEastAsia" w:hAnsiTheme="majorHAnsi" w:cstheme="majorBidi"/>
          <w:color w:val="31378B" w:themeColor="text2"/>
          <w:sz w:val="32"/>
          <w:szCs w:val="28"/>
        </w:rPr>
      </w:pPr>
      <w:r>
        <w:br w:type="page"/>
      </w:r>
    </w:p>
    <w:p w14:paraId="2FC235B7" w14:textId="4976FBA1" w:rsidR="00CE176E" w:rsidRDefault="006C3C35" w:rsidP="00CE176E">
      <w:pPr>
        <w:pStyle w:val="Heading2"/>
      </w:pPr>
      <w:r>
        <w:lastRenderedPageBreak/>
        <w:t xml:space="preserve">A more </w:t>
      </w:r>
      <w:r w:rsidR="008F0A61">
        <w:t>realistic</w:t>
      </w:r>
      <w:r>
        <w:t xml:space="preserve"> stock price process</w:t>
      </w:r>
    </w:p>
    <w:p w14:paraId="52913DC9" w14:textId="77777777" w:rsidR="005909A9" w:rsidRDefault="005909A9" w:rsidP="006C3C35">
      <w:pPr>
        <w:pStyle w:val="Def"/>
      </w:pPr>
      <w:r>
        <w:t>The Markov property</w:t>
      </w:r>
    </w:p>
    <w:p w14:paraId="029BEE00" w14:textId="77777777" w:rsidR="00980EFF" w:rsidRDefault="005909A9" w:rsidP="00980EFF">
      <w:r>
        <w:t xml:space="preserve">The value of </w:t>
      </w:r>
      <w:r w:rsidRPr="00C90F1C">
        <w:rPr>
          <w:position w:val="-12"/>
        </w:rPr>
        <w:object w:dxaOrig="320" w:dyaOrig="360" w14:anchorId="7AF07575">
          <v:shape id="_x0000_i1145" type="#_x0000_t75" style="width:16.3pt;height:18.15pt" o:ole="">
            <v:imagedata r:id="rId180" o:title=""/>
          </v:shape>
          <o:OLEObject Type="Embed" ProgID="Equation.3" ShapeID="_x0000_i1145" DrawAspect="Content" ObjectID="_1666202960" r:id="rId181"/>
        </w:object>
      </w:r>
      <w:r>
        <w:t xml:space="preserve">given </w:t>
      </w:r>
      <w:r w:rsidRPr="00C90F1C">
        <w:rPr>
          <w:position w:val="-12"/>
        </w:rPr>
        <w:object w:dxaOrig="340" w:dyaOrig="360" w14:anchorId="75D6F0E7">
          <v:shape id="_x0000_i1146" type="#_x0000_t75" style="width:16.9pt;height:18.15pt" o:ole="">
            <v:imagedata r:id="rId182" o:title=""/>
          </v:shape>
          <o:OLEObject Type="Embed" ProgID="Equation.3" ShapeID="_x0000_i1146" DrawAspect="Content" ObjectID="_1666202961" r:id="rId183"/>
        </w:object>
      </w:r>
      <w:r>
        <w:t xml:space="preserve">is that determined by </w:t>
      </w:r>
      <w:r w:rsidRPr="00C90F1C">
        <w:rPr>
          <w:position w:val="-12"/>
        </w:rPr>
        <w:object w:dxaOrig="840" w:dyaOrig="360" w14:anchorId="51E4C13B">
          <v:shape id="_x0000_i1147" type="#_x0000_t75" style="width:41.95pt;height:18.15pt" o:ole="">
            <v:imagedata r:id="rId184" o:title=""/>
          </v:shape>
          <o:OLEObject Type="Embed" ProgID="Equation.3" ShapeID="_x0000_i1147" DrawAspect="Content" ObjectID="_1666202962" r:id="rId185"/>
        </w:object>
      </w:r>
      <w:r>
        <w:t xml:space="preserve">and so the behaviour of </w:t>
      </w:r>
      <w:r w:rsidRPr="00C90F1C">
        <w:rPr>
          <w:position w:val="-12"/>
        </w:rPr>
        <w:object w:dxaOrig="320" w:dyaOrig="360" w14:anchorId="4FD5E340">
          <v:shape id="_x0000_i1148" type="#_x0000_t75" style="width:16.3pt;height:18.15pt" o:ole="">
            <v:imagedata r:id="rId180" o:title=""/>
          </v:shape>
          <o:OLEObject Type="Embed" ProgID="Equation.3" ShapeID="_x0000_i1148" DrawAspect="Content" ObjectID="_1666202963" r:id="rId186"/>
        </w:object>
      </w:r>
      <w:r>
        <w:t xml:space="preserve">is totally unaffected by the values of </w:t>
      </w:r>
      <w:r w:rsidRPr="00BF7D39">
        <w:rPr>
          <w:position w:val="-10"/>
        </w:rPr>
        <w:object w:dxaOrig="340" w:dyaOrig="340" w14:anchorId="5B7C00E4">
          <v:shape id="_x0000_i1149" type="#_x0000_t75" style="width:16.9pt;height:16.9pt" o:ole="">
            <v:imagedata r:id="rId187" o:title=""/>
          </v:shape>
          <o:OLEObject Type="Embed" ProgID="Equation.3" ShapeID="_x0000_i1149" DrawAspect="Content" ObjectID="_1666202964" r:id="rId188"/>
        </w:object>
      </w:r>
      <w:r>
        <w:t>for r less than s. This is known as the Markov property.</w:t>
      </w:r>
    </w:p>
    <w:p w14:paraId="542DCD15" w14:textId="3A6CFFBE" w:rsidR="005909A9" w:rsidRDefault="005909A9" w:rsidP="00980EFF">
      <w:pPr>
        <w:pStyle w:val="Def"/>
      </w:pPr>
      <w:r>
        <w:t>Brownian Motion</w:t>
      </w:r>
    </w:p>
    <w:p w14:paraId="2A87ABBC" w14:textId="3984AF6B" w:rsidR="005909A9" w:rsidRDefault="005909A9" w:rsidP="005909A9">
      <w:r>
        <w:t xml:space="preserve">We say that a stochastic process </w:t>
      </w:r>
      <w:r w:rsidRPr="00C90F1C">
        <w:rPr>
          <w:position w:val="-12"/>
        </w:rPr>
        <w:object w:dxaOrig="300" w:dyaOrig="360" w14:anchorId="5F80C5B5">
          <v:shape id="_x0000_i1150" type="#_x0000_t75" style="width:15.05pt;height:18.15pt" o:ole="">
            <v:imagedata r:id="rId189" o:title=""/>
          </v:shape>
          <o:OLEObject Type="Embed" ProgID="Equation.3" ShapeID="_x0000_i1150" DrawAspect="Content" ObjectID="_1666202965" r:id="rId190"/>
        </w:object>
      </w:r>
      <w:r>
        <w:t xml:space="preserve"> is a Brownian motion if it has the following properties. </w:t>
      </w:r>
    </w:p>
    <w:p w14:paraId="31D40C90" w14:textId="77777777" w:rsidR="005909A9" w:rsidRDefault="005909A9" w:rsidP="005909A9">
      <w:pPr>
        <w:numPr>
          <w:ilvl w:val="0"/>
          <w:numId w:val="47"/>
        </w:numPr>
        <w:spacing w:after="0" w:line="240" w:lineRule="auto"/>
      </w:pPr>
      <w:r w:rsidRPr="00C60146">
        <w:rPr>
          <w:position w:val="-12"/>
        </w:rPr>
        <w:object w:dxaOrig="700" w:dyaOrig="360" w14:anchorId="6A2DABDC">
          <v:shape id="_x0000_i1151" type="#_x0000_t75" style="width:34.75pt;height:18.15pt" o:ole="">
            <v:imagedata r:id="rId191" o:title=""/>
          </v:shape>
          <o:OLEObject Type="Embed" ProgID="Equation.3" ShapeID="_x0000_i1151" DrawAspect="Content" ObjectID="_1666202966" r:id="rId192"/>
        </w:object>
      </w:r>
    </w:p>
    <w:p w14:paraId="2EF2ABCF" w14:textId="77777777" w:rsidR="005909A9" w:rsidRDefault="005909A9" w:rsidP="005909A9">
      <w:pPr>
        <w:numPr>
          <w:ilvl w:val="0"/>
          <w:numId w:val="47"/>
        </w:numPr>
        <w:spacing w:after="0" w:line="240" w:lineRule="auto"/>
      </w:pPr>
      <w:r>
        <w:t xml:space="preserve">For every s less than t, </w:t>
      </w:r>
      <w:r w:rsidRPr="00C90F1C">
        <w:rPr>
          <w:position w:val="-12"/>
        </w:rPr>
        <w:object w:dxaOrig="780" w:dyaOrig="360" w14:anchorId="75270178">
          <v:shape id="_x0000_i1152" type="#_x0000_t75" style="width:38.5pt;height:18.15pt" o:ole="">
            <v:imagedata r:id="rId193" o:title=""/>
          </v:shape>
          <o:OLEObject Type="Embed" ProgID="Equation.3" ShapeID="_x0000_i1152" DrawAspect="Content" ObjectID="_1666202967" r:id="rId194"/>
        </w:object>
      </w:r>
      <w:r>
        <w:t xml:space="preserve">is normally distributed with variance </w:t>
      </w:r>
      <w:r w:rsidRPr="00595992">
        <w:rPr>
          <w:position w:val="-10"/>
        </w:rPr>
        <w:object w:dxaOrig="600" w:dyaOrig="340" w14:anchorId="74703DAB">
          <v:shape id="_x0000_i1153" type="#_x0000_t75" style="width:30.05pt;height:16.9pt" o:ole="">
            <v:imagedata r:id="rId195" o:title=""/>
          </v:shape>
          <o:OLEObject Type="Embed" ProgID="Equation.3" ShapeID="_x0000_i1153" DrawAspect="Content" ObjectID="_1666202968" r:id="rId196"/>
        </w:object>
      </w:r>
      <w:r>
        <w:t xml:space="preserve">. </w:t>
      </w:r>
    </w:p>
    <w:p w14:paraId="2EB5E038" w14:textId="77777777" w:rsidR="005909A9" w:rsidRDefault="005909A9" w:rsidP="005909A9"/>
    <w:p w14:paraId="12678AC8" w14:textId="77777777" w:rsidR="005909A9" w:rsidRDefault="005909A9" w:rsidP="005909A9">
      <w:r>
        <w:t>From these properties it follows that</w:t>
      </w:r>
    </w:p>
    <w:p w14:paraId="2943C43E" w14:textId="77777777" w:rsidR="005909A9" w:rsidRDefault="005909A9" w:rsidP="005909A9"/>
    <w:p w14:paraId="27CC5119" w14:textId="77777777" w:rsidR="005909A9" w:rsidRDefault="005909A9" w:rsidP="005909A9">
      <w:r w:rsidRPr="00C90F1C">
        <w:rPr>
          <w:position w:val="-12"/>
        </w:rPr>
        <w:object w:dxaOrig="1920" w:dyaOrig="360" w14:anchorId="10FACAAD">
          <v:shape id="_x0000_i1154" type="#_x0000_t75" style="width:95.5pt;height:18.15pt" o:ole="">
            <v:imagedata r:id="rId197" o:title=""/>
          </v:shape>
          <o:OLEObject Type="Embed" ProgID="Equation.3" ShapeID="_x0000_i1154" DrawAspect="Content" ObjectID="_1666202969" r:id="rId198"/>
        </w:object>
      </w:r>
      <w:r>
        <w:t>.</w:t>
      </w:r>
      <w:r w:rsidRPr="002A1DB1">
        <w:t xml:space="preserve"> </w:t>
      </w:r>
    </w:p>
    <w:p w14:paraId="644FE600" w14:textId="77777777" w:rsidR="005909A9" w:rsidRDefault="005909A9" w:rsidP="005909A9"/>
    <w:p w14:paraId="6837777F" w14:textId="77777777" w:rsidR="005909A9" w:rsidRDefault="005909A9" w:rsidP="005909A9">
      <w:r>
        <w:t xml:space="preserve">In the limit as </w:t>
      </w:r>
      <w:r w:rsidRPr="00595992">
        <w:rPr>
          <w:position w:val="-10"/>
        </w:rPr>
        <w:object w:dxaOrig="600" w:dyaOrig="340" w14:anchorId="003E0493">
          <v:shape id="_x0000_i1155" type="#_x0000_t75" style="width:30.05pt;height:16.9pt" o:ole="">
            <v:imagedata r:id="rId195" o:title=""/>
          </v:shape>
          <o:OLEObject Type="Embed" ProgID="Equation.3" ShapeID="_x0000_i1155" DrawAspect="Content" ObjectID="_1666202970" r:id="rId199"/>
        </w:object>
      </w:r>
      <w:r>
        <w:t xml:space="preserve"> tends to zero we get </w:t>
      </w:r>
    </w:p>
    <w:p w14:paraId="32F039C0" w14:textId="77777777" w:rsidR="005909A9" w:rsidRDefault="005909A9" w:rsidP="005909A9"/>
    <w:p w14:paraId="44E442D5" w14:textId="77777777" w:rsidR="005909A9" w:rsidRDefault="005909A9" w:rsidP="005909A9">
      <w:r w:rsidRPr="007F7547">
        <w:rPr>
          <w:position w:val="-12"/>
        </w:rPr>
        <w:object w:dxaOrig="4160" w:dyaOrig="400" w14:anchorId="664237F1">
          <v:shape id="_x0000_i1156" type="#_x0000_t75" style="width:207.85pt;height:20.05pt" o:ole="">
            <v:imagedata r:id="rId200" o:title=""/>
          </v:shape>
          <o:OLEObject Type="Embed" ProgID="Equation.3" ShapeID="_x0000_i1156" DrawAspect="Content" ObjectID="_1666202971" r:id="rId201"/>
        </w:object>
      </w:r>
      <w:r>
        <w:t xml:space="preserve">. </w:t>
      </w:r>
    </w:p>
    <w:p w14:paraId="03E4B52E" w14:textId="77777777" w:rsidR="005909A9" w:rsidRDefault="005909A9" w:rsidP="005909A9"/>
    <w:p w14:paraId="78076A58" w14:textId="77777777" w:rsidR="005909A9" w:rsidRDefault="005909A9" w:rsidP="005909A9">
      <w:r>
        <w:t xml:space="preserve">We can then represent a process with non unit variance as </w:t>
      </w:r>
    </w:p>
    <w:p w14:paraId="4F879A7E" w14:textId="77777777" w:rsidR="005909A9" w:rsidRDefault="005909A9" w:rsidP="005909A9"/>
    <w:p w14:paraId="203EBC9A" w14:textId="77777777" w:rsidR="005909A9" w:rsidRDefault="005909A9" w:rsidP="005909A9">
      <w:r w:rsidRPr="007F7547">
        <w:rPr>
          <w:position w:val="-12"/>
        </w:rPr>
        <w:object w:dxaOrig="4760" w:dyaOrig="400" w14:anchorId="15690FC4">
          <v:shape id="_x0000_i1157" type="#_x0000_t75" style="width:238.25pt;height:20.05pt" o:ole="">
            <v:imagedata r:id="rId202" o:title=""/>
          </v:shape>
          <o:OLEObject Type="Embed" ProgID="Equation.3" ShapeID="_x0000_i1157" DrawAspect="Content" ObjectID="_1666202972" r:id="rId203"/>
        </w:object>
      </w:r>
      <w:r>
        <w:t xml:space="preserve"> </w:t>
      </w:r>
    </w:p>
    <w:p w14:paraId="21D617D8" w14:textId="77777777" w:rsidR="005909A9" w:rsidRDefault="005909A9" w:rsidP="005909A9"/>
    <w:p w14:paraId="2D5D8047" w14:textId="77777777" w:rsidR="005909A9" w:rsidRDefault="005909A9" w:rsidP="00257999">
      <w:pPr>
        <w:pStyle w:val="Def"/>
      </w:pPr>
      <w:r>
        <w:t>Stochastic differential equation</w:t>
      </w:r>
    </w:p>
    <w:p w14:paraId="770EF037" w14:textId="77777777" w:rsidR="005909A9" w:rsidRDefault="005909A9" w:rsidP="005909A9">
      <w:r>
        <w:t xml:space="preserve">We extend this notion to define a family X of random variables </w:t>
      </w:r>
      <w:r w:rsidRPr="007B57C0">
        <w:rPr>
          <w:position w:val="-12"/>
        </w:rPr>
        <w:object w:dxaOrig="320" w:dyaOrig="360" w14:anchorId="7A8E93B0">
          <v:shape id="_x0000_i1158" type="#_x0000_t75" style="width:16.3pt;height:18.15pt" o:ole="">
            <v:imagedata r:id="rId204" o:title=""/>
          </v:shape>
          <o:OLEObject Type="Embed" ProgID="Equation.3" ShapeID="_x0000_i1158" DrawAspect="Content" ObjectID="_1666202973" r:id="rId205"/>
        </w:object>
      </w:r>
      <w:r>
        <w:t>that satisfy the stochastic differential equation.</w:t>
      </w:r>
    </w:p>
    <w:p w14:paraId="132278AD" w14:textId="77777777" w:rsidR="005909A9" w:rsidRDefault="005909A9" w:rsidP="005909A9"/>
    <w:p w14:paraId="2C7C40B8" w14:textId="77777777" w:rsidR="005909A9" w:rsidRDefault="005909A9" w:rsidP="005909A9">
      <w:r w:rsidRPr="007B57C0">
        <w:rPr>
          <w:position w:val="-12"/>
        </w:rPr>
        <w:object w:dxaOrig="3000" w:dyaOrig="360" w14:anchorId="4AC4BDB3">
          <v:shape id="_x0000_i1159" type="#_x0000_t75" style="width:149.95pt;height:18.15pt" o:ole="">
            <v:imagedata r:id="rId206" o:title=""/>
          </v:shape>
          <o:OLEObject Type="Embed" ProgID="Equation.3" ShapeID="_x0000_i1159" DrawAspect="Content" ObjectID="_1666202974" r:id="rId207"/>
        </w:object>
      </w:r>
    </w:p>
    <w:p w14:paraId="35CB8B57" w14:textId="77777777" w:rsidR="005909A9" w:rsidRDefault="005909A9" w:rsidP="005909A9"/>
    <w:p w14:paraId="5CAD60CB" w14:textId="77777777" w:rsidR="005909A9" w:rsidRDefault="005909A9" w:rsidP="005909A9">
      <w:r>
        <w:t>Dropping the parameters of the drift and volatility we get a general stochastic differential equation for a variable with a constant growth or drift rate plus some noise.</w:t>
      </w:r>
    </w:p>
    <w:p w14:paraId="15C33913" w14:textId="633AE6E1" w:rsidR="00241E59" w:rsidRPr="00241E59" w:rsidRDefault="005909A9" w:rsidP="00241E59">
      <w:r w:rsidRPr="007B57C0">
        <w:rPr>
          <w:position w:val="-12"/>
        </w:rPr>
        <w:object w:dxaOrig="1740" w:dyaOrig="360" w14:anchorId="78AE521E">
          <v:shape id="_x0000_i1160" type="#_x0000_t75" style="width:87.05pt;height:18.15pt" o:ole="">
            <v:imagedata r:id="rId208" o:title=""/>
          </v:shape>
          <o:OLEObject Type="Embed" ProgID="Equation.3" ShapeID="_x0000_i1160" DrawAspect="Content" ObjectID="_1666202975" r:id="rId209"/>
        </w:object>
      </w:r>
      <w:r w:rsidR="00241E59">
        <w:rPr>
          <w:rStyle w:val="Heading1Char1"/>
          <w:rFonts w:eastAsiaTheme="majorEastAsia"/>
        </w:rPr>
        <w:br w:type="page"/>
      </w:r>
    </w:p>
    <w:p w14:paraId="2E84844A" w14:textId="1FF93CF4" w:rsidR="00357A3F" w:rsidRDefault="00357A3F" w:rsidP="00357A3F">
      <w:pPr>
        <w:pStyle w:val="Heading2"/>
      </w:pPr>
      <w:r>
        <w:lastRenderedPageBreak/>
        <w:t>Proofs</w:t>
      </w:r>
    </w:p>
    <w:p w14:paraId="5AC8E5C9" w14:textId="648BB2A2" w:rsidR="00B5296D" w:rsidRPr="00382717" w:rsidRDefault="00B5296D" w:rsidP="00B5296D">
      <w:pPr>
        <w:pStyle w:val="ProofHeading"/>
      </w:pPr>
      <m:oMathPara>
        <m:oMathParaPr>
          <m:jc m:val="left"/>
        </m:oMathParaPr>
        <m:oMath>
          <m:r>
            <m:rPr>
              <m:sty m:val="bi"/>
            </m:rPr>
            <w:rPr>
              <w:rFonts w:ascii="Cambria Math" w:hAnsi="Cambria Math"/>
            </w:rPr>
            <m:t>Show that E</m:t>
          </m:r>
          <m:r>
            <m:rPr>
              <m:sty m:val="b"/>
            </m:rPr>
            <w:rPr>
              <w:rFonts w:ascii="Cambria Math" w:hAnsi="Cambria Math"/>
            </w:rPr>
            <m:t>[</m:t>
          </m:r>
          <m:r>
            <m:rPr>
              <m:sty m:val="bi"/>
            </m:rPr>
            <w:rPr>
              <w:rFonts w:ascii="Cambria Math" w:hAnsi="Cambria Math"/>
            </w:rPr>
            <m:t>X</m:t>
          </m:r>
          <m:r>
            <m:rPr>
              <m:sty m:val="b"/>
            </m:rPr>
            <w:rPr>
              <w:rFonts w:ascii="Cambria Math" w:hAnsi="Cambria Math"/>
            </w:rPr>
            <m:t>+</m:t>
          </m:r>
          <m:r>
            <m:rPr>
              <m:sty m:val="bi"/>
            </m:rPr>
            <w:rPr>
              <w:rFonts w:ascii="Cambria Math" w:hAnsi="Cambria Math"/>
            </w:rPr>
            <m:t>Y</m:t>
          </m:r>
          <m:r>
            <m:rPr>
              <m:sty m:val="b"/>
            </m:rPr>
            <w:rPr>
              <w:rFonts w:ascii="Cambria Math" w:hAnsi="Cambria Math"/>
            </w:rPr>
            <m:t>]=</m:t>
          </m:r>
          <m:r>
            <m:rPr>
              <m:sty m:val="bi"/>
            </m:rPr>
            <w:rPr>
              <w:rFonts w:ascii="Cambria Math" w:hAnsi="Cambria Math"/>
            </w:rPr>
            <m:t>E</m:t>
          </m:r>
          <m:r>
            <m:rPr>
              <m:sty m:val="b"/>
            </m:rPr>
            <w:rPr>
              <w:rFonts w:ascii="Cambria Math" w:hAnsi="Cambria Math"/>
            </w:rPr>
            <m:t>[</m:t>
          </m:r>
          <m:r>
            <m:rPr>
              <m:sty m:val="bi"/>
            </m:rPr>
            <w:rPr>
              <w:rFonts w:ascii="Cambria Math" w:hAnsi="Cambria Math"/>
            </w:rPr>
            <m:t>X</m:t>
          </m:r>
          <m:r>
            <m:rPr>
              <m:sty m:val="b"/>
            </m:rPr>
            <w:rPr>
              <w:rFonts w:ascii="Cambria Math" w:hAnsi="Cambria Math"/>
            </w:rPr>
            <m:t>]+</m:t>
          </m:r>
          <m:r>
            <m:rPr>
              <m:sty m:val="bi"/>
            </m:rPr>
            <w:rPr>
              <w:rFonts w:ascii="Cambria Math" w:hAnsi="Cambria Math"/>
            </w:rPr>
            <m:t>E</m:t>
          </m:r>
          <m:r>
            <m:rPr>
              <m:sty m:val="b"/>
            </m:rPr>
            <w:rPr>
              <w:rFonts w:ascii="Cambria Math" w:hAnsi="Cambria Math"/>
            </w:rPr>
            <m:t>[</m:t>
          </m:r>
          <m:r>
            <m:rPr>
              <m:sty m:val="bi"/>
            </m:rPr>
            <w:rPr>
              <w:rFonts w:ascii="Cambria Math" w:hAnsi="Cambria Math"/>
            </w:rPr>
            <m:t>Y</m:t>
          </m:r>
          <m:r>
            <m:rPr>
              <m:sty m:val="b"/>
            </m:rPr>
            <w:rPr>
              <w:rFonts w:ascii="Cambria Math" w:hAnsi="Cambria Math"/>
            </w:rPr>
            <m:t>]</m:t>
          </m:r>
        </m:oMath>
      </m:oMathPara>
    </w:p>
    <w:p w14:paraId="2387EEF0" w14:textId="5FF17FEA" w:rsidR="00631F13" w:rsidRDefault="00631F13" w:rsidP="003E4013">
      <w:r>
        <w:t xml:space="preserve">If X is a random variable with sample space </w:t>
      </w:r>
      <m:oMath>
        <m:r>
          <w:rPr>
            <w:rFonts w:ascii="Cambria Math"/>
          </w:rPr>
          <m:t>{</m:t>
        </m:r>
        <m:sSub>
          <m:sSubPr>
            <m:ctrlPr>
              <w:rPr>
                <w:rFonts w:ascii="Cambria Math" w:hAnsi="Cambria Math"/>
                <w:i/>
              </w:rPr>
            </m:ctrlPr>
          </m:sSubPr>
          <m:e>
            <m:r>
              <w:rPr>
                <w:rFonts w:ascii="Cambria Math"/>
              </w:rPr>
              <m:t>x</m:t>
            </m:r>
          </m:e>
          <m:sub>
            <m:r>
              <w:rPr>
                <w:rFonts w:ascii="Cambria Math"/>
              </w:rPr>
              <m:t>1</m:t>
            </m:r>
          </m:sub>
        </m:sSub>
        <m:r>
          <w:rPr>
            <w:rFonts w:ascii="Cambria Math"/>
          </w:rPr>
          <m:t>,</m:t>
        </m:r>
        <m:sSub>
          <m:sSubPr>
            <m:ctrlPr>
              <w:rPr>
                <w:rFonts w:ascii="Cambria Math" w:hAnsi="Cambria Math"/>
                <w:i/>
              </w:rPr>
            </m:ctrlPr>
          </m:sSubPr>
          <m:e>
            <m:r>
              <w:rPr>
                <w:rFonts w:ascii="Cambria Math"/>
              </w:rPr>
              <m:t>x</m:t>
            </m:r>
          </m:e>
          <m:sub>
            <m:r>
              <w:rPr>
                <w:rFonts w:ascii="Cambria Math"/>
              </w:rPr>
              <m:t>2</m:t>
            </m:r>
          </m:sub>
        </m:sSub>
        <m:r>
          <w:rPr>
            <w:rFonts w:ascii="Cambria Math"/>
          </w:rPr>
          <m:t>,.....,</m:t>
        </m:r>
        <m:sSub>
          <m:sSubPr>
            <m:ctrlPr>
              <w:rPr>
                <w:rFonts w:ascii="Cambria Math" w:hAnsi="Cambria Math"/>
                <w:i/>
              </w:rPr>
            </m:ctrlPr>
          </m:sSubPr>
          <m:e>
            <m:r>
              <w:rPr>
                <w:rFonts w:ascii="Cambria Math"/>
              </w:rPr>
              <m:t>x</m:t>
            </m:r>
          </m:e>
          <m:sub>
            <m:r>
              <w:rPr>
                <w:rFonts w:ascii="Cambria Math"/>
              </w:rPr>
              <m:t>m</m:t>
            </m:r>
          </m:sub>
        </m:sSub>
        <m:r>
          <w:rPr>
            <w:rFonts w:ascii="Cambria Math"/>
          </w:rPr>
          <m:t>}</m:t>
        </m:r>
      </m:oMath>
      <w:r>
        <w:t xml:space="preserve">and Y is an independent random variable with sample space </w:t>
      </w:r>
      <m:oMath>
        <m:r>
          <w:rPr>
            <w:rFonts w:ascii="Cambria Math"/>
          </w:rPr>
          <m:t>{</m:t>
        </m:r>
        <m:sSub>
          <m:sSubPr>
            <m:ctrlPr>
              <w:rPr>
                <w:rFonts w:ascii="Cambria Math" w:hAnsi="Cambria Math"/>
                <w:i/>
              </w:rPr>
            </m:ctrlPr>
          </m:sSubPr>
          <m:e>
            <m:r>
              <w:rPr>
                <w:rFonts w:ascii="Cambria Math"/>
              </w:rPr>
              <m:t>y</m:t>
            </m:r>
          </m:e>
          <m:sub>
            <m:r>
              <w:rPr>
                <w:rFonts w:ascii="Cambria Math"/>
              </w:rPr>
              <m:t>1</m:t>
            </m:r>
          </m:sub>
        </m:sSub>
        <m:r>
          <w:rPr>
            <w:rFonts w:ascii="Cambria Math"/>
          </w:rPr>
          <m:t>,</m:t>
        </m:r>
        <m:sSub>
          <m:sSubPr>
            <m:ctrlPr>
              <w:rPr>
                <w:rFonts w:ascii="Cambria Math" w:hAnsi="Cambria Math"/>
                <w:i/>
              </w:rPr>
            </m:ctrlPr>
          </m:sSubPr>
          <m:e>
            <m:r>
              <w:rPr>
                <w:rFonts w:ascii="Cambria Math"/>
              </w:rPr>
              <m:t>y</m:t>
            </m:r>
          </m:e>
          <m:sub>
            <m:r>
              <w:rPr>
                <w:rFonts w:ascii="Cambria Math"/>
              </w:rPr>
              <m:t>2</m:t>
            </m:r>
          </m:sub>
        </m:sSub>
        <m:r>
          <w:rPr>
            <w:rFonts w:ascii="Cambria Math"/>
          </w:rPr>
          <m:t>,.....,</m:t>
        </m:r>
        <m:sSub>
          <m:sSubPr>
            <m:ctrlPr>
              <w:rPr>
                <w:rFonts w:ascii="Cambria Math" w:hAnsi="Cambria Math"/>
                <w:i/>
              </w:rPr>
            </m:ctrlPr>
          </m:sSubPr>
          <m:e>
            <m:r>
              <w:rPr>
                <w:rFonts w:ascii="Cambria Math"/>
              </w:rPr>
              <m:t>y</m:t>
            </m:r>
          </m:e>
          <m:sub>
            <m:r>
              <w:rPr>
                <w:rFonts w:ascii="Cambria Math"/>
              </w:rPr>
              <m:t>n</m:t>
            </m:r>
          </m:sub>
        </m:sSub>
        <m:r>
          <w:rPr>
            <w:rFonts w:ascii="Cambria Math"/>
          </w:rPr>
          <m:t>}</m:t>
        </m:r>
      </m:oMath>
      <w:r w:rsidR="00E8633F">
        <w:t xml:space="preserve"> </w:t>
      </w:r>
      <w:r>
        <w:t xml:space="preserve">then the sample space </w:t>
      </w:r>
      <w:r w:rsidR="00D35073">
        <w:t>of X+Y is</w:t>
      </w:r>
    </w:p>
    <w:p w14:paraId="30E6435B" w14:textId="77777777" w:rsidR="00631F13" w:rsidRPr="001D6B0F" w:rsidRDefault="00631F13" w:rsidP="00631F13">
      <w:pPr>
        <w:jc w:val="both"/>
      </w:pPr>
      <m:oMathPara>
        <m:oMathParaPr>
          <m:jc m:val="left"/>
        </m:oMathParaPr>
        <m:oMath>
          <m:r>
            <w:rPr>
              <w:rFonts w:ascii="Cambria Math"/>
            </w:rPr>
            <m:t>{</m:t>
          </m:r>
          <m:sSub>
            <m:sSubPr>
              <m:ctrlPr>
                <w:rPr>
                  <w:rFonts w:ascii="Cambria Math" w:hAnsi="Cambria Math"/>
                  <w:i/>
                </w:rPr>
              </m:ctrlPr>
            </m:sSubPr>
            <m:e>
              <m:r>
                <w:rPr>
                  <w:rFonts w:ascii="Cambria Math"/>
                </w:rPr>
                <m:t>x</m:t>
              </m:r>
            </m:e>
            <m:sub>
              <m:r>
                <w:rPr>
                  <w:rFonts w:ascii="Cambria Math"/>
                </w:rPr>
                <m:t>1</m:t>
              </m:r>
            </m:sub>
          </m:sSub>
          <m:r>
            <w:rPr>
              <w:rFonts w:ascii="Cambria Math"/>
            </w:rPr>
            <m:t>,</m:t>
          </m:r>
          <m:sSub>
            <m:sSubPr>
              <m:ctrlPr>
                <w:rPr>
                  <w:rFonts w:ascii="Cambria Math" w:hAnsi="Cambria Math"/>
                  <w:i/>
                </w:rPr>
              </m:ctrlPr>
            </m:sSubPr>
            <m:e>
              <m:r>
                <w:rPr>
                  <w:rFonts w:ascii="Cambria Math"/>
                </w:rPr>
                <m:t>y</m:t>
              </m:r>
            </m:e>
            <m:sub>
              <m:r>
                <w:rPr>
                  <w:rFonts w:ascii="Cambria Math"/>
                </w:rPr>
                <m:t>1</m:t>
              </m:r>
            </m:sub>
          </m:sSub>
          <m:r>
            <w:rPr>
              <w:rFonts w:ascii="Cambria Math"/>
            </w:rPr>
            <m:t>},{</m:t>
          </m:r>
          <m:sSub>
            <m:sSubPr>
              <m:ctrlPr>
                <w:rPr>
                  <w:rFonts w:ascii="Cambria Math" w:hAnsi="Cambria Math"/>
                  <w:i/>
                </w:rPr>
              </m:ctrlPr>
            </m:sSubPr>
            <m:e>
              <m:r>
                <w:rPr>
                  <w:rFonts w:ascii="Cambria Math"/>
                </w:rPr>
                <m:t>x</m:t>
              </m:r>
            </m:e>
            <m:sub>
              <m:r>
                <w:rPr>
                  <w:rFonts w:ascii="Cambria Math"/>
                </w:rPr>
                <m:t>1</m:t>
              </m:r>
            </m:sub>
          </m:sSub>
          <m:r>
            <w:rPr>
              <w:rFonts w:ascii="Cambria Math"/>
            </w:rPr>
            <m:t>,</m:t>
          </m:r>
          <m:sSub>
            <m:sSubPr>
              <m:ctrlPr>
                <w:rPr>
                  <w:rFonts w:ascii="Cambria Math" w:hAnsi="Cambria Math"/>
                  <w:i/>
                </w:rPr>
              </m:ctrlPr>
            </m:sSubPr>
            <m:e>
              <m:r>
                <w:rPr>
                  <w:rFonts w:ascii="Cambria Math"/>
                </w:rPr>
                <m:t>y</m:t>
              </m:r>
            </m:e>
            <m:sub>
              <m:r>
                <w:rPr>
                  <w:rFonts w:ascii="Cambria Math"/>
                </w:rPr>
                <m:t>2</m:t>
              </m:r>
            </m:sub>
          </m:sSub>
          <m:r>
            <w:rPr>
              <w:rFonts w:ascii="Cambria Math"/>
            </w:rPr>
            <m:t>},.....,{</m:t>
          </m:r>
          <m:sSub>
            <m:sSubPr>
              <m:ctrlPr>
                <w:rPr>
                  <w:rFonts w:ascii="Cambria Math" w:hAnsi="Cambria Math"/>
                  <w:i/>
                </w:rPr>
              </m:ctrlPr>
            </m:sSubPr>
            <m:e>
              <m:r>
                <w:rPr>
                  <w:rFonts w:ascii="Cambria Math"/>
                </w:rPr>
                <m:t>x</m:t>
              </m:r>
            </m:e>
            <m:sub>
              <m:r>
                <w:rPr>
                  <w:rFonts w:ascii="Cambria Math"/>
                </w:rPr>
                <m:t>1</m:t>
              </m:r>
            </m:sub>
          </m:sSub>
          <m:r>
            <w:rPr>
              <w:rFonts w:ascii="Cambria Math"/>
            </w:rPr>
            <m:t>,</m:t>
          </m:r>
          <m:sSub>
            <m:sSubPr>
              <m:ctrlPr>
                <w:rPr>
                  <w:rFonts w:ascii="Cambria Math" w:hAnsi="Cambria Math"/>
                  <w:i/>
                </w:rPr>
              </m:ctrlPr>
            </m:sSubPr>
            <m:e>
              <m:r>
                <w:rPr>
                  <w:rFonts w:ascii="Cambria Math"/>
                </w:rPr>
                <m:t>y</m:t>
              </m:r>
            </m:e>
            <m:sub>
              <m:r>
                <w:rPr>
                  <w:rFonts w:ascii="Cambria Math"/>
                </w:rPr>
                <m:t>n</m:t>
              </m:r>
            </m:sub>
          </m:sSub>
          <m:r>
            <w:rPr>
              <w:rFonts w:ascii="Cambria Math"/>
            </w:rPr>
            <m:t>}</m:t>
          </m:r>
        </m:oMath>
      </m:oMathPara>
    </w:p>
    <w:p w14:paraId="0CB2CF8E" w14:textId="77777777" w:rsidR="00631F13" w:rsidRPr="001D6B0F" w:rsidRDefault="00631F13" w:rsidP="00631F13">
      <w:pPr>
        <w:ind w:firstLine="720"/>
        <w:jc w:val="both"/>
      </w:pPr>
      <m:oMathPara>
        <m:oMathParaPr>
          <m:jc m:val="left"/>
        </m:oMathParaPr>
        <m:oMath>
          <m:r>
            <w:rPr>
              <w:rFonts w:ascii="Cambria Math"/>
            </w:rPr>
            <m:t>{</m:t>
          </m:r>
          <m:sSub>
            <m:sSubPr>
              <m:ctrlPr>
                <w:rPr>
                  <w:rFonts w:ascii="Cambria Math" w:hAnsi="Cambria Math"/>
                  <w:i/>
                </w:rPr>
              </m:ctrlPr>
            </m:sSubPr>
            <m:e>
              <m:r>
                <w:rPr>
                  <w:rFonts w:ascii="Cambria Math"/>
                </w:rPr>
                <m:t>x</m:t>
              </m:r>
            </m:e>
            <m:sub>
              <m:r>
                <w:rPr>
                  <w:rFonts w:ascii="Cambria Math"/>
                </w:rPr>
                <m:t>2</m:t>
              </m:r>
            </m:sub>
          </m:sSub>
          <m:r>
            <w:rPr>
              <w:rFonts w:ascii="Cambria Math"/>
            </w:rPr>
            <m:t>,</m:t>
          </m:r>
          <m:sSub>
            <m:sSubPr>
              <m:ctrlPr>
                <w:rPr>
                  <w:rFonts w:ascii="Cambria Math" w:hAnsi="Cambria Math"/>
                  <w:i/>
                </w:rPr>
              </m:ctrlPr>
            </m:sSubPr>
            <m:e>
              <m:r>
                <w:rPr>
                  <w:rFonts w:ascii="Cambria Math"/>
                </w:rPr>
                <m:t>y</m:t>
              </m:r>
            </m:e>
            <m:sub>
              <m:r>
                <w:rPr>
                  <w:rFonts w:ascii="Cambria Math"/>
                </w:rPr>
                <m:t>1</m:t>
              </m:r>
            </m:sub>
          </m:sSub>
          <m:r>
            <w:rPr>
              <w:rFonts w:ascii="Cambria Math"/>
            </w:rPr>
            <m:t>},{</m:t>
          </m:r>
          <m:sSub>
            <m:sSubPr>
              <m:ctrlPr>
                <w:rPr>
                  <w:rFonts w:ascii="Cambria Math" w:hAnsi="Cambria Math"/>
                  <w:i/>
                </w:rPr>
              </m:ctrlPr>
            </m:sSubPr>
            <m:e>
              <m:r>
                <w:rPr>
                  <w:rFonts w:ascii="Cambria Math"/>
                </w:rPr>
                <m:t>x</m:t>
              </m:r>
            </m:e>
            <m:sub>
              <m:r>
                <w:rPr>
                  <w:rFonts w:ascii="Cambria Math"/>
                </w:rPr>
                <m:t>2</m:t>
              </m:r>
            </m:sub>
          </m:sSub>
          <m:r>
            <w:rPr>
              <w:rFonts w:ascii="Cambria Math"/>
            </w:rPr>
            <m:t>,</m:t>
          </m:r>
          <m:sSub>
            <m:sSubPr>
              <m:ctrlPr>
                <w:rPr>
                  <w:rFonts w:ascii="Cambria Math" w:hAnsi="Cambria Math"/>
                  <w:i/>
                </w:rPr>
              </m:ctrlPr>
            </m:sSubPr>
            <m:e>
              <m:r>
                <w:rPr>
                  <w:rFonts w:ascii="Cambria Math"/>
                </w:rPr>
                <m:t>y</m:t>
              </m:r>
            </m:e>
            <m:sub>
              <m:r>
                <w:rPr>
                  <w:rFonts w:ascii="Cambria Math"/>
                </w:rPr>
                <m:t>2</m:t>
              </m:r>
            </m:sub>
          </m:sSub>
          <m:r>
            <w:rPr>
              <w:rFonts w:ascii="Cambria Math"/>
            </w:rPr>
            <m:t>},.....,{</m:t>
          </m:r>
          <m:sSub>
            <m:sSubPr>
              <m:ctrlPr>
                <w:rPr>
                  <w:rFonts w:ascii="Cambria Math" w:hAnsi="Cambria Math"/>
                  <w:i/>
                </w:rPr>
              </m:ctrlPr>
            </m:sSubPr>
            <m:e>
              <m:r>
                <w:rPr>
                  <w:rFonts w:ascii="Cambria Math"/>
                </w:rPr>
                <m:t>x</m:t>
              </m:r>
            </m:e>
            <m:sub>
              <m:r>
                <w:rPr>
                  <w:rFonts w:ascii="Cambria Math"/>
                </w:rPr>
                <m:t>2</m:t>
              </m:r>
            </m:sub>
          </m:sSub>
          <m:r>
            <w:rPr>
              <w:rFonts w:ascii="Cambria Math"/>
            </w:rPr>
            <m:t>,</m:t>
          </m:r>
          <m:sSub>
            <m:sSubPr>
              <m:ctrlPr>
                <w:rPr>
                  <w:rFonts w:ascii="Cambria Math" w:hAnsi="Cambria Math"/>
                  <w:i/>
                </w:rPr>
              </m:ctrlPr>
            </m:sSubPr>
            <m:e>
              <m:r>
                <w:rPr>
                  <w:rFonts w:ascii="Cambria Math"/>
                </w:rPr>
                <m:t>y</m:t>
              </m:r>
            </m:e>
            <m:sub>
              <m:r>
                <w:rPr>
                  <w:rFonts w:ascii="Cambria Math"/>
                </w:rPr>
                <m:t>n</m:t>
              </m:r>
            </m:sub>
          </m:sSub>
          <m:r>
            <w:rPr>
              <w:rFonts w:ascii="Cambria Math"/>
            </w:rPr>
            <m:t>}</m:t>
          </m:r>
        </m:oMath>
      </m:oMathPara>
    </w:p>
    <w:p w14:paraId="42D137BA" w14:textId="77777777" w:rsidR="00631F13" w:rsidRDefault="00631F13" w:rsidP="00631F13">
      <w:pPr>
        <w:ind w:firstLine="720"/>
        <w:jc w:val="both"/>
      </w:pPr>
      <w:r>
        <w:t>.</w:t>
      </w:r>
    </w:p>
    <w:p w14:paraId="6F53BCCC" w14:textId="77777777" w:rsidR="00631F13" w:rsidRDefault="00631F13" w:rsidP="00631F13">
      <w:pPr>
        <w:ind w:firstLine="720"/>
        <w:jc w:val="both"/>
      </w:pPr>
      <w:r>
        <w:t>.</w:t>
      </w:r>
    </w:p>
    <w:p w14:paraId="7A7EE354" w14:textId="77777777" w:rsidR="00631F13" w:rsidRDefault="00631F13" w:rsidP="00631F13">
      <w:pPr>
        <w:ind w:firstLine="720"/>
        <w:jc w:val="both"/>
      </w:pPr>
      <w:r>
        <w:t>.</w:t>
      </w:r>
    </w:p>
    <w:p w14:paraId="70E40C37" w14:textId="77777777" w:rsidR="00631F13" w:rsidRPr="001D6B0F" w:rsidRDefault="00631F13" w:rsidP="00631F13">
      <w:pPr>
        <w:ind w:firstLine="720"/>
        <w:jc w:val="both"/>
      </w:pPr>
      <m:oMathPara>
        <m:oMathParaPr>
          <m:jc m:val="left"/>
        </m:oMathParaPr>
        <m:oMath>
          <m:r>
            <w:rPr>
              <w:rFonts w:ascii="Cambria Math"/>
            </w:rPr>
            <m:t>{</m:t>
          </m:r>
          <m:sSub>
            <m:sSubPr>
              <m:ctrlPr>
                <w:rPr>
                  <w:rFonts w:ascii="Cambria Math" w:hAnsi="Cambria Math"/>
                  <w:i/>
                </w:rPr>
              </m:ctrlPr>
            </m:sSubPr>
            <m:e>
              <m:r>
                <w:rPr>
                  <w:rFonts w:ascii="Cambria Math"/>
                </w:rPr>
                <m:t>x</m:t>
              </m:r>
            </m:e>
            <m:sub>
              <m:r>
                <w:rPr>
                  <w:rFonts w:ascii="Cambria Math"/>
                </w:rPr>
                <m:t>m</m:t>
              </m:r>
            </m:sub>
          </m:sSub>
          <m:r>
            <w:rPr>
              <w:rFonts w:ascii="Cambria Math"/>
            </w:rPr>
            <m:t>,</m:t>
          </m:r>
          <m:sSub>
            <m:sSubPr>
              <m:ctrlPr>
                <w:rPr>
                  <w:rFonts w:ascii="Cambria Math" w:hAnsi="Cambria Math"/>
                  <w:i/>
                </w:rPr>
              </m:ctrlPr>
            </m:sSubPr>
            <m:e>
              <m:r>
                <w:rPr>
                  <w:rFonts w:ascii="Cambria Math"/>
                </w:rPr>
                <m:t>y</m:t>
              </m:r>
            </m:e>
            <m:sub>
              <m:r>
                <w:rPr>
                  <w:rFonts w:ascii="Cambria Math"/>
                </w:rPr>
                <m:t>1</m:t>
              </m:r>
            </m:sub>
          </m:sSub>
          <m:r>
            <w:rPr>
              <w:rFonts w:ascii="Cambria Math"/>
            </w:rPr>
            <m:t>},{</m:t>
          </m:r>
          <m:sSub>
            <m:sSubPr>
              <m:ctrlPr>
                <w:rPr>
                  <w:rFonts w:ascii="Cambria Math" w:hAnsi="Cambria Math"/>
                  <w:i/>
                </w:rPr>
              </m:ctrlPr>
            </m:sSubPr>
            <m:e>
              <m:r>
                <w:rPr>
                  <w:rFonts w:ascii="Cambria Math"/>
                </w:rPr>
                <m:t>x</m:t>
              </m:r>
            </m:e>
            <m:sub>
              <m:r>
                <w:rPr>
                  <w:rFonts w:ascii="Cambria Math"/>
                </w:rPr>
                <m:t>m</m:t>
              </m:r>
            </m:sub>
          </m:sSub>
          <m:r>
            <w:rPr>
              <w:rFonts w:ascii="Cambria Math"/>
            </w:rPr>
            <m:t>,</m:t>
          </m:r>
          <m:sSub>
            <m:sSubPr>
              <m:ctrlPr>
                <w:rPr>
                  <w:rFonts w:ascii="Cambria Math" w:hAnsi="Cambria Math"/>
                  <w:i/>
                </w:rPr>
              </m:ctrlPr>
            </m:sSubPr>
            <m:e>
              <m:r>
                <w:rPr>
                  <w:rFonts w:ascii="Cambria Math"/>
                </w:rPr>
                <m:t>y</m:t>
              </m:r>
            </m:e>
            <m:sub>
              <m:r>
                <w:rPr>
                  <w:rFonts w:ascii="Cambria Math"/>
                </w:rPr>
                <m:t>2</m:t>
              </m:r>
            </m:sub>
          </m:sSub>
          <m:r>
            <w:rPr>
              <w:rFonts w:ascii="Cambria Math"/>
            </w:rPr>
            <m:t>},.....,{</m:t>
          </m:r>
          <m:sSub>
            <m:sSubPr>
              <m:ctrlPr>
                <w:rPr>
                  <w:rFonts w:ascii="Cambria Math" w:hAnsi="Cambria Math"/>
                  <w:i/>
                </w:rPr>
              </m:ctrlPr>
            </m:sSubPr>
            <m:e>
              <m:r>
                <w:rPr>
                  <w:rFonts w:ascii="Cambria Math"/>
                </w:rPr>
                <m:t>x</m:t>
              </m:r>
            </m:e>
            <m:sub>
              <m:r>
                <w:rPr>
                  <w:rFonts w:ascii="Cambria Math"/>
                </w:rPr>
                <m:t>m</m:t>
              </m:r>
            </m:sub>
          </m:sSub>
          <m:r>
            <w:rPr>
              <w:rFonts w:ascii="Cambria Math"/>
            </w:rPr>
            <m:t>,</m:t>
          </m:r>
          <m:sSub>
            <m:sSubPr>
              <m:ctrlPr>
                <w:rPr>
                  <w:rFonts w:ascii="Cambria Math" w:hAnsi="Cambria Math"/>
                  <w:i/>
                </w:rPr>
              </m:ctrlPr>
            </m:sSubPr>
            <m:e>
              <m:r>
                <w:rPr>
                  <w:rFonts w:ascii="Cambria Math"/>
                </w:rPr>
                <m:t>y</m:t>
              </m:r>
            </m:e>
            <m:sub>
              <m:r>
                <w:rPr>
                  <w:rFonts w:ascii="Cambria Math"/>
                </w:rPr>
                <m:t>n</m:t>
              </m:r>
            </m:sub>
          </m:sSub>
          <m:r>
            <w:rPr>
              <w:rFonts w:ascii="Cambria Math"/>
            </w:rPr>
            <m:t>}</m:t>
          </m:r>
        </m:oMath>
      </m:oMathPara>
    </w:p>
    <w:p w14:paraId="505445F9" w14:textId="49AA4DF5" w:rsidR="00631F13" w:rsidRDefault="00631F13" w:rsidP="00631F13">
      <w:r>
        <w:t>The expectation of the sum of the two variables in then given by</w:t>
      </w:r>
    </w:p>
    <w:p w14:paraId="35D61FAF" w14:textId="1AEC77D7" w:rsidR="00631F13" w:rsidRPr="00264278" w:rsidRDefault="00631F13" w:rsidP="00631F13">
      <w:pPr>
        <w:rPr>
          <w:lang w:val="sv-SE"/>
        </w:rPr>
      </w:pPr>
      <w:r>
        <w:tab/>
      </w:r>
      <m:oMath>
        <m:nary>
          <m:naryPr>
            <m:chr m:val="∑"/>
            <m:ctrlPr>
              <w:rPr>
                <w:rFonts w:ascii="Cambria Math" w:hAnsi="Cambria Math"/>
                <w:i/>
              </w:rPr>
            </m:ctrlPr>
          </m:naryPr>
          <m:sub>
            <m:r>
              <w:rPr>
                <w:rFonts w:ascii="Cambria Math"/>
              </w:rPr>
              <m:t>i=1</m:t>
            </m:r>
          </m:sub>
          <m:sup>
            <m:r>
              <w:rPr>
                <w:rFonts w:ascii="Cambria Math"/>
              </w:rPr>
              <m:t>m</m:t>
            </m:r>
          </m:sup>
          <m:e>
            <m:nary>
              <m:naryPr>
                <m:chr m:val="∑"/>
                <m:ctrlPr>
                  <w:rPr>
                    <w:rFonts w:ascii="Cambria Math" w:hAnsi="Cambria Math"/>
                    <w:i/>
                  </w:rPr>
                </m:ctrlPr>
              </m:naryPr>
              <m:sub>
                <m:r>
                  <w:rPr>
                    <w:rFonts w:ascii="Cambria Math"/>
                  </w:rPr>
                  <m:t>j=1</m:t>
                </m:r>
              </m:sub>
              <m:sup>
                <m:r>
                  <w:rPr>
                    <w:rFonts w:ascii="Cambria Math"/>
                  </w:rPr>
                  <m:t>n</m:t>
                </m:r>
              </m:sup>
              <m:e>
                <m:r>
                  <w:rPr>
                    <w:rFonts w:ascii="Cambria Math"/>
                  </w:rPr>
                  <m:t>(X</m:t>
                </m:r>
                <m:d>
                  <m:dPr>
                    <m:ctrlPr>
                      <w:rPr>
                        <w:rFonts w:ascii="Cambria Math" w:hAnsi="Cambria Math"/>
                        <w:i/>
                      </w:rPr>
                    </m:ctrlPr>
                  </m:dPr>
                  <m:e>
                    <m:sSub>
                      <m:sSubPr>
                        <m:ctrlPr>
                          <w:rPr>
                            <w:rFonts w:ascii="Cambria Math" w:hAnsi="Cambria Math"/>
                            <w:i/>
                          </w:rPr>
                        </m:ctrlPr>
                      </m:sSubPr>
                      <m:e>
                        <m:r>
                          <w:rPr>
                            <w:rFonts w:ascii="Cambria Math"/>
                          </w:rPr>
                          <m:t>x</m:t>
                        </m:r>
                      </m:e>
                      <m:sub>
                        <m:r>
                          <w:rPr>
                            <w:rFonts w:ascii="Cambria Math"/>
                          </w:rPr>
                          <m:t>i</m:t>
                        </m:r>
                      </m:sub>
                    </m:sSub>
                  </m:e>
                </m:d>
              </m:e>
            </m:nary>
            <m:r>
              <w:rPr>
                <w:rFonts w:ascii="Cambria Math"/>
              </w:rPr>
              <m:t>+Y</m:t>
            </m:r>
            <m:d>
              <m:dPr>
                <m:ctrlPr>
                  <w:rPr>
                    <w:rFonts w:ascii="Cambria Math" w:hAnsi="Cambria Math"/>
                    <w:i/>
                  </w:rPr>
                </m:ctrlPr>
              </m:dPr>
              <m:e>
                <m:sSub>
                  <m:sSubPr>
                    <m:ctrlPr>
                      <w:rPr>
                        <w:rFonts w:ascii="Cambria Math" w:hAnsi="Cambria Math"/>
                        <w:i/>
                      </w:rPr>
                    </m:ctrlPr>
                  </m:sSubPr>
                  <m:e>
                    <m:r>
                      <w:rPr>
                        <w:rFonts w:ascii="Cambria Math"/>
                      </w:rPr>
                      <m:t>y</m:t>
                    </m:r>
                  </m:e>
                  <m:sub>
                    <m:r>
                      <w:rPr>
                        <w:rFonts w:ascii="Cambria Math"/>
                      </w:rPr>
                      <m:t>j</m:t>
                    </m:r>
                  </m:sub>
                </m:sSub>
              </m:e>
            </m:d>
          </m:e>
        </m:nary>
        <m:r>
          <w:rPr>
            <w:rFonts w:ascii="Cambria Math"/>
            <w:lang w:val="sv-SE"/>
          </w:rPr>
          <m:t>).</m:t>
        </m:r>
        <m:r>
          <w:rPr>
            <w:rFonts w:ascii="Cambria Math"/>
          </w:rPr>
          <m:t>p</m:t>
        </m:r>
        <m:r>
          <w:rPr>
            <w:rFonts w:ascii="Cambria Math"/>
            <w:lang w:val="sv-SE"/>
          </w:rPr>
          <m:t>(</m:t>
        </m:r>
        <m:sSub>
          <m:sSubPr>
            <m:ctrlPr>
              <w:rPr>
                <w:rFonts w:ascii="Cambria Math" w:hAnsi="Cambria Math"/>
                <w:i/>
              </w:rPr>
            </m:ctrlPr>
          </m:sSubPr>
          <m:e>
            <m:r>
              <w:rPr>
                <w:rFonts w:ascii="Cambria Math"/>
              </w:rPr>
              <m:t>x</m:t>
            </m:r>
          </m:e>
          <m:sub>
            <m:r>
              <w:rPr>
                <w:rFonts w:ascii="Cambria Math"/>
              </w:rPr>
              <m:t>i</m:t>
            </m:r>
          </m:sub>
        </m:sSub>
        <m:r>
          <w:rPr>
            <w:rFonts w:ascii="Cambria Math"/>
            <w:lang w:val="sv-SE"/>
          </w:rPr>
          <m:t>,</m:t>
        </m:r>
        <m:sSub>
          <m:sSubPr>
            <m:ctrlPr>
              <w:rPr>
                <w:rFonts w:ascii="Cambria Math" w:hAnsi="Cambria Math"/>
                <w:i/>
              </w:rPr>
            </m:ctrlPr>
          </m:sSubPr>
          <m:e>
            <m:r>
              <w:rPr>
                <w:rFonts w:ascii="Cambria Math"/>
              </w:rPr>
              <m:t>y</m:t>
            </m:r>
          </m:e>
          <m:sub>
            <m:r>
              <w:rPr>
                <w:rFonts w:ascii="Cambria Math"/>
              </w:rPr>
              <m:t>j</m:t>
            </m:r>
          </m:sub>
        </m:sSub>
        <m:r>
          <w:rPr>
            <w:rFonts w:ascii="Cambria Math"/>
            <w:lang w:val="sv-SE"/>
          </w:rPr>
          <m:t>)</m:t>
        </m:r>
      </m:oMath>
    </w:p>
    <w:p w14:paraId="3DC36D78" w14:textId="0D126F85" w:rsidR="00631F13" w:rsidRDefault="00631F13" w:rsidP="00631F13">
      <w:r>
        <w:t>Multiplying out we get</w:t>
      </w:r>
    </w:p>
    <w:p w14:paraId="0D4B6140" w14:textId="72659E89" w:rsidR="00631F13" w:rsidRPr="001D6B0F" w:rsidRDefault="008A7732" w:rsidP="00631F13">
      <w:pPr>
        <w:ind w:firstLine="720"/>
      </w:pPr>
      <m:oMathPara>
        <m:oMathParaPr>
          <m:jc m:val="left"/>
        </m:oMathParaPr>
        <m:oMath>
          <m:nary>
            <m:naryPr>
              <m:chr m:val="∑"/>
              <m:ctrlPr>
                <w:rPr>
                  <w:rFonts w:ascii="Cambria Math" w:hAnsi="Cambria Math"/>
                  <w:i/>
                </w:rPr>
              </m:ctrlPr>
            </m:naryPr>
            <m:sub>
              <m:r>
                <w:rPr>
                  <w:rFonts w:ascii="Cambria Math"/>
                </w:rPr>
                <m:t>i=1</m:t>
              </m:r>
            </m:sub>
            <m:sup>
              <m:r>
                <w:rPr>
                  <w:rFonts w:ascii="Cambria Math"/>
                </w:rPr>
                <m:t>m</m:t>
              </m:r>
            </m:sup>
            <m:e>
              <m:nary>
                <m:naryPr>
                  <m:chr m:val="∑"/>
                  <m:ctrlPr>
                    <w:rPr>
                      <w:rFonts w:ascii="Cambria Math" w:hAnsi="Cambria Math"/>
                      <w:i/>
                    </w:rPr>
                  </m:ctrlPr>
                </m:naryPr>
                <m:sub>
                  <m:r>
                    <w:rPr>
                      <w:rFonts w:ascii="Cambria Math"/>
                    </w:rPr>
                    <m:t>j=1</m:t>
                  </m:r>
                </m:sub>
                <m:sup>
                  <m:r>
                    <w:rPr>
                      <w:rFonts w:ascii="Cambria Math"/>
                    </w:rPr>
                    <m:t>n</m:t>
                  </m:r>
                </m:sup>
                <m:e>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rPr>
                            <m:t>x</m:t>
                          </m:r>
                        </m:e>
                        <m:sub>
                          <m:r>
                            <w:rPr>
                              <w:rFonts w:ascii="Cambria Math"/>
                            </w:rPr>
                            <m:t>i</m:t>
                          </m:r>
                        </m:sub>
                      </m:sSub>
                    </m:e>
                  </m:d>
                </m:e>
              </m:nary>
            </m:e>
          </m:nary>
          <m:r>
            <w:rPr>
              <w:rFonts w:ascii="Cambria Math"/>
            </w:rPr>
            <m:t>.p(</m:t>
          </m:r>
          <m:sSub>
            <m:sSubPr>
              <m:ctrlPr>
                <w:rPr>
                  <w:rFonts w:ascii="Cambria Math" w:hAnsi="Cambria Math"/>
                  <w:i/>
                </w:rPr>
              </m:ctrlPr>
            </m:sSubPr>
            <m:e>
              <m:r>
                <w:rPr>
                  <w:rFonts w:ascii="Cambria Math"/>
                </w:rPr>
                <m:t>x</m:t>
              </m:r>
            </m:e>
            <m:sub>
              <m:r>
                <w:rPr>
                  <w:rFonts w:ascii="Cambria Math"/>
                </w:rPr>
                <m:t>i</m:t>
              </m:r>
            </m:sub>
          </m:sSub>
          <m:r>
            <w:rPr>
              <w:rFonts w:ascii="Cambria Math"/>
            </w:rPr>
            <m:t>,</m:t>
          </m:r>
          <m:sSub>
            <m:sSubPr>
              <m:ctrlPr>
                <w:rPr>
                  <w:rFonts w:ascii="Cambria Math" w:hAnsi="Cambria Math"/>
                  <w:i/>
                </w:rPr>
              </m:ctrlPr>
            </m:sSubPr>
            <m:e>
              <m:r>
                <w:rPr>
                  <w:rFonts w:ascii="Cambria Math"/>
                </w:rPr>
                <m:t>y</m:t>
              </m:r>
            </m:e>
            <m:sub>
              <m:r>
                <w:rPr>
                  <w:rFonts w:ascii="Cambria Math"/>
                </w:rPr>
                <m:t>j</m:t>
              </m:r>
            </m:sub>
          </m:sSub>
          <m:r>
            <w:rPr>
              <w:rFonts w:ascii="Cambria Math"/>
            </w:rPr>
            <m:t>)+</m:t>
          </m:r>
          <m:nary>
            <m:naryPr>
              <m:chr m:val="∑"/>
              <m:ctrlPr>
                <w:rPr>
                  <w:rFonts w:ascii="Cambria Math" w:hAnsi="Cambria Math"/>
                  <w:i/>
                </w:rPr>
              </m:ctrlPr>
            </m:naryPr>
            <m:sub>
              <m:r>
                <w:rPr>
                  <w:rFonts w:ascii="Cambria Math"/>
                </w:rPr>
                <m:t>i=1</m:t>
              </m:r>
            </m:sub>
            <m:sup>
              <m:r>
                <w:rPr>
                  <w:rFonts w:ascii="Cambria Math"/>
                </w:rPr>
                <m:t>m</m:t>
              </m:r>
            </m:sup>
            <m:e>
              <m:nary>
                <m:naryPr>
                  <m:chr m:val="∑"/>
                  <m:ctrlPr>
                    <w:rPr>
                      <w:rFonts w:ascii="Cambria Math" w:hAnsi="Cambria Math"/>
                      <w:i/>
                    </w:rPr>
                  </m:ctrlPr>
                </m:naryPr>
                <m:sub>
                  <m:r>
                    <w:rPr>
                      <w:rFonts w:ascii="Cambria Math"/>
                    </w:rPr>
                    <m:t>j=1</m:t>
                  </m:r>
                </m:sub>
                <m:sup>
                  <m:r>
                    <w:rPr>
                      <w:rFonts w:ascii="Cambria Math"/>
                    </w:rPr>
                    <m:t>n</m:t>
                  </m:r>
                </m:sup>
                <m:e>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rPr>
                            <m:t>y</m:t>
                          </m:r>
                        </m:e>
                        <m:sub>
                          <m:r>
                            <w:rPr>
                              <w:rFonts w:ascii="Cambria Math"/>
                            </w:rPr>
                            <m:t>j</m:t>
                          </m:r>
                        </m:sub>
                      </m:sSub>
                    </m:e>
                  </m:d>
                </m:e>
              </m:nary>
            </m:e>
          </m:nary>
          <m:r>
            <w:rPr>
              <w:rFonts w:ascii="Cambria Math"/>
            </w:rPr>
            <m:t>p(</m:t>
          </m:r>
          <m:sSub>
            <m:sSubPr>
              <m:ctrlPr>
                <w:rPr>
                  <w:rFonts w:ascii="Cambria Math" w:hAnsi="Cambria Math"/>
                  <w:i/>
                </w:rPr>
              </m:ctrlPr>
            </m:sSubPr>
            <m:e>
              <m:r>
                <w:rPr>
                  <w:rFonts w:ascii="Cambria Math"/>
                </w:rPr>
                <m:t>x</m:t>
              </m:r>
            </m:e>
            <m:sub>
              <m:r>
                <w:rPr>
                  <w:rFonts w:ascii="Cambria Math"/>
                </w:rPr>
                <m:t>i</m:t>
              </m:r>
            </m:sub>
          </m:sSub>
          <m:r>
            <w:rPr>
              <w:rFonts w:ascii="Cambria Math"/>
            </w:rPr>
            <m:t>,</m:t>
          </m:r>
          <m:sSub>
            <m:sSubPr>
              <m:ctrlPr>
                <w:rPr>
                  <w:rFonts w:ascii="Cambria Math" w:hAnsi="Cambria Math"/>
                  <w:i/>
                </w:rPr>
              </m:ctrlPr>
            </m:sSubPr>
            <m:e>
              <m:r>
                <w:rPr>
                  <w:rFonts w:ascii="Cambria Math"/>
                </w:rPr>
                <m:t>y</m:t>
              </m:r>
            </m:e>
            <m:sub>
              <m:r>
                <w:rPr>
                  <w:rFonts w:ascii="Cambria Math"/>
                </w:rPr>
                <m:t>j</m:t>
              </m:r>
            </m:sub>
          </m:sSub>
          <m:r>
            <w:rPr>
              <w:rFonts w:ascii="Cambria Math"/>
            </w:rPr>
            <m:t>)</m:t>
          </m:r>
        </m:oMath>
      </m:oMathPara>
    </w:p>
    <w:p w14:paraId="33240F60" w14:textId="4A8C38E5" w:rsidR="00631F13" w:rsidRDefault="00631F13" w:rsidP="00382717">
      <w:r>
        <w:t xml:space="preserve">Noting that </w:t>
      </w:r>
      <w:r>
        <w:tab/>
      </w:r>
      <m:oMath>
        <m:nary>
          <m:naryPr>
            <m:chr m:val="∑"/>
            <m:ctrlPr>
              <w:rPr>
                <w:rFonts w:ascii="Cambria Math" w:hAnsi="Cambria Math"/>
                <w:i/>
              </w:rPr>
            </m:ctrlPr>
          </m:naryPr>
          <m:sub>
            <m:r>
              <w:rPr>
                <w:rFonts w:ascii="Cambria Math"/>
              </w:rPr>
              <m:t>j=1</m:t>
            </m:r>
          </m:sub>
          <m:sup>
            <m:r>
              <w:rPr>
                <w:rFonts w:ascii="Cambria Math"/>
              </w:rPr>
              <m:t>n</m:t>
            </m:r>
          </m:sup>
          <m:e>
            <m:r>
              <w:rPr>
                <w:rFonts w:ascii="Cambria Math"/>
              </w:rPr>
              <m:t>p(</m:t>
            </m:r>
            <m:sSub>
              <m:sSubPr>
                <m:ctrlPr>
                  <w:rPr>
                    <w:rFonts w:ascii="Cambria Math" w:hAnsi="Cambria Math"/>
                    <w:i/>
                  </w:rPr>
                </m:ctrlPr>
              </m:sSubPr>
              <m:e>
                <m:r>
                  <w:rPr>
                    <w:rFonts w:ascii="Cambria Math"/>
                  </w:rPr>
                  <m:t>x</m:t>
                </m:r>
              </m:e>
              <m:sub>
                <m:r>
                  <w:rPr>
                    <w:rFonts w:ascii="Cambria Math"/>
                  </w:rPr>
                  <m:t>i</m:t>
                </m:r>
              </m:sub>
            </m:sSub>
          </m:e>
        </m:nary>
        <m:r>
          <w:rPr>
            <w:rFonts w:ascii="Cambria Math"/>
          </w:rPr>
          <m:t>,</m:t>
        </m:r>
        <m:sSub>
          <m:sSubPr>
            <m:ctrlPr>
              <w:rPr>
                <w:rFonts w:ascii="Cambria Math" w:hAnsi="Cambria Math"/>
                <w:i/>
              </w:rPr>
            </m:ctrlPr>
          </m:sSubPr>
          <m:e>
            <m:r>
              <w:rPr>
                <w:rFonts w:ascii="Cambria Math"/>
              </w:rPr>
              <m:t>y</m:t>
            </m:r>
          </m:e>
          <m:sub>
            <m:r>
              <w:rPr>
                <w:rFonts w:ascii="Cambria Math"/>
              </w:rPr>
              <m:t>j</m:t>
            </m:r>
          </m:sub>
        </m:sSub>
        <m:r>
          <w:rPr>
            <w:rFonts w:ascii="Cambria Math"/>
          </w:rPr>
          <m:t>)=p(</m:t>
        </m:r>
        <m:sSub>
          <m:sSubPr>
            <m:ctrlPr>
              <w:rPr>
                <w:rFonts w:ascii="Cambria Math" w:hAnsi="Cambria Math"/>
                <w:i/>
              </w:rPr>
            </m:ctrlPr>
          </m:sSubPr>
          <m:e>
            <m:r>
              <w:rPr>
                <w:rFonts w:ascii="Cambria Math"/>
              </w:rPr>
              <m:t>x</m:t>
            </m:r>
          </m:e>
          <m:sub>
            <m:r>
              <w:rPr>
                <w:rFonts w:ascii="Cambria Math"/>
              </w:rPr>
              <m:t>i</m:t>
            </m:r>
          </m:sub>
        </m:sSub>
        <m:r>
          <w:rPr>
            <w:rFonts w:ascii="Cambria Math"/>
          </w:rPr>
          <m:t>)</m:t>
        </m:r>
      </m:oMath>
      <w:r>
        <w:t xml:space="preserve"> and </w:t>
      </w:r>
      <m:oMath>
        <m:nary>
          <m:naryPr>
            <m:chr m:val="∑"/>
            <m:ctrlPr>
              <w:rPr>
                <w:rFonts w:ascii="Cambria Math" w:hAnsi="Cambria Math"/>
                <w:i/>
              </w:rPr>
            </m:ctrlPr>
          </m:naryPr>
          <m:sub>
            <m:r>
              <w:rPr>
                <w:rFonts w:ascii="Cambria Math"/>
              </w:rPr>
              <m:t>i=1</m:t>
            </m:r>
          </m:sub>
          <m:sup>
            <m:r>
              <w:rPr>
                <w:rFonts w:ascii="Cambria Math"/>
              </w:rPr>
              <m:t>m</m:t>
            </m:r>
          </m:sup>
          <m:e>
            <m:r>
              <w:rPr>
                <w:rFonts w:ascii="Cambria Math"/>
              </w:rPr>
              <m:t>p(</m:t>
            </m:r>
            <m:sSub>
              <m:sSubPr>
                <m:ctrlPr>
                  <w:rPr>
                    <w:rFonts w:ascii="Cambria Math" w:hAnsi="Cambria Math"/>
                    <w:i/>
                  </w:rPr>
                </m:ctrlPr>
              </m:sSubPr>
              <m:e>
                <m:r>
                  <w:rPr>
                    <w:rFonts w:ascii="Cambria Math"/>
                  </w:rPr>
                  <m:t>x</m:t>
                </m:r>
              </m:e>
              <m:sub>
                <m:r>
                  <w:rPr>
                    <w:rFonts w:ascii="Cambria Math"/>
                  </w:rPr>
                  <m:t>i</m:t>
                </m:r>
              </m:sub>
            </m:sSub>
          </m:e>
        </m:nary>
        <m:r>
          <w:rPr>
            <w:rFonts w:ascii="Cambria Math"/>
          </w:rPr>
          <m:t>,</m:t>
        </m:r>
        <m:sSub>
          <m:sSubPr>
            <m:ctrlPr>
              <w:rPr>
                <w:rFonts w:ascii="Cambria Math" w:hAnsi="Cambria Math"/>
                <w:i/>
              </w:rPr>
            </m:ctrlPr>
          </m:sSubPr>
          <m:e>
            <m:r>
              <w:rPr>
                <w:rFonts w:ascii="Cambria Math"/>
              </w:rPr>
              <m:t>y</m:t>
            </m:r>
          </m:e>
          <m:sub>
            <m:r>
              <w:rPr>
                <w:rFonts w:ascii="Cambria Math"/>
              </w:rPr>
              <m:t>j</m:t>
            </m:r>
          </m:sub>
        </m:sSub>
        <m:r>
          <w:rPr>
            <w:rFonts w:ascii="Cambria Math"/>
          </w:rPr>
          <m:t>)=p(</m:t>
        </m:r>
        <m:sSub>
          <m:sSubPr>
            <m:ctrlPr>
              <w:rPr>
                <w:rFonts w:ascii="Cambria Math" w:hAnsi="Cambria Math"/>
                <w:i/>
              </w:rPr>
            </m:ctrlPr>
          </m:sSubPr>
          <m:e>
            <m:r>
              <w:rPr>
                <w:rFonts w:ascii="Cambria Math"/>
              </w:rPr>
              <m:t>y</m:t>
            </m:r>
          </m:e>
          <m:sub>
            <m:r>
              <w:rPr>
                <w:rFonts w:ascii="Cambria Math"/>
              </w:rPr>
              <m:t>j</m:t>
            </m:r>
          </m:sub>
        </m:sSub>
        <m:r>
          <w:rPr>
            <w:rFonts w:ascii="Cambria Math"/>
          </w:rPr>
          <m:t>)</m:t>
        </m:r>
      </m:oMath>
    </w:p>
    <w:p w14:paraId="096EB650" w14:textId="77777777" w:rsidR="00631F13" w:rsidRPr="00A62288" w:rsidRDefault="008A7732" w:rsidP="00631F13">
      <w:pPr>
        <w:ind w:firstLine="720"/>
      </w:pPr>
      <m:oMathPara>
        <m:oMathParaPr>
          <m:jc m:val="left"/>
        </m:oMathParaPr>
        <m:oMath>
          <m:nary>
            <m:naryPr>
              <m:chr m:val="∑"/>
              <m:ctrlPr>
                <w:rPr>
                  <w:rFonts w:ascii="Cambria Math" w:hAnsi="Cambria Math"/>
                  <w:i/>
                </w:rPr>
              </m:ctrlPr>
            </m:naryPr>
            <m:sub>
              <m:r>
                <w:rPr>
                  <w:rFonts w:ascii="Cambria Math"/>
                </w:rPr>
                <m:t>i=1</m:t>
              </m:r>
            </m:sub>
            <m:sup>
              <m:r>
                <w:rPr>
                  <w:rFonts w:ascii="Cambria Math"/>
                </w:rPr>
                <m:t>m</m:t>
              </m:r>
            </m:sup>
            <m:e>
              <m:sSub>
                <m:sSubPr>
                  <m:ctrlPr>
                    <w:rPr>
                      <w:rFonts w:ascii="Cambria Math" w:hAnsi="Cambria Math"/>
                      <w:i/>
                    </w:rPr>
                  </m:ctrlPr>
                </m:sSubPr>
                <m:e>
                  <m:r>
                    <w:rPr>
                      <w:rFonts w:ascii="Cambria Math"/>
                    </w:rPr>
                    <m:t>x</m:t>
                  </m:r>
                </m:e>
                <m:sub>
                  <m:r>
                    <w:rPr>
                      <w:rFonts w:ascii="Cambria Math"/>
                    </w:rPr>
                    <m:t>i</m:t>
                  </m:r>
                </m:sub>
              </m:sSub>
              <m:r>
                <w:rPr>
                  <w:rFonts w:ascii="Cambria Math"/>
                </w:rPr>
                <m:t>p(</m:t>
              </m:r>
              <m:sSub>
                <m:sSubPr>
                  <m:ctrlPr>
                    <w:rPr>
                      <w:rFonts w:ascii="Cambria Math" w:hAnsi="Cambria Math"/>
                      <w:i/>
                    </w:rPr>
                  </m:ctrlPr>
                </m:sSubPr>
                <m:e>
                  <m:r>
                    <w:rPr>
                      <w:rFonts w:ascii="Cambria Math"/>
                    </w:rPr>
                    <m:t>x</m:t>
                  </m:r>
                </m:e>
                <m:sub>
                  <m:r>
                    <w:rPr>
                      <w:rFonts w:ascii="Cambria Math"/>
                    </w:rPr>
                    <m:t>i</m:t>
                  </m:r>
                </m:sub>
              </m:sSub>
              <m:r>
                <w:rPr>
                  <w:rFonts w:ascii="Cambria Math"/>
                </w:rPr>
                <m:t>)</m:t>
              </m:r>
            </m:e>
          </m:nary>
          <m:r>
            <w:rPr>
              <w:rFonts w:ascii="Cambria Math"/>
            </w:rPr>
            <m:t>+</m:t>
          </m:r>
          <m:nary>
            <m:naryPr>
              <m:chr m:val="∑"/>
              <m:ctrlPr>
                <w:rPr>
                  <w:rFonts w:ascii="Cambria Math" w:hAnsi="Cambria Math"/>
                  <w:i/>
                </w:rPr>
              </m:ctrlPr>
            </m:naryPr>
            <m:sub>
              <m:r>
                <w:rPr>
                  <w:rFonts w:ascii="Cambria Math"/>
                </w:rPr>
                <m:t>j=1</m:t>
              </m:r>
            </m:sub>
            <m:sup>
              <m:r>
                <w:rPr>
                  <w:rFonts w:ascii="Cambria Math"/>
                </w:rPr>
                <m:t>n</m:t>
              </m:r>
            </m:sup>
            <m:e>
              <m:sSub>
                <m:sSubPr>
                  <m:ctrlPr>
                    <w:rPr>
                      <w:rFonts w:ascii="Cambria Math" w:hAnsi="Cambria Math"/>
                      <w:i/>
                    </w:rPr>
                  </m:ctrlPr>
                </m:sSubPr>
                <m:e>
                  <m:r>
                    <w:rPr>
                      <w:rFonts w:ascii="Cambria Math"/>
                    </w:rPr>
                    <m:t>x</m:t>
                  </m:r>
                </m:e>
                <m:sub>
                  <m:r>
                    <w:rPr>
                      <w:rFonts w:ascii="Cambria Math"/>
                    </w:rPr>
                    <m:t>j</m:t>
                  </m:r>
                </m:sub>
              </m:sSub>
              <m:r>
                <w:rPr>
                  <w:rFonts w:ascii="Cambria Math"/>
                </w:rPr>
                <m:t>p(</m:t>
              </m:r>
              <m:sSub>
                <m:sSubPr>
                  <m:ctrlPr>
                    <w:rPr>
                      <w:rFonts w:ascii="Cambria Math" w:hAnsi="Cambria Math"/>
                      <w:i/>
                    </w:rPr>
                  </m:ctrlPr>
                </m:sSubPr>
                <m:e>
                  <m:r>
                    <w:rPr>
                      <w:rFonts w:ascii="Cambria Math"/>
                    </w:rPr>
                    <m:t>y</m:t>
                  </m:r>
                </m:e>
                <m:sub>
                  <m:r>
                    <w:rPr>
                      <w:rFonts w:ascii="Cambria Math"/>
                    </w:rPr>
                    <m:t>j</m:t>
                  </m:r>
                </m:sub>
              </m:sSub>
              <m:r>
                <w:rPr>
                  <w:rFonts w:ascii="Cambria Math"/>
                </w:rPr>
                <m:t>)</m:t>
              </m:r>
            </m:e>
          </m:nary>
        </m:oMath>
      </m:oMathPara>
    </w:p>
    <w:p w14:paraId="08AE3419" w14:textId="42878189" w:rsidR="00631F13" w:rsidRDefault="00631F13" w:rsidP="00382717">
      <w:r>
        <w:t>Therefore we can note that</w:t>
      </w:r>
    </w:p>
    <w:p w14:paraId="1E114C72" w14:textId="77777777" w:rsidR="00631F13" w:rsidRPr="00382717" w:rsidRDefault="00631F13" w:rsidP="00631F13">
      <w:pPr>
        <w:ind w:firstLine="720"/>
      </w:pPr>
      <m:oMathPara>
        <m:oMathParaPr>
          <m:jc m:val="left"/>
        </m:oMathParaPr>
        <m:oMath>
          <m:r>
            <w:rPr>
              <w:rFonts w:ascii="Cambria Math"/>
            </w:rPr>
            <m:t>E[X+Y]=E[X]+E[Y]</m:t>
          </m:r>
        </m:oMath>
      </m:oMathPara>
    </w:p>
    <w:p w14:paraId="676331A6" w14:textId="3FC20AF0" w:rsidR="007F63F4" w:rsidRDefault="007F63F4" w:rsidP="006B2B01">
      <w:r>
        <w:t xml:space="preserve">The following figure shows the </w:t>
      </w:r>
      <w:r w:rsidR="00EC122E">
        <w:t xml:space="preserve">a specific example </w:t>
      </w:r>
      <w:r>
        <w:t xml:space="preserve"> approach</w:t>
      </w:r>
    </w:p>
    <w:p w14:paraId="637493E1" w14:textId="77777777" w:rsidR="007F63F4" w:rsidRDefault="008A7732" w:rsidP="007F63F4">
      <w:r>
        <w:lastRenderedPageBreak/>
        <w:object w:dxaOrig="1440" w:dyaOrig="1440" w14:anchorId="759015EB">
          <v:group id="_x0000_s1595" editas="canvas" style="position:absolute;margin-left:0;margin-top:0;width:486pt;height:151.2pt;z-index:251659264;mso-position-horizontal-relative:char;mso-position-vertical-relative:line" coordorigin="2527,5333" coordsize="8100,2591">
            <o:lock v:ext="edit" aspectratio="t"/>
            <v:shape id="_x0000_s1596" type="#_x0000_t75" style="position:absolute;left:2527;top:5333;width:8100;height:2591" o:preferrelative="f">
              <v:fill o:detectmouseclick="t"/>
              <v:path o:extrusionok="t" o:connecttype="none"/>
            </v:shape>
            <v:line id="_x0000_s1597" style="position:absolute;flip:y" from="2827,6258" to="3877,6876">
              <v:stroke endarrow="block"/>
            </v:line>
            <v:line id="_x0000_s1598" style="position:absolute" from="2827,6876" to="3877,7184">
              <v:stroke endarrow="block"/>
            </v:line>
            <v:line id="_x0000_s1599" style="position:absolute" from="2827,7492" to="4027,7493" stroked="f">
              <v:stroke endarrow="block"/>
            </v:line>
            <v:line id="_x0000_s1600" style="position:absolute" from="2677,7492" to="3877,7493" stroked="f">
              <v:stroke endarrow="block"/>
            </v:line>
            <v:line id="_x0000_s1601" style="position:absolute" from="2827,7338" to="3877,7339">
              <v:stroke endarrow="block"/>
            </v:line>
            <v:shape id="_x0000_s1602" type="#_x0000_t75" style="position:absolute;left:2827;top:6258;width:633;height:275">
              <v:imagedata r:id="rId210" o:title=""/>
            </v:shape>
            <v:shape id="_x0000_s1603" type="#_x0000_t75" style="position:absolute;left:2677;top:6791;width:167;height:240">
              <v:imagedata r:id="rId211" o:title=""/>
            </v:shape>
            <v:shape id="_x0000_s1604" type="#_x0000_t75" style="position:absolute;left:3877;top:6174;width:233;height:240">
              <v:imagedata r:id="rId212" o:title=""/>
            </v:shape>
            <v:shape id="_x0000_s1605" type="#_x0000_t75" style="position:absolute;left:3877;top:7030;width:394;height:239">
              <v:imagedata r:id="rId213" o:title=""/>
            </v:shape>
            <v:shape id="_x0000_s1606" type="#_x0000_t75" style="position:absolute;left:2677;top:7218;width:167;height:240">
              <v:imagedata r:id="rId214" o:title=""/>
            </v:shape>
            <v:shape id="_x0000_s1607" type="#_x0000_t202" style="position:absolute;left:4327;top:6413;width:600;height:771" stroked="f">
              <v:textbox style="mso-next-textbox:#_x0000_s1607">
                <w:txbxContent>
                  <w:p w14:paraId="5DEB61D1" w14:textId="77777777" w:rsidR="007F63F4" w:rsidRDefault="007F63F4" w:rsidP="007F63F4">
                    <w:pPr>
                      <w:rPr>
                        <w:sz w:val="52"/>
                        <w:szCs w:val="52"/>
                      </w:rPr>
                    </w:pPr>
                    <w:r>
                      <w:rPr>
                        <w:sz w:val="52"/>
                        <w:szCs w:val="52"/>
                      </w:rPr>
                      <w:t>+</w:t>
                    </w:r>
                  </w:p>
                  <w:p w14:paraId="2A146877" w14:textId="77777777" w:rsidR="007F63F4" w:rsidRDefault="007F63F4" w:rsidP="007F63F4">
                    <w:pPr>
                      <w:rPr>
                        <w:sz w:val="52"/>
                        <w:szCs w:val="52"/>
                      </w:rPr>
                    </w:pPr>
                  </w:p>
                </w:txbxContent>
              </v:textbox>
            </v:shape>
            <v:line id="_x0000_s1608" style="position:absolute;flip:y" from="5227,6258" to="6277,6877">
              <v:stroke endarrow="block"/>
            </v:line>
            <v:line id="_x0000_s1609" style="position:absolute" from="5227,6877" to="6277,7185">
              <v:stroke endarrow="block"/>
            </v:line>
            <v:line id="_x0000_s1610" style="position:absolute" from="5227,7339" to="6277,7341">
              <v:stroke endarrow="block"/>
            </v:line>
            <v:shape id="_x0000_s1611" type="#_x0000_t75" style="position:absolute;left:5227;top:6258;width:633;height:276">
              <v:imagedata r:id="rId210" o:title=""/>
            </v:shape>
            <v:shape id="_x0000_s1612" type="#_x0000_t75" style="position:absolute;left:5077;top:6791;width:167;height:240">
              <v:imagedata r:id="rId211" o:title=""/>
            </v:shape>
            <v:shape id="_x0000_s1613" type="#_x0000_t75" style="position:absolute;left:6277;top:7031;width:394;height:239">
              <v:imagedata r:id="rId213" o:title=""/>
            </v:shape>
            <v:shape id="_x0000_s1614" type="#_x0000_t75" style="position:absolute;left:5077;top:7219;width:167;height:240">
              <v:imagedata r:id="rId215" o:title=""/>
            </v:shape>
            <v:shape id="_x0000_s1615" type="#_x0000_t75" style="position:absolute;left:3127;top:7647;width:167;height:190">
              <v:imagedata r:id="rId216" o:title=""/>
            </v:shape>
            <v:shape id="_x0000_s1616" type="#_x0000_t75" style="position:absolute;left:5527;top:6732;width:167;height:189">
              <v:imagedata r:id="rId217" o:title=""/>
            </v:shape>
            <v:shape id="_x0000_s1617" type="#_x0000_t202" style="position:absolute;left:6727;top:6413;width:600;height:770" stroked="f">
              <v:textbox style="mso-next-textbox:#_x0000_s1617">
                <w:txbxContent>
                  <w:p w14:paraId="2F3D2731" w14:textId="77777777" w:rsidR="007F63F4" w:rsidRDefault="007F63F4" w:rsidP="007F63F4">
                    <w:pPr>
                      <w:rPr>
                        <w:sz w:val="52"/>
                        <w:szCs w:val="52"/>
                      </w:rPr>
                    </w:pPr>
                    <w:r>
                      <w:rPr>
                        <w:sz w:val="52"/>
                        <w:szCs w:val="52"/>
                      </w:rPr>
                      <w:t>=</w:t>
                    </w:r>
                  </w:p>
                  <w:p w14:paraId="58154449" w14:textId="77777777" w:rsidR="007F63F4" w:rsidRDefault="007F63F4" w:rsidP="007F63F4">
                    <w:pPr>
                      <w:rPr>
                        <w:sz w:val="52"/>
                        <w:szCs w:val="52"/>
                      </w:rPr>
                    </w:pPr>
                  </w:p>
                </w:txbxContent>
              </v:textbox>
            </v:shape>
            <v:line id="_x0000_s1618" style="position:absolute;flip:y" from="7777,6270" to="8827,6887">
              <v:stroke endarrow="block"/>
            </v:line>
            <v:line id="_x0000_s1619" style="position:absolute" from="7777,6887" to="8827,7196">
              <v:stroke endarrow="block"/>
            </v:line>
            <v:line id="_x0000_s1620" style="position:absolute;flip:y" from="8977,5498" to="10027,6116">
              <v:stroke endarrow="block"/>
            </v:line>
            <v:line id="_x0000_s1621" style="position:absolute" from="8977,6270" to="10027,6579">
              <v:stroke endarrow="block"/>
            </v:line>
            <v:line id="_x0000_s1622" style="position:absolute" from="8977,7196" to="10027,7502">
              <v:stroke endarrow="block"/>
            </v:line>
            <v:line id="_x0000_s1623" style="position:absolute;flip:y" from="8977,6579" to="10027,7196">
              <v:stroke endarrow="block"/>
            </v:line>
            <v:shape id="_x0000_s1624" type="#_x0000_t75" style="position:absolute;left:8077;top:6323;width:300;height:240">
              <v:imagedata r:id="rId18" o:title=""/>
            </v:shape>
            <v:shape id="_x0000_s1625" type="#_x0000_t75" style="position:absolute;left:8677;top:5962;width:268;height:224">
              <v:imagedata r:id="rId20" o:title=""/>
            </v:shape>
            <v:shape id="_x0000_s1626" type="#_x0000_t75" style="position:absolute;left:9127;top:5498;width:300;height:241">
              <v:imagedata r:id="rId18" o:title=""/>
            </v:shape>
            <v:shape id="_x0000_s1627" type="#_x0000_t75" style="position:absolute;left:7627;top:6720;width:168;height:239">
              <v:imagedata r:id="rId21" o:title=""/>
            </v:shape>
            <v:shape id="_x0000_s1628" type="#_x0000_t75" style="position:absolute;left:8677;top:7337;width:268;height:225">
              <v:imagedata r:id="rId22" o:title=""/>
            </v:shape>
            <v:shape id="_x0000_s1629" type="#_x0000_t75" style="position:absolute;left:9127;top:6732;width:300;height:240">
              <v:imagedata r:id="rId18" o:title=""/>
            </v:shape>
            <v:shape id="_x0000_s1630" type="#_x0000_t75" style="position:absolute;left:10027;top:5333;width:317;height:224">
              <v:imagedata r:id="rId23" o:title=""/>
            </v:shape>
            <v:shape id="_x0000_s1631" type="#_x0000_t75" style="position:absolute;left:10027;top:6399;width:167;height:241">
              <v:imagedata r:id="rId24" o:title=""/>
            </v:shape>
            <v:shape id="_x0000_s1632" type="#_x0000_t75" style="position:absolute;left:10027;top:7338;width:300;height:225">
              <v:imagedata r:id="rId218" o:title=""/>
            </v:shape>
            <v:shape id="_x0000_s1633" type="#_x0000_t75" style="position:absolute;left:5677;top:7647;width:183;height:226">
              <v:imagedata r:id="rId219" o:title=""/>
            </v:shape>
            <v:shape id="_x0000_s1634" type="#_x0000_t75" style="position:absolute;left:8677;top:7681;width:467;height:243">
              <v:imagedata r:id="rId220" o:title=""/>
            </v:shape>
          </v:group>
          <o:OLEObject Type="Embed" ProgID="Equation.3" ShapeID="_x0000_s1603" DrawAspect="Content" ObjectID="_1666203078" r:id="rId221"/>
          <o:OLEObject Type="Embed" ProgID="Equation.3" ShapeID="_x0000_s1604" DrawAspect="Content" ObjectID="_1666203079" r:id="rId222"/>
          <o:OLEObject Type="Embed" ProgID="Equation.3" ShapeID="_x0000_s1606" DrawAspect="Content" ObjectID="_1666203080" r:id="rId223"/>
          <o:OLEObject Type="Embed" ProgID="Equation.3" ShapeID="_x0000_s1611" DrawAspect="Content" ObjectID="_1666203081" r:id="rId224"/>
          <o:OLEObject Type="Embed" ProgID="Equation.3" ShapeID="_x0000_s1612" DrawAspect="Content" ObjectID="_1666203082" r:id="rId225"/>
          <o:OLEObject Type="Embed" ProgID="Equation.3" ShapeID="_x0000_s1614" DrawAspect="Content" ObjectID="_1666203083" r:id="rId226"/>
          <o:OLEObject Type="Embed" ProgID="Equation.3" ShapeID="_x0000_s1615" DrawAspect="Content" ObjectID="_1666203084" r:id="rId227"/>
          <o:OLEObject Type="Embed" ProgID="Equation.3" ShapeID="_x0000_s1616" DrawAspect="Content" ObjectID="_1666203085" r:id="rId228"/>
          <o:OLEObject Type="Embed" ProgID="Equation.3" ShapeID="_x0000_s1624" DrawAspect="Content" ObjectID="_1666203086" r:id="rId229"/>
          <o:OLEObject Type="Embed" ProgID="Equation.3" ShapeID="_x0000_s1625" DrawAspect="Content" ObjectID="_1666203087" r:id="rId230"/>
          <o:OLEObject Type="Embed" ProgID="Equation.3" ShapeID="_x0000_s1626" DrawAspect="Content" ObjectID="_1666203088" r:id="rId231"/>
          <o:OLEObject Type="Embed" ProgID="Equation.3" ShapeID="_x0000_s1627" DrawAspect="Content" ObjectID="_1666203089" r:id="rId232"/>
          <o:OLEObject Type="Embed" ProgID="Equation.3" ShapeID="_x0000_s1628" DrawAspect="Content" ObjectID="_1666203090" r:id="rId233"/>
          <o:OLEObject Type="Embed" ProgID="Equation.3" ShapeID="_x0000_s1629" DrawAspect="Content" ObjectID="_1666203091" r:id="rId234"/>
          <o:OLEObject Type="Embed" ProgID="Equation.3" ShapeID="_x0000_s1630" DrawAspect="Content" ObjectID="_1666203092" r:id="rId235"/>
          <o:OLEObject Type="Embed" ProgID="Equation.3" ShapeID="_x0000_s1631" DrawAspect="Content" ObjectID="_1666203093" r:id="rId236"/>
          <o:OLEObject Type="Embed" ProgID="Equation.3" ShapeID="_x0000_s1632" DrawAspect="Content" ObjectID="_1666203094" r:id="rId237"/>
          <o:OLEObject Type="Embed" ProgID="Equation.3" ShapeID="_x0000_s1633" DrawAspect="Content" ObjectID="_1666203095" r:id="rId238"/>
          <o:OLEObject Type="Embed" ProgID="Equation.3" ShapeID="_x0000_s1634" DrawAspect="Content" ObjectID="_1666203096" r:id="rId239"/>
        </w:object>
      </w:r>
      <w:r w:rsidR="007F63F4">
        <w:rPr>
          <w:noProof/>
        </w:rPr>
        <mc:AlternateContent>
          <mc:Choice Requires="wps">
            <w:drawing>
              <wp:inline distT="0" distB="0" distL="0" distR="0" wp14:anchorId="783E9072" wp14:editId="133864CC">
                <wp:extent cx="6174105" cy="1920240"/>
                <wp:effectExtent l="0" t="0" r="0" b="0"/>
                <wp:docPr id="60" name="Rectangle 6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174105" cy="1920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7580B6" id="Rectangle 60" o:spid="_x0000_s1026" style="width:486.15pt;height:15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" filled="f" stroked="f">
                <o:lock v:ext="edit" aspectratio="t"/>
                <w10:anchorlock/>
              </v:rect>
            </w:pict>
          </mc:Fallback>
        </mc:AlternateContent>
      </w:r>
    </w:p>
    <w:p w14:paraId="0A5A1222" w14:textId="77777777" w:rsidR="007F63F4" w:rsidRDefault="007F63F4" w:rsidP="007F63F4">
      <w:r>
        <w:t xml:space="preserve">We have random variable </w:t>
      </w:r>
      <m:oMath>
        <m:r>
          <w:rPr>
            <w:rFonts w:ascii="Cambria Math"/>
          </w:rPr>
          <m:t>x</m:t>
        </m:r>
      </m:oMath>
      <w:r>
        <w:t xml:space="preserve"> with sample space </w:t>
      </w:r>
      <m:oMath>
        <m:r>
          <w:rPr>
            <w:rFonts w:ascii="Cambria Math"/>
          </w:rPr>
          <m:t>{</m:t>
        </m:r>
        <m:sSub>
          <m:sSubPr>
            <m:ctrlPr>
              <w:rPr>
                <w:rFonts w:ascii="Cambria Math" w:hAnsi="Cambria Math"/>
                <w:i/>
              </w:rPr>
            </m:ctrlPr>
          </m:sSubPr>
          <m:e>
            <m:r>
              <w:rPr>
                <w:rFonts w:ascii="Cambria Math"/>
              </w:rPr>
              <m:t>x</m:t>
            </m:r>
          </m:e>
          <m:sub>
            <m:r>
              <w:rPr>
                <w:rFonts w:ascii="Cambria Math"/>
              </w:rPr>
              <m:t>1</m:t>
            </m:r>
          </m:sub>
        </m:sSub>
        <m:r>
          <w:rPr>
            <w:rFonts w:ascii="Cambria Math"/>
          </w:rPr>
          <m:t>,</m:t>
        </m:r>
        <m:sSub>
          <m:sSubPr>
            <m:ctrlPr>
              <w:rPr>
                <w:rFonts w:ascii="Cambria Math" w:hAnsi="Cambria Math"/>
                <w:i/>
              </w:rPr>
            </m:ctrlPr>
          </m:sSubPr>
          <m:e>
            <m:r>
              <w:rPr>
                <w:rFonts w:ascii="Cambria Math"/>
              </w:rPr>
              <m:t>x</m:t>
            </m:r>
          </m:e>
          <m:sub>
            <m:r>
              <w:rPr>
                <w:rFonts w:ascii="Cambria Math"/>
              </w:rPr>
              <m:t>2</m:t>
            </m:r>
          </m:sub>
        </m:sSub>
        <m:r>
          <w:rPr>
            <w:rFonts w:ascii="Cambria Math"/>
          </w:rPr>
          <m:t>}=</m:t>
        </m:r>
        <m:d>
          <m:dPr>
            <m:begChr m:val="{"/>
            <m:endChr m:val="}"/>
            <m:ctrlPr>
              <w:rPr>
                <w:rFonts w:ascii="Cambria Math" w:hAnsi="Cambria Math"/>
                <w:i/>
              </w:rPr>
            </m:ctrlPr>
          </m:dPr>
          <m:e>
            <m:r>
              <w:rPr>
                <w:rFonts w:ascii="Cambria Math"/>
              </w:rPr>
              <m:t>1,0</m:t>
            </m:r>
          </m:e>
        </m:d>
      </m:oMath>
      <w:r>
        <w:t xml:space="preserve"> and a second identically distributed random variable </w:t>
      </w:r>
      <m:oMath>
        <m:r>
          <w:rPr>
            <w:rFonts w:ascii="Cambria Math" w:hAnsi="Cambria Math"/>
          </w:rPr>
          <m:t xml:space="preserve"> </m:t>
        </m:r>
        <m:r>
          <w:rPr>
            <w:rFonts w:ascii="Cambria Math"/>
          </w:rPr>
          <m:t>y</m:t>
        </m:r>
      </m:oMath>
      <w:r>
        <w:t>with sample space</w:t>
      </w:r>
      <m:oMath>
        <m:r>
          <w:rPr>
            <w:rFonts w:ascii="Cambria Math"/>
          </w:rPr>
          <m:t>{</m:t>
        </m:r>
        <m:sSub>
          <m:sSubPr>
            <m:ctrlPr>
              <w:rPr>
                <w:rFonts w:ascii="Cambria Math" w:hAnsi="Cambria Math"/>
                <w:i/>
              </w:rPr>
            </m:ctrlPr>
          </m:sSubPr>
          <m:e>
            <m:r>
              <w:rPr>
                <w:rFonts w:ascii="Cambria Math"/>
              </w:rPr>
              <m:t>y</m:t>
            </m:r>
          </m:e>
          <m:sub>
            <m:r>
              <w:rPr>
                <w:rFonts w:ascii="Cambria Math"/>
              </w:rPr>
              <m:t>1</m:t>
            </m:r>
          </m:sub>
        </m:sSub>
        <m:r>
          <w:rPr>
            <w:rFonts w:ascii="Cambria Math"/>
          </w:rPr>
          <m:t>,</m:t>
        </m:r>
        <m:sSub>
          <m:sSubPr>
            <m:ctrlPr>
              <w:rPr>
                <w:rFonts w:ascii="Cambria Math" w:hAnsi="Cambria Math"/>
                <w:i/>
              </w:rPr>
            </m:ctrlPr>
          </m:sSubPr>
          <m:e>
            <m:r>
              <w:rPr>
                <w:rFonts w:ascii="Cambria Math"/>
              </w:rPr>
              <m:t>y</m:t>
            </m:r>
          </m:e>
          <m:sub>
            <m:r>
              <w:rPr>
                <w:rFonts w:ascii="Cambria Math"/>
              </w:rPr>
              <m:t>2</m:t>
            </m:r>
          </m:sub>
        </m:sSub>
        <m:r>
          <w:rPr>
            <w:rFonts w:ascii="Cambria Math"/>
          </w:rPr>
          <m:t>}={1,0}</m:t>
        </m:r>
      </m:oMath>
      <w:r>
        <w:t xml:space="preserve">. The sample space of the joint distribution </w:t>
      </w:r>
      <m:oMath>
        <m:r>
          <w:rPr>
            <w:rFonts w:ascii="Cambria Math"/>
          </w:rPr>
          <m:t>x+y</m:t>
        </m:r>
      </m:oMath>
      <w:r>
        <w:t xml:space="preserve"> is given by the set of pairs</w:t>
      </w:r>
    </w:p>
    <w:p w14:paraId="3C764B56" w14:textId="77777777" w:rsidR="007F63F4" w:rsidRDefault="007F63F4" w:rsidP="007F63F4">
      <m:oMathPara>
        <m:oMath>
          <m:r>
            <w:rPr>
              <w:rFonts w:ascii="Cambria Math"/>
            </w:rPr>
            <m:t>{</m:t>
          </m:r>
          <m:sSub>
            <m:sSubPr>
              <m:ctrlPr>
                <w:rPr>
                  <w:rFonts w:ascii="Cambria Math" w:hAnsi="Cambria Math"/>
                  <w:i/>
                </w:rPr>
              </m:ctrlPr>
            </m:sSubPr>
            <m:e>
              <m:r>
                <w:rPr>
                  <w:rFonts w:ascii="Cambria Math"/>
                </w:rPr>
                <m:t>x</m:t>
              </m:r>
            </m:e>
            <m:sub>
              <m:r>
                <w:rPr>
                  <w:rFonts w:ascii="Cambria Math"/>
                </w:rPr>
                <m:t>1</m:t>
              </m:r>
            </m:sub>
          </m:sSub>
          <m:r>
            <w:rPr>
              <w:rFonts w:ascii="Cambria Math"/>
            </w:rPr>
            <m:t>,</m:t>
          </m:r>
          <m:sSub>
            <m:sSubPr>
              <m:ctrlPr>
                <w:rPr>
                  <w:rFonts w:ascii="Cambria Math" w:hAnsi="Cambria Math"/>
                  <w:i/>
                </w:rPr>
              </m:ctrlPr>
            </m:sSubPr>
            <m:e>
              <m:r>
                <w:rPr>
                  <w:rFonts w:ascii="Cambria Math"/>
                </w:rPr>
                <m:t>y</m:t>
              </m:r>
            </m:e>
            <m:sub>
              <m:r>
                <w:rPr>
                  <w:rFonts w:ascii="Cambria Math"/>
                </w:rPr>
                <m:t>1</m:t>
              </m:r>
            </m:sub>
          </m:sSub>
          <m:r>
            <w:rPr>
              <w:rFonts w:ascii="Cambria Math"/>
            </w:rPr>
            <m:t>},{</m:t>
          </m:r>
          <m:sSub>
            <m:sSubPr>
              <m:ctrlPr>
                <w:rPr>
                  <w:rFonts w:ascii="Cambria Math" w:hAnsi="Cambria Math"/>
                  <w:i/>
                </w:rPr>
              </m:ctrlPr>
            </m:sSubPr>
            <m:e>
              <m:r>
                <w:rPr>
                  <w:rFonts w:ascii="Cambria Math"/>
                </w:rPr>
                <m:t>x</m:t>
              </m:r>
            </m:e>
            <m:sub>
              <m:r>
                <w:rPr>
                  <w:rFonts w:ascii="Cambria Math"/>
                </w:rPr>
                <m:t>1</m:t>
              </m:r>
            </m:sub>
          </m:sSub>
          <m:r>
            <w:rPr>
              <w:rFonts w:ascii="Cambria Math"/>
            </w:rPr>
            <m:t>,</m:t>
          </m:r>
          <m:sSub>
            <m:sSubPr>
              <m:ctrlPr>
                <w:rPr>
                  <w:rFonts w:ascii="Cambria Math" w:hAnsi="Cambria Math"/>
                  <w:i/>
                </w:rPr>
              </m:ctrlPr>
            </m:sSubPr>
            <m:e>
              <m:r>
                <w:rPr>
                  <w:rFonts w:ascii="Cambria Math"/>
                </w:rPr>
                <m:t>y</m:t>
              </m:r>
            </m:e>
            <m:sub>
              <m:r>
                <w:rPr>
                  <w:rFonts w:ascii="Cambria Math"/>
                </w:rPr>
                <m:t>2</m:t>
              </m:r>
            </m:sub>
          </m:sSub>
          <m:r>
            <w:rPr>
              <w:rFonts w:ascii="Cambria Math"/>
            </w:rPr>
            <m:t>}</m:t>
          </m:r>
        </m:oMath>
      </m:oMathPara>
    </w:p>
    <w:p w14:paraId="213509CC" w14:textId="77777777" w:rsidR="007F63F4" w:rsidRDefault="007F63F4" w:rsidP="007F63F4">
      <m:oMathPara>
        <m:oMath>
          <m:r>
            <w:rPr>
              <w:rFonts w:ascii="Cambria Math"/>
            </w:rPr>
            <m:t>{</m:t>
          </m:r>
          <m:sSub>
            <m:sSubPr>
              <m:ctrlPr>
                <w:rPr>
                  <w:rFonts w:ascii="Cambria Math" w:hAnsi="Cambria Math"/>
                  <w:i/>
                </w:rPr>
              </m:ctrlPr>
            </m:sSubPr>
            <m:e>
              <m:r>
                <w:rPr>
                  <w:rFonts w:ascii="Cambria Math"/>
                </w:rPr>
                <m:t>x</m:t>
              </m:r>
            </m:e>
            <m:sub>
              <m:r>
                <w:rPr>
                  <w:rFonts w:ascii="Cambria Math"/>
                </w:rPr>
                <m:t>2</m:t>
              </m:r>
            </m:sub>
          </m:sSub>
          <m:r>
            <w:rPr>
              <w:rFonts w:ascii="Cambria Math"/>
            </w:rPr>
            <m:t>,</m:t>
          </m:r>
          <m:sSub>
            <m:sSubPr>
              <m:ctrlPr>
                <w:rPr>
                  <w:rFonts w:ascii="Cambria Math" w:hAnsi="Cambria Math"/>
                  <w:i/>
                </w:rPr>
              </m:ctrlPr>
            </m:sSubPr>
            <m:e>
              <m:r>
                <w:rPr>
                  <w:rFonts w:ascii="Cambria Math"/>
                </w:rPr>
                <m:t>y</m:t>
              </m:r>
            </m:e>
            <m:sub>
              <m:r>
                <w:rPr>
                  <w:rFonts w:ascii="Cambria Math"/>
                </w:rPr>
                <m:t>1</m:t>
              </m:r>
            </m:sub>
          </m:sSub>
          <m:r>
            <w:rPr>
              <w:rFonts w:ascii="Cambria Math"/>
            </w:rPr>
            <m:t>},{</m:t>
          </m:r>
          <m:sSub>
            <m:sSubPr>
              <m:ctrlPr>
                <w:rPr>
                  <w:rFonts w:ascii="Cambria Math" w:hAnsi="Cambria Math"/>
                  <w:i/>
                </w:rPr>
              </m:ctrlPr>
            </m:sSubPr>
            <m:e>
              <m:r>
                <w:rPr>
                  <w:rFonts w:ascii="Cambria Math"/>
                </w:rPr>
                <m:t>x</m:t>
              </m:r>
            </m:e>
            <m:sub>
              <m:r>
                <w:rPr>
                  <w:rFonts w:ascii="Cambria Math"/>
                </w:rPr>
                <m:t>2</m:t>
              </m:r>
            </m:sub>
          </m:sSub>
          <m:r>
            <w:rPr>
              <w:rFonts w:ascii="Cambria Math"/>
            </w:rPr>
            <m:t>,</m:t>
          </m:r>
          <m:sSub>
            <m:sSubPr>
              <m:ctrlPr>
                <w:rPr>
                  <w:rFonts w:ascii="Cambria Math" w:hAnsi="Cambria Math"/>
                  <w:i/>
                </w:rPr>
              </m:ctrlPr>
            </m:sSubPr>
            <m:e>
              <m:r>
                <w:rPr>
                  <w:rFonts w:ascii="Cambria Math"/>
                </w:rPr>
                <m:t>y</m:t>
              </m:r>
            </m:e>
            <m:sub>
              <m:r>
                <w:rPr>
                  <w:rFonts w:ascii="Cambria Math"/>
                </w:rPr>
                <m:t>2</m:t>
              </m:r>
            </m:sub>
          </m:sSub>
          <m:r>
            <w:rPr>
              <w:rFonts w:ascii="Cambria Math"/>
            </w:rPr>
            <m:t>}</m:t>
          </m:r>
        </m:oMath>
      </m:oMathPara>
    </w:p>
    <w:p w14:paraId="0AC58BA3" w14:textId="77777777" w:rsidR="007F63F4" w:rsidRDefault="007F63F4" w:rsidP="007F63F4">
      <w:r>
        <w:t>The expectation of the sum of the variables is then given by</w:t>
      </w:r>
    </w:p>
    <w:p w14:paraId="578AAC5A" w14:textId="77777777" w:rsidR="007F63F4" w:rsidRDefault="008A7732" w:rsidP="007F63F4">
      <m:oMathPara>
        <m:oMath>
          <m:nary>
            <m:naryPr>
              <m:chr m:val="∑"/>
              <m:ctrlPr>
                <w:rPr>
                  <w:rFonts w:ascii="Cambria Math" w:hAnsi="Cambria Math"/>
                  <w:i/>
                </w:rPr>
              </m:ctrlPr>
            </m:naryPr>
            <m:sub>
              <m:r>
                <w:rPr>
                  <w:rFonts w:ascii="Cambria Math"/>
                </w:rPr>
                <m:t>i=1</m:t>
              </m:r>
            </m:sub>
            <m:sup>
              <m:r>
                <w:rPr>
                  <w:rFonts w:ascii="Cambria Math"/>
                </w:rPr>
                <m:t>2</m:t>
              </m:r>
            </m:sup>
            <m:e>
              <m:nary>
                <m:naryPr>
                  <m:chr m:val="∑"/>
                  <m:ctrlPr>
                    <w:rPr>
                      <w:rFonts w:ascii="Cambria Math" w:hAnsi="Cambria Math"/>
                      <w:i/>
                    </w:rPr>
                  </m:ctrlPr>
                </m:naryPr>
                <m:sub>
                  <m:r>
                    <w:rPr>
                      <w:rFonts w:ascii="Cambria Math"/>
                    </w:rPr>
                    <m:t>j=1</m:t>
                  </m:r>
                </m:sub>
                <m:sup>
                  <m:r>
                    <w:rPr>
                      <w:rFonts w:ascii="Cambria Math"/>
                    </w:rPr>
                    <m:t>2</m:t>
                  </m:r>
                </m:sup>
                <m:e>
                  <m:r>
                    <w:rPr>
                      <w:rFonts w:ascii="Cambria Math"/>
                    </w:rPr>
                    <m:t>(</m:t>
                  </m:r>
                  <m:sSub>
                    <m:sSubPr>
                      <m:ctrlPr>
                        <w:rPr>
                          <w:rFonts w:ascii="Cambria Math" w:hAnsi="Cambria Math"/>
                          <w:i/>
                        </w:rPr>
                      </m:ctrlPr>
                    </m:sSubPr>
                    <m:e>
                      <m:r>
                        <w:rPr>
                          <w:rFonts w:ascii="Cambria Math"/>
                        </w:rPr>
                        <m:t>x</m:t>
                      </m:r>
                    </m:e>
                    <m:sub>
                      <m:r>
                        <w:rPr>
                          <w:rFonts w:ascii="Cambria Math"/>
                        </w:rPr>
                        <m:t>i</m:t>
                      </m:r>
                    </m:sub>
                  </m:sSub>
                </m:e>
              </m:nary>
              <m:r>
                <w:rPr>
                  <w:rFonts w:ascii="Cambria Math"/>
                </w:rPr>
                <m:t>+</m:t>
              </m:r>
              <m:sSub>
                <m:sSubPr>
                  <m:ctrlPr>
                    <w:rPr>
                      <w:rFonts w:ascii="Cambria Math" w:hAnsi="Cambria Math"/>
                      <w:i/>
                    </w:rPr>
                  </m:ctrlPr>
                </m:sSubPr>
                <m:e>
                  <m:r>
                    <w:rPr>
                      <w:rFonts w:ascii="Cambria Math"/>
                    </w:rPr>
                    <m:t>y</m:t>
                  </m:r>
                </m:e>
                <m:sub>
                  <m:r>
                    <w:rPr>
                      <w:rFonts w:ascii="Cambria Math"/>
                    </w:rPr>
                    <m:t>j</m:t>
                  </m:r>
                </m:sub>
              </m:sSub>
            </m:e>
          </m:nary>
          <m:r>
            <w:rPr>
              <w:rFonts w:ascii="Cambria Math"/>
            </w:rPr>
            <m:t>)p(</m:t>
          </m:r>
          <m:sSub>
            <m:sSubPr>
              <m:ctrlPr>
                <w:rPr>
                  <w:rFonts w:ascii="Cambria Math" w:hAnsi="Cambria Math"/>
                  <w:i/>
                </w:rPr>
              </m:ctrlPr>
            </m:sSubPr>
            <m:e>
              <m:r>
                <w:rPr>
                  <w:rFonts w:ascii="Cambria Math"/>
                </w:rPr>
                <m:t>x</m:t>
              </m:r>
            </m:e>
            <m:sub>
              <m:r>
                <w:rPr>
                  <w:rFonts w:ascii="Cambria Math"/>
                </w:rPr>
                <m:t>i</m:t>
              </m:r>
            </m:sub>
          </m:sSub>
          <m:r>
            <w:rPr>
              <w:rFonts w:ascii="Cambria Math"/>
            </w:rPr>
            <m:t>,</m:t>
          </m:r>
          <m:sSub>
            <m:sSubPr>
              <m:ctrlPr>
                <w:rPr>
                  <w:rFonts w:ascii="Cambria Math" w:hAnsi="Cambria Math"/>
                  <w:i/>
                </w:rPr>
              </m:ctrlPr>
            </m:sSubPr>
            <m:e>
              <m:r>
                <w:rPr>
                  <w:rFonts w:ascii="Cambria Math"/>
                </w:rPr>
                <m:t>y</m:t>
              </m:r>
            </m:e>
            <m:sub>
              <m:r>
                <w:rPr>
                  <w:rFonts w:ascii="Cambria Math"/>
                </w:rPr>
                <m:t>j</m:t>
              </m:r>
            </m:sub>
          </m:sSub>
          <m:r>
            <w:rPr>
              <w:rFonts w:ascii="Cambria Math"/>
            </w:rPr>
            <m:t>)</m:t>
          </m:r>
        </m:oMath>
      </m:oMathPara>
    </w:p>
    <w:p w14:paraId="7E02E51D" w14:textId="77777777" w:rsidR="007F63F4" w:rsidRDefault="007F63F4" w:rsidP="007F63F4">
      <w:r>
        <w:t>Multiplying out</w:t>
      </w:r>
    </w:p>
    <w:p w14:paraId="501C835E" w14:textId="77777777" w:rsidR="007F63F4" w:rsidRDefault="008A7732" w:rsidP="007F63F4">
      <m:oMathPara>
        <m:oMath>
          <m:nary>
            <m:naryPr>
              <m:chr m:val="∑"/>
              <m:ctrlPr>
                <w:rPr>
                  <w:rFonts w:ascii="Cambria Math" w:hAnsi="Cambria Math"/>
                  <w:i/>
                </w:rPr>
              </m:ctrlPr>
            </m:naryPr>
            <m:sub>
              <m:r>
                <w:rPr>
                  <w:rFonts w:ascii="Cambria Math"/>
                </w:rPr>
                <m:t>i=1</m:t>
              </m:r>
            </m:sub>
            <m:sup>
              <m:r>
                <w:rPr>
                  <w:rFonts w:ascii="Cambria Math"/>
                </w:rPr>
                <m:t>2</m:t>
              </m:r>
            </m:sup>
            <m:e>
              <m:nary>
                <m:naryPr>
                  <m:chr m:val="∑"/>
                  <m:ctrlPr>
                    <w:rPr>
                      <w:rFonts w:ascii="Cambria Math" w:hAnsi="Cambria Math"/>
                      <w:i/>
                    </w:rPr>
                  </m:ctrlPr>
                </m:naryPr>
                <m:sub>
                  <m:r>
                    <w:rPr>
                      <w:rFonts w:ascii="Cambria Math"/>
                    </w:rPr>
                    <m:t>j=1</m:t>
                  </m:r>
                </m:sub>
                <m:sup>
                  <m:r>
                    <w:rPr>
                      <w:rFonts w:ascii="Cambria Math"/>
                    </w:rPr>
                    <m:t>2</m:t>
                  </m:r>
                </m:sup>
                <m:e>
                  <m:sSub>
                    <m:sSubPr>
                      <m:ctrlPr>
                        <w:rPr>
                          <w:rFonts w:ascii="Cambria Math" w:hAnsi="Cambria Math"/>
                          <w:i/>
                        </w:rPr>
                      </m:ctrlPr>
                    </m:sSubPr>
                    <m:e>
                      <m:r>
                        <w:rPr>
                          <w:rFonts w:ascii="Cambria Math"/>
                        </w:rPr>
                        <m:t>x</m:t>
                      </m:r>
                    </m:e>
                    <m:sub>
                      <m:r>
                        <w:rPr>
                          <w:rFonts w:ascii="Cambria Math"/>
                        </w:rPr>
                        <m:t>i</m:t>
                      </m:r>
                    </m:sub>
                  </m:sSub>
                </m:e>
              </m:nary>
            </m:e>
          </m:nary>
          <m:r>
            <w:rPr>
              <w:rFonts w:ascii="Cambria Math"/>
            </w:rPr>
            <m:t>p(</m:t>
          </m:r>
          <m:sSub>
            <m:sSubPr>
              <m:ctrlPr>
                <w:rPr>
                  <w:rFonts w:ascii="Cambria Math" w:hAnsi="Cambria Math"/>
                  <w:i/>
                </w:rPr>
              </m:ctrlPr>
            </m:sSubPr>
            <m:e>
              <m:r>
                <w:rPr>
                  <w:rFonts w:ascii="Cambria Math"/>
                </w:rPr>
                <m:t>x</m:t>
              </m:r>
            </m:e>
            <m:sub>
              <m:r>
                <w:rPr>
                  <w:rFonts w:ascii="Cambria Math"/>
                </w:rPr>
                <m:t>i</m:t>
              </m:r>
            </m:sub>
          </m:sSub>
          <m:r>
            <w:rPr>
              <w:rFonts w:ascii="Cambria Math"/>
            </w:rPr>
            <m:t>,</m:t>
          </m:r>
          <m:sSub>
            <m:sSubPr>
              <m:ctrlPr>
                <w:rPr>
                  <w:rFonts w:ascii="Cambria Math" w:hAnsi="Cambria Math"/>
                  <w:i/>
                </w:rPr>
              </m:ctrlPr>
            </m:sSubPr>
            <m:e>
              <m:r>
                <w:rPr>
                  <w:rFonts w:ascii="Cambria Math"/>
                </w:rPr>
                <m:t>y</m:t>
              </m:r>
            </m:e>
            <m:sub>
              <m:r>
                <w:rPr>
                  <w:rFonts w:ascii="Cambria Math"/>
                </w:rPr>
                <m:t>j</m:t>
              </m:r>
            </m:sub>
          </m:sSub>
          <m:r>
            <w:rPr>
              <w:rFonts w:ascii="Cambria Math"/>
            </w:rPr>
            <m:t>)+</m:t>
          </m:r>
          <m:nary>
            <m:naryPr>
              <m:chr m:val="∑"/>
              <m:ctrlPr>
                <w:rPr>
                  <w:rFonts w:ascii="Cambria Math" w:hAnsi="Cambria Math"/>
                  <w:i/>
                </w:rPr>
              </m:ctrlPr>
            </m:naryPr>
            <m:sub>
              <m:r>
                <w:rPr>
                  <w:rFonts w:ascii="Cambria Math"/>
                </w:rPr>
                <m:t>i=1</m:t>
              </m:r>
            </m:sub>
            <m:sup>
              <m:r>
                <w:rPr>
                  <w:rFonts w:ascii="Cambria Math"/>
                </w:rPr>
                <m:t>2</m:t>
              </m:r>
            </m:sup>
            <m:e>
              <m:nary>
                <m:naryPr>
                  <m:chr m:val="∑"/>
                  <m:ctrlPr>
                    <w:rPr>
                      <w:rFonts w:ascii="Cambria Math" w:hAnsi="Cambria Math"/>
                      <w:i/>
                    </w:rPr>
                  </m:ctrlPr>
                </m:naryPr>
                <m:sub>
                  <m:r>
                    <w:rPr>
                      <w:rFonts w:ascii="Cambria Math"/>
                    </w:rPr>
                    <m:t>j=1</m:t>
                  </m:r>
                </m:sub>
                <m:sup>
                  <m:r>
                    <w:rPr>
                      <w:rFonts w:ascii="Cambria Math"/>
                    </w:rPr>
                    <m:t>2</m:t>
                  </m:r>
                </m:sup>
                <m:e>
                  <m:sSub>
                    <m:sSubPr>
                      <m:ctrlPr>
                        <w:rPr>
                          <w:rFonts w:ascii="Cambria Math" w:hAnsi="Cambria Math"/>
                          <w:i/>
                        </w:rPr>
                      </m:ctrlPr>
                    </m:sSubPr>
                    <m:e>
                      <m:r>
                        <w:rPr>
                          <w:rFonts w:ascii="Cambria Math"/>
                        </w:rPr>
                        <m:t>y</m:t>
                      </m:r>
                    </m:e>
                    <m:sub>
                      <m:r>
                        <w:rPr>
                          <w:rFonts w:ascii="Cambria Math"/>
                        </w:rPr>
                        <m:t>j</m:t>
                      </m:r>
                    </m:sub>
                  </m:sSub>
                </m:e>
              </m:nary>
            </m:e>
          </m:nary>
          <m:r>
            <w:rPr>
              <w:rFonts w:ascii="Cambria Math"/>
            </w:rPr>
            <m:t>p(</m:t>
          </m:r>
          <m:sSub>
            <m:sSubPr>
              <m:ctrlPr>
                <w:rPr>
                  <w:rFonts w:ascii="Cambria Math" w:hAnsi="Cambria Math"/>
                  <w:i/>
                </w:rPr>
              </m:ctrlPr>
            </m:sSubPr>
            <m:e>
              <m:r>
                <w:rPr>
                  <w:rFonts w:ascii="Cambria Math"/>
                </w:rPr>
                <m:t>x</m:t>
              </m:r>
            </m:e>
            <m:sub>
              <m:r>
                <w:rPr>
                  <w:rFonts w:ascii="Cambria Math"/>
                </w:rPr>
                <m:t>i</m:t>
              </m:r>
            </m:sub>
          </m:sSub>
          <m:r>
            <w:rPr>
              <w:rFonts w:ascii="Cambria Math"/>
            </w:rPr>
            <m:t>,</m:t>
          </m:r>
          <m:sSub>
            <m:sSubPr>
              <m:ctrlPr>
                <w:rPr>
                  <w:rFonts w:ascii="Cambria Math" w:hAnsi="Cambria Math"/>
                  <w:i/>
                </w:rPr>
              </m:ctrlPr>
            </m:sSubPr>
            <m:e>
              <m:r>
                <w:rPr>
                  <w:rFonts w:ascii="Cambria Math"/>
                </w:rPr>
                <m:t>y</m:t>
              </m:r>
            </m:e>
            <m:sub>
              <m:r>
                <w:rPr>
                  <w:rFonts w:ascii="Cambria Math"/>
                </w:rPr>
                <m:t>j</m:t>
              </m:r>
            </m:sub>
          </m:sSub>
          <m:r>
            <w:rPr>
              <w:rFonts w:ascii="Cambria Math"/>
            </w:rPr>
            <m:t>)</m:t>
          </m:r>
        </m:oMath>
      </m:oMathPara>
    </w:p>
    <w:p w14:paraId="70E89479" w14:textId="77777777" w:rsidR="007F63F4" w:rsidRDefault="007F63F4" w:rsidP="007F63F4">
      <w:r>
        <w:t xml:space="preserve">Noting that </w:t>
      </w:r>
      <w:r>
        <w:tab/>
      </w:r>
      <m:oMath>
        <m:nary>
          <m:naryPr>
            <m:chr m:val="∑"/>
            <m:ctrlPr>
              <w:rPr>
                <w:rFonts w:ascii="Cambria Math" w:hAnsi="Cambria Math"/>
                <w:i/>
              </w:rPr>
            </m:ctrlPr>
          </m:naryPr>
          <m:sub>
            <m:r>
              <w:rPr>
                <w:rFonts w:ascii="Cambria Math"/>
              </w:rPr>
              <m:t>j=1</m:t>
            </m:r>
          </m:sub>
          <m:sup>
            <m:r>
              <w:rPr>
                <w:rFonts w:ascii="Cambria Math"/>
              </w:rPr>
              <m:t>n</m:t>
            </m:r>
          </m:sup>
          <m:e>
            <m:r>
              <w:rPr>
                <w:rFonts w:ascii="Cambria Math"/>
              </w:rPr>
              <m:t>p(</m:t>
            </m:r>
            <m:sSub>
              <m:sSubPr>
                <m:ctrlPr>
                  <w:rPr>
                    <w:rFonts w:ascii="Cambria Math" w:hAnsi="Cambria Math"/>
                    <w:i/>
                  </w:rPr>
                </m:ctrlPr>
              </m:sSubPr>
              <m:e>
                <m:r>
                  <w:rPr>
                    <w:rFonts w:ascii="Cambria Math"/>
                  </w:rPr>
                  <m:t>x</m:t>
                </m:r>
              </m:e>
              <m:sub>
                <m:r>
                  <w:rPr>
                    <w:rFonts w:ascii="Cambria Math"/>
                  </w:rPr>
                  <m:t>i</m:t>
                </m:r>
              </m:sub>
            </m:sSub>
          </m:e>
        </m:nary>
        <m:r>
          <w:rPr>
            <w:rFonts w:ascii="Cambria Math"/>
          </w:rPr>
          <m:t>,</m:t>
        </m:r>
        <m:sSub>
          <m:sSubPr>
            <m:ctrlPr>
              <w:rPr>
                <w:rFonts w:ascii="Cambria Math" w:hAnsi="Cambria Math"/>
                <w:i/>
              </w:rPr>
            </m:ctrlPr>
          </m:sSubPr>
          <m:e>
            <m:r>
              <w:rPr>
                <w:rFonts w:ascii="Cambria Math"/>
              </w:rPr>
              <m:t>y</m:t>
            </m:r>
          </m:e>
          <m:sub>
            <m:r>
              <w:rPr>
                <w:rFonts w:ascii="Cambria Math"/>
              </w:rPr>
              <m:t>j</m:t>
            </m:r>
          </m:sub>
        </m:sSub>
        <m:r>
          <w:rPr>
            <w:rFonts w:ascii="Cambria Math"/>
          </w:rPr>
          <m:t>)=p(</m:t>
        </m:r>
        <m:sSub>
          <m:sSubPr>
            <m:ctrlPr>
              <w:rPr>
                <w:rFonts w:ascii="Cambria Math" w:hAnsi="Cambria Math"/>
                <w:i/>
              </w:rPr>
            </m:ctrlPr>
          </m:sSubPr>
          <m:e>
            <m:r>
              <w:rPr>
                <w:rFonts w:ascii="Cambria Math"/>
              </w:rPr>
              <m:t>x</m:t>
            </m:r>
          </m:e>
          <m:sub>
            <m:r>
              <w:rPr>
                <w:rFonts w:ascii="Cambria Math"/>
              </w:rPr>
              <m:t>i</m:t>
            </m:r>
          </m:sub>
        </m:sSub>
        <m:r>
          <w:rPr>
            <w:rFonts w:ascii="Cambria Math"/>
          </w:rPr>
          <m:t>)</m:t>
        </m:r>
      </m:oMath>
      <w:r>
        <w:t xml:space="preserve">  and  </w:t>
      </w:r>
      <m:oMath>
        <m:nary>
          <m:naryPr>
            <m:chr m:val="∑"/>
            <m:ctrlPr>
              <w:rPr>
                <w:rFonts w:ascii="Cambria Math" w:hAnsi="Cambria Math"/>
                <w:i/>
              </w:rPr>
            </m:ctrlPr>
          </m:naryPr>
          <m:sub>
            <m:r>
              <w:rPr>
                <w:rFonts w:ascii="Cambria Math"/>
              </w:rPr>
              <m:t>i=1</m:t>
            </m:r>
          </m:sub>
          <m:sup>
            <m:r>
              <w:rPr>
                <w:rFonts w:ascii="Cambria Math"/>
              </w:rPr>
              <m:t>m</m:t>
            </m:r>
          </m:sup>
          <m:e>
            <m:r>
              <w:rPr>
                <w:rFonts w:ascii="Cambria Math"/>
              </w:rPr>
              <m:t>p(</m:t>
            </m:r>
            <m:sSub>
              <m:sSubPr>
                <m:ctrlPr>
                  <w:rPr>
                    <w:rFonts w:ascii="Cambria Math" w:hAnsi="Cambria Math"/>
                    <w:i/>
                  </w:rPr>
                </m:ctrlPr>
              </m:sSubPr>
              <m:e>
                <m:r>
                  <w:rPr>
                    <w:rFonts w:ascii="Cambria Math"/>
                  </w:rPr>
                  <m:t>x</m:t>
                </m:r>
              </m:e>
              <m:sub>
                <m:r>
                  <w:rPr>
                    <w:rFonts w:ascii="Cambria Math"/>
                  </w:rPr>
                  <m:t>i</m:t>
                </m:r>
              </m:sub>
            </m:sSub>
          </m:e>
        </m:nary>
        <m:r>
          <w:rPr>
            <w:rFonts w:ascii="Cambria Math"/>
          </w:rPr>
          <m:t>,</m:t>
        </m:r>
        <m:sSub>
          <m:sSubPr>
            <m:ctrlPr>
              <w:rPr>
                <w:rFonts w:ascii="Cambria Math" w:hAnsi="Cambria Math"/>
                <w:i/>
              </w:rPr>
            </m:ctrlPr>
          </m:sSubPr>
          <m:e>
            <m:r>
              <w:rPr>
                <w:rFonts w:ascii="Cambria Math"/>
              </w:rPr>
              <m:t>y</m:t>
            </m:r>
          </m:e>
          <m:sub>
            <m:r>
              <w:rPr>
                <w:rFonts w:ascii="Cambria Math"/>
              </w:rPr>
              <m:t>j</m:t>
            </m:r>
          </m:sub>
        </m:sSub>
        <m:r>
          <w:rPr>
            <w:rFonts w:ascii="Cambria Math"/>
          </w:rPr>
          <m:t>)=p(</m:t>
        </m:r>
        <m:sSub>
          <m:sSubPr>
            <m:ctrlPr>
              <w:rPr>
                <w:rFonts w:ascii="Cambria Math" w:hAnsi="Cambria Math"/>
                <w:i/>
              </w:rPr>
            </m:ctrlPr>
          </m:sSubPr>
          <m:e>
            <m:r>
              <w:rPr>
                <w:rFonts w:ascii="Cambria Math"/>
              </w:rPr>
              <m:t>y</m:t>
            </m:r>
          </m:e>
          <m:sub>
            <m:r>
              <w:rPr>
                <w:rFonts w:ascii="Cambria Math"/>
              </w:rPr>
              <m:t>j</m:t>
            </m:r>
          </m:sub>
        </m:sSub>
        <m:r>
          <w:rPr>
            <w:rFonts w:ascii="Cambria Math"/>
          </w:rPr>
          <m:t>)</m:t>
        </m:r>
      </m:oMath>
    </w:p>
    <w:p w14:paraId="2594D24E" w14:textId="77777777" w:rsidR="007F63F4" w:rsidRDefault="008A7732" w:rsidP="007F63F4">
      <m:oMathPara>
        <m:oMath>
          <m:nary>
            <m:naryPr>
              <m:chr m:val="∑"/>
              <m:ctrlPr>
                <w:rPr>
                  <w:rFonts w:ascii="Cambria Math" w:hAnsi="Cambria Math"/>
                  <w:i/>
                </w:rPr>
              </m:ctrlPr>
            </m:naryPr>
            <m:sub>
              <m:r>
                <w:rPr>
                  <w:rFonts w:ascii="Cambria Math"/>
                </w:rPr>
                <m:t>i=1</m:t>
              </m:r>
            </m:sub>
            <m:sup>
              <m:r>
                <w:rPr>
                  <w:rFonts w:ascii="Cambria Math"/>
                </w:rPr>
                <m:t>m</m:t>
              </m:r>
            </m:sup>
            <m:e>
              <m:sSub>
                <m:sSubPr>
                  <m:ctrlPr>
                    <w:rPr>
                      <w:rFonts w:ascii="Cambria Math" w:hAnsi="Cambria Math"/>
                      <w:i/>
                    </w:rPr>
                  </m:ctrlPr>
                </m:sSubPr>
                <m:e>
                  <m:r>
                    <w:rPr>
                      <w:rFonts w:ascii="Cambria Math"/>
                    </w:rPr>
                    <m:t>x</m:t>
                  </m:r>
                </m:e>
                <m:sub>
                  <m:r>
                    <w:rPr>
                      <w:rFonts w:ascii="Cambria Math"/>
                    </w:rPr>
                    <m:t>i</m:t>
                  </m:r>
                </m:sub>
              </m:sSub>
              <m:r>
                <w:rPr>
                  <w:rFonts w:ascii="Cambria Math"/>
                </w:rPr>
                <m:t>p(</m:t>
              </m:r>
              <m:sSub>
                <m:sSubPr>
                  <m:ctrlPr>
                    <w:rPr>
                      <w:rFonts w:ascii="Cambria Math" w:hAnsi="Cambria Math"/>
                      <w:i/>
                    </w:rPr>
                  </m:ctrlPr>
                </m:sSubPr>
                <m:e>
                  <m:r>
                    <w:rPr>
                      <w:rFonts w:ascii="Cambria Math"/>
                    </w:rPr>
                    <m:t>x</m:t>
                  </m:r>
                </m:e>
                <m:sub>
                  <m:r>
                    <w:rPr>
                      <w:rFonts w:ascii="Cambria Math"/>
                    </w:rPr>
                    <m:t>i</m:t>
                  </m:r>
                </m:sub>
              </m:sSub>
              <m:r>
                <w:rPr>
                  <w:rFonts w:ascii="Cambria Math"/>
                </w:rPr>
                <m:t>)</m:t>
              </m:r>
            </m:e>
          </m:nary>
          <m:r>
            <w:rPr>
              <w:rFonts w:ascii="Cambria Math"/>
            </w:rPr>
            <m:t>+</m:t>
          </m:r>
          <m:nary>
            <m:naryPr>
              <m:chr m:val="∑"/>
              <m:ctrlPr>
                <w:rPr>
                  <w:rFonts w:ascii="Cambria Math" w:hAnsi="Cambria Math"/>
                  <w:i/>
                </w:rPr>
              </m:ctrlPr>
            </m:naryPr>
            <m:sub>
              <m:r>
                <w:rPr>
                  <w:rFonts w:ascii="Cambria Math"/>
                </w:rPr>
                <m:t>j=1</m:t>
              </m:r>
            </m:sub>
            <m:sup>
              <m:r>
                <w:rPr>
                  <w:rFonts w:ascii="Cambria Math"/>
                </w:rPr>
                <m:t>n</m:t>
              </m:r>
            </m:sup>
            <m:e>
              <m:sSub>
                <m:sSubPr>
                  <m:ctrlPr>
                    <w:rPr>
                      <w:rFonts w:ascii="Cambria Math" w:hAnsi="Cambria Math"/>
                      <w:i/>
                    </w:rPr>
                  </m:ctrlPr>
                </m:sSubPr>
                <m:e>
                  <m:r>
                    <w:rPr>
                      <w:rFonts w:ascii="Cambria Math"/>
                    </w:rPr>
                    <m:t>x</m:t>
                  </m:r>
                </m:e>
                <m:sub>
                  <m:r>
                    <w:rPr>
                      <w:rFonts w:ascii="Cambria Math"/>
                    </w:rPr>
                    <m:t>j</m:t>
                  </m:r>
                </m:sub>
              </m:sSub>
              <m:r>
                <w:rPr>
                  <w:rFonts w:ascii="Cambria Math"/>
                </w:rPr>
                <m:t>p(</m:t>
              </m:r>
              <m:sSub>
                <m:sSubPr>
                  <m:ctrlPr>
                    <w:rPr>
                      <w:rFonts w:ascii="Cambria Math" w:hAnsi="Cambria Math"/>
                      <w:i/>
                    </w:rPr>
                  </m:ctrlPr>
                </m:sSubPr>
                <m:e>
                  <m:r>
                    <w:rPr>
                      <w:rFonts w:ascii="Cambria Math"/>
                    </w:rPr>
                    <m:t>y</m:t>
                  </m:r>
                </m:e>
                <m:sub>
                  <m:r>
                    <w:rPr>
                      <w:rFonts w:ascii="Cambria Math"/>
                    </w:rPr>
                    <m:t>j</m:t>
                  </m:r>
                </m:sub>
              </m:sSub>
              <m:r>
                <w:rPr>
                  <w:rFonts w:ascii="Cambria Math"/>
                </w:rPr>
                <m:t>)</m:t>
              </m:r>
            </m:e>
          </m:nary>
        </m:oMath>
      </m:oMathPara>
    </w:p>
    <w:p w14:paraId="5954C6FD" w14:textId="77777777" w:rsidR="007F63F4" w:rsidRDefault="007F63F4" w:rsidP="007F63F4">
      <w:r>
        <w:t>Therefore we can note that</w:t>
      </w:r>
    </w:p>
    <w:p w14:paraId="76E83EE9" w14:textId="26702814" w:rsidR="00631F13" w:rsidRPr="0027325A" w:rsidRDefault="007F63F4" w:rsidP="00631F13">
      <w:pPr>
        <w:rPr>
          <w:b/>
          <w:bCs/>
        </w:rPr>
      </w:pPr>
      <m:oMathPara>
        <m:oMath>
          <m:r>
            <m:rPr>
              <m:sty m:val="bi"/>
            </m:rPr>
            <w:rPr>
              <w:rFonts w:ascii="Cambria Math"/>
            </w:rPr>
            <m:t>E[X+Y]=E[X]+E[Y]</m:t>
          </m:r>
        </m:oMath>
      </m:oMathPara>
    </w:p>
    <w:p w14:paraId="4E7A83F6" w14:textId="66850100" w:rsidR="0027325A" w:rsidRPr="00F022A1" w:rsidRDefault="0027325A" w:rsidP="00F022A1">
      <w:pPr>
        <w:spacing w:after="160" w:line="259" w:lineRule="auto"/>
        <w:rPr>
          <w:rFonts w:asciiTheme="majorHAnsi" w:eastAsiaTheme="majorEastAsia" w:hAnsiTheme="majorHAnsi" w:cstheme="majorBidi"/>
          <w:b/>
          <w:iCs/>
          <w:color w:val="00B0F0" w:themeColor="accent1"/>
          <w:sz w:val="20"/>
          <w:szCs w:val="24"/>
        </w:rPr>
      </w:pPr>
    </w:p>
    <w:p w14:paraId="0C9BE08D" w14:textId="77777777" w:rsidR="00F022A1" w:rsidRDefault="00F022A1">
      <w:pPr>
        <w:spacing w:after="160" w:line="259" w:lineRule="auto"/>
        <w:rPr>
          <w:rFonts w:asciiTheme="majorHAnsi" w:eastAsiaTheme="majorEastAsia" w:hAnsiTheme="majorHAnsi" w:cstheme="majorBidi"/>
          <w:b/>
          <w:iCs/>
          <w:color w:val="00B0F0" w:themeColor="accent1"/>
          <w:sz w:val="20"/>
          <w:szCs w:val="24"/>
        </w:rPr>
      </w:pPr>
      <w:r>
        <w:br w:type="page"/>
      </w:r>
    </w:p>
    <w:p w14:paraId="49EE24D1" w14:textId="5B1D42E3" w:rsidR="00966105" w:rsidRPr="00966105" w:rsidRDefault="00D60A26" w:rsidP="00966105">
      <w:pPr>
        <w:pStyle w:val="ProofHeading"/>
      </w:pPr>
      <m:oMathPara>
        <m:oMathParaPr>
          <m:jc m:val="left"/>
        </m:oMathParaPr>
        <m:oMath>
          <m:r>
            <m:rPr>
              <m:sty m:val="bi"/>
            </m:rPr>
            <w:rPr>
              <w:rFonts w:ascii="Cambria Math" w:hAnsi="Cambria Math"/>
            </w:rPr>
            <w:lastRenderedPageBreak/>
            <m:t>Show</m:t>
          </m:r>
          <m:r>
            <m:rPr>
              <m:sty m:val="b"/>
            </m:rPr>
            <w:rPr>
              <w:rFonts w:ascii="Cambria Math" w:hAnsi="Cambria Math"/>
            </w:rPr>
            <m:t xml:space="preserve"> </m:t>
          </m:r>
          <m:r>
            <m:rPr>
              <m:sty m:val="bi"/>
            </m:rPr>
            <w:rPr>
              <w:rFonts w:ascii="Cambria Math" w:hAnsi="Cambria Math"/>
            </w:rPr>
            <m:t>that</m:t>
          </m:r>
          <m:r>
            <m:rPr>
              <m:sty m:val="b"/>
            </m:rPr>
            <w:rPr>
              <w:rFonts w:ascii="Cambria Math" w:hAnsi="Cambria Math"/>
            </w:rPr>
            <m:t xml:space="preserve"> </m:t>
          </m:r>
          <m:r>
            <m:rPr>
              <m:sty m:val="bi"/>
            </m:rPr>
            <w:rPr>
              <w:rFonts w:ascii="Cambria Math" w:hAnsi="Cambria Math"/>
            </w:rPr>
            <m:t>the</m:t>
          </m:r>
          <m:r>
            <m:rPr>
              <m:sty m:val="b"/>
            </m:rPr>
            <w:rPr>
              <w:rFonts w:ascii="Cambria Math" w:hAnsi="Cambria Math"/>
            </w:rPr>
            <m:t xml:space="preserve"> expectation of the </m:t>
          </m:r>
          <m:r>
            <m:rPr>
              <m:sty m:val="bi"/>
            </m:rPr>
            <w:rPr>
              <w:rFonts w:ascii="Cambria Math" w:hAnsi="Cambria Math"/>
            </w:rPr>
            <m:t>sum</m:t>
          </m:r>
          <m:r>
            <m:rPr>
              <m:sty m:val="b"/>
            </m:rPr>
            <w:rPr>
              <w:rFonts w:ascii="Cambria Math" w:hAnsi="Cambria Math"/>
            </w:rPr>
            <m:t xml:space="preserve"> </m:t>
          </m:r>
          <m:r>
            <m:rPr>
              <m:sty m:val="bi"/>
            </m:rPr>
            <w:rPr>
              <w:rFonts w:ascii="Cambria Math" w:hAnsi="Cambria Math"/>
            </w:rPr>
            <m:t>of</m:t>
          </m:r>
          <m:r>
            <m:rPr>
              <m:sty m:val="b"/>
            </m:rPr>
            <w:rPr>
              <w:rFonts w:ascii="Cambria Math" w:hAnsi="Cambria Math"/>
            </w:rPr>
            <m:t xml:space="preserve"> </m:t>
          </m:r>
          <m:r>
            <m:rPr>
              <m:sty m:val="bi"/>
            </m:rPr>
            <w:rPr>
              <w:rFonts w:ascii="Cambria Math" w:hAnsi="Cambria Math"/>
            </w:rPr>
            <m:t>n</m:t>
          </m:r>
          <m:r>
            <m:rPr>
              <m:sty m:val="b"/>
            </m:rPr>
            <w:rPr>
              <w:rFonts w:ascii="Cambria Math" w:hAnsi="Cambria Math"/>
            </w:rPr>
            <m:t xml:space="preserve"> </m:t>
          </m:r>
          <m:r>
            <m:rPr>
              <m:sty m:val="bi"/>
            </m:rPr>
            <w:rPr>
              <w:rFonts w:ascii="Cambria Math" w:hAnsi="Cambria Math"/>
            </w:rPr>
            <m:t>iid</m:t>
          </m:r>
          <m:r>
            <m:rPr>
              <m:sty m:val="b"/>
            </m:rPr>
            <w:rPr>
              <w:rFonts w:ascii="Cambria Math" w:hAnsi="Cambria Math"/>
            </w:rPr>
            <m:t xml:space="preserve"> </m:t>
          </m:r>
          <m:r>
            <m:rPr>
              <m:sty m:val="bi"/>
            </m:rPr>
            <w:rPr>
              <w:rFonts w:ascii="Cambria Math" w:hAnsi="Cambria Math"/>
            </w:rPr>
            <m:t>random</m:t>
          </m:r>
          <m:r>
            <m:rPr>
              <m:sty m:val="b"/>
            </m:rPr>
            <w:rPr>
              <w:rFonts w:ascii="Cambria Math" w:hAnsi="Cambria Math"/>
            </w:rPr>
            <m:t xml:space="preserve"> </m:t>
          </m:r>
          <m:r>
            <m:rPr>
              <m:sty m:val="bi"/>
            </m:rPr>
            <w:rPr>
              <w:rFonts w:ascii="Cambria Math" w:hAnsi="Cambria Math"/>
            </w:rPr>
            <m:t>variables</m:t>
          </m:r>
          <m:r>
            <m:rPr>
              <m:sty m:val="b"/>
            </m:rPr>
            <w:rPr>
              <w:rFonts w:ascii="Cambria Math" w:hAnsi="Cambria Math"/>
            </w:rPr>
            <m:t xml:space="preserve"> </m:t>
          </m:r>
          <m:r>
            <m:rPr>
              <m:sty m:val="bi"/>
            </m:rPr>
            <w:rPr>
              <w:rFonts w:ascii="Cambria Math" w:hAnsi="Cambria Math"/>
            </w:rPr>
            <m:t>is</m:t>
          </m:r>
          <m:r>
            <m:rPr>
              <m:sty m:val="b"/>
            </m:rPr>
            <w:rPr>
              <w:rFonts w:ascii="Cambria Math" w:hAnsi="Cambria Math"/>
            </w:rPr>
            <m:t xml:space="preserve"> </m:t>
          </m:r>
          <m:r>
            <m:rPr>
              <m:sty m:val="bi"/>
            </m:rPr>
            <w:rPr>
              <w:rFonts w:ascii="Cambria Math" w:hAnsi="Cambria Math"/>
            </w:rPr>
            <m:t>n</m:t>
          </m:r>
          <m:r>
            <m:rPr>
              <m:sty m:val="b"/>
            </m:rPr>
            <w:rPr>
              <w:rFonts w:ascii="Cambria Math" w:hAnsi="Cambria Math"/>
            </w:rPr>
            <m:t>.</m:t>
          </m:r>
          <m:r>
            <m:rPr>
              <m:sty m:val="bi"/>
            </m:rPr>
            <w:rPr>
              <w:rFonts w:ascii="Cambria Math" w:hAnsi="Cambria Math"/>
            </w:rPr>
            <m:t>E</m:t>
          </m:r>
          <m:r>
            <m:rPr>
              <m:sty m:val="b"/>
            </m:rPr>
            <w:rPr>
              <w:rFonts w:ascii="Cambria Math" w:hAnsi="Cambria Math"/>
            </w:rPr>
            <m:t>[</m:t>
          </m:r>
          <m:sSub>
            <m:sSubPr>
              <m:ctrlPr>
                <w:rPr>
                  <w:rFonts w:ascii="Cambria Math" w:hAnsi="Cambria Math"/>
                </w:rPr>
              </m:ctrlPr>
            </m:sSubPr>
            <m:e>
              <m:r>
                <m:rPr>
                  <m:sty m:val="bi"/>
                </m:rPr>
                <w:rPr>
                  <w:rFonts w:ascii="Cambria Math" w:hAnsi="Cambria Math"/>
                </w:rPr>
                <m:t>X</m:t>
              </m:r>
            </m:e>
            <m:sub>
              <m:r>
                <m:rPr>
                  <m:sty m:val="bi"/>
                </m:rPr>
                <w:rPr>
                  <w:rFonts w:ascii="Cambria Math" w:hAnsi="Cambria Math"/>
                </w:rPr>
                <m:t>n</m:t>
              </m:r>
            </m:sub>
          </m:sSub>
          <m:r>
            <m:rPr>
              <m:sty m:val="b"/>
            </m:rPr>
            <w:rPr>
              <w:rFonts w:ascii="Cambria Math" w:hAnsi="Cambria Math"/>
            </w:rPr>
            <m:t>]</m:t>
          </m:r>
        </m:oMath>
      </m:oMathPara>
    </w:p>
    <w:p w14:paraId="2478C140" w14:textId="6635FC00" w:rsidR="00631F13" w:rsidRDefault="00631F13" w:rsidP="005304FE">
      <w:r>
        <w:t xml:space="preserve">We can calculate the expectation of the sum of n identically distributed random variables denoted by </w:t>
      </w:r>
      <w:r w:rsidRPr="00D315AB">
        <w:rPr>
          <w:position w:val="-12"/>
        </w:rPr>
        <w:object w:dxaOrig="1420" w:dyaOrig="360" w14:anchorId="4BC2E031">
          <v:shape id="_x0000_i1180" type="#_x0000_t75" style="width:71.35pt;height:18.15pt" o:ole="">
            <v:imagedata r:id="rId240" o:title=""/>
          </v:shape>
          <o:OLEObject Type="Embed" ProgID="Equation.3" ShapeID="_x0000_i1180" DrawAspect="Content" ObjectID="_1666202976" r:id="rId241"/>
        </w:object>
      </w:r>
      <w:r>
        <w:t xml:space="preserve">as </w:t>
      </w:r>
      <m:oMath>
        <m:r>
          <w:rPr>
            <w:rFonts w:ascii="Cambria Math"/>
          </w:rPr>
          <m:t>E[</m:t>
        </m:r>
        <m:sSub>
          <m:sSubPr>
            <m:ctrlPr>
              <w:rPr>
                <w:rFonts w:ascii="Cambria Math" w:hAnsi="Cambria Math"/>
                <w:i/>
              </w:rPr>
            </m:ctrlPr>
          </m:sSubPr>
          <m:e>
            <m:r>
              <w:rPr>
                <w:rFonts w:ascii="Cambria Math"/>
              </w:rPr>
              <m:t>X</m:t>
            </m:r>
          </m:e>
          <m:sub>
            <m:r>
              <w:rPr>
                <w:rFonts w:ascii="Cambria Math"/>
              </w:rPr>
              <m:t>1</m:t>
            </m:r>
          </m:sub>
        </m:sSub>
        <m:r>
          <w:rPr>
            <w:rFonts w:ascii="Cambria Math"/>
          </w:rPr>
          <m:t>]+E[</m:t>
        </m:r>
        <m:sSub>
          <m:sSubPr>
            <m:ctrlPr>
              <w:rPr>
                <w:rFonts w:ascii="Cambria Math" w:hAnsi="Cambria Math"/>
                <w:i/>
              </w:rPr>
            </m:ctrlPr>
          </m:sSubPr>
          <m:e>
            <m:r>
              <w:rPr>
                <w:rFonts w:ascii="Cambria Math"/>
              </w:rPr>
              <m:t>X</m:t>
            </m:r>
          </m:e>
          <m:sub>
            <m:r>
              <w:rPr>
                <w:rFonts w:ascii="Cambria Math"/>
              </w:rPr>
              <m:t>2</m:t>
            </m:r>
          </m:sub>
        </m:sSub>
        <m:r>
          <w:rPr>
            <w:rFonts w:ascii="Cambria Math"/>
          </w:rPr>
          <m:t>]+....+E[</m:t>
        </m:r>
        <m:sSub>
          <m:sSubPr>
            <m:ctrlPr>
              <w:rPr>
                <w:rFonts w:ascii="Cambria Math" w:hAnsi="Cambria Math"/>
                <w:i/>
              </w:rPr>
            </m:ctrlPr>
          </m:sSubPr>
          <m:e>
            <m:r>
              <w:rPr>
                <w:rFonts w:ascii="Cambria Math"/>
              </w:rPr>
              <m:t>X</m:t>
            </m:r>
          </m:e>
          <m:sub>
            <m:r>
              <w:rPr>
                <w:rFonts w:ascii="Cambria Math"/>
              </w:rPr>
              <m:t>n</m:t>
            </m:r>
          </m:sub>
        </m:sSub>
        <m:r>
          <w:rPr>
            <w:rFonts w:ascii="Cambria Math"/>
          </w:rPr>
          <m:t>]</m:t>
        </m:r>
      </m:oMath>
      <w:r>
        <w:t xml:space="preserve"> which is equal to </w:t>
      </w:r>
    </w:p>
    <w:p w14:paraId="479A87B8" w14:textId="7B2FC63A" w:rsidR="00631F13" w:rsidRDefault="00631F13" w:rsidP="00631F13">
      <w:pPr>
        <w:ind w:left="720"/>
      </w:pPr>
      <m:oMathPara>
        <m:oMath>
          <m:r>
            <w:rPr>
              <w:rFonts w:ascii="Cambria Math"/>
            </w:rPr>
            <m:t>n.E[</m:t>
          </m:r>
          <m:sSub>
            <m:sSubPr>
              <m:ctrlPr>
                <w:rPr>
                  <w:rFonts w:ascii="Cambria Math" w:hAnsi="Cambria Math"/>
                  <w:i/>
                </w:rPr>
              </m:ctrlPr>
            </m:sSubPr>
            <m:e>
              <m:r>
                <w:rPr>
                  <w:rFonts w:ascii="Cambria Math"/>
                </w:rPr>
                <m:t>X</m:t>
              </m:r>
            </m:e>
            <m:sub>
              <m:r>
                <w:rPr>
                  <w:rFonts w:ascii="Cambria Math"/>
                </w:rPr>
                <m:t>n</m:t>
              </m:r>
            </m:sub>
          </m:sSub>
          <m:r>
            <w:rPr>
              <w:rFonts w:ascii="Cambria Math"/>
            </w:rPr>
            <m:t>]</m:t>
          </m:r>
        </m:oMath>
      </m:oMathPara>
    </w:p>
    <w:p w14:paraId="19F906A0" w14:textId="540B0DD4" w:rsidR="00932D86" w:rsidRPr="00071115" w:rsidRDefault="00932D86" w:rsidP="00071115">
      <w:pPr>
        <w:pStyle w:val="ProofHeading"/>
        <w:rPr>
          <w:rStyle w:val="HTMLSample"/>
          <w:rFonts w:asciiTheme="majorHAnsi" w:hAnsiTheme="majorHAnsi"/>
          <w:sz w:val="20"/>
        </w:rPr>
      </w:pPr>
      <m:oMathPara>
        <m:oMathParaPr>
          <m:jc m:val="left"/>
        </m:oMathParaPr>
        <m:oMath>
          <m:r>
            <m:rPr>
              <m:sty m:val="bi"/>
            </m:rPr>
            <w:rPr>
              <w:rFonts w:ascii="Cambria Math" w:hAnsi="Cambria Math"/>
            </w:rPr>
            <m:t>Show</m:t>
          </m:r>
          <m:r>
            <m:rPr>
              <m:sty m:val="b"/>
            </m:rPr>
            <w:rPr>
              <w:rFonts w:ascii="Cambria Math" w:hAnsi="Cambria Math"/>
            </w:rPr>
            <m:t xml:space="preserve"> </m:t>
          </m:r>
          <m:r>
            <m:rPr>
              <m:sty m:val="bi"/>
            </m:rPr>
            <w:rPr>
              <w:rFonts w:ascii="Cambria Math" w:hAnsi="Cambria Math"/>
            </w:rPr>
            <m:t>that</m:t>
          </m:r>
          <m:r>
            <m:rPr>
              <m:sty m:val="b"/>
            </m:rPr>
            <w:rPr>
              <w:rFonts w:ascii="Cambria Math" w:hAnsi="Cambria Math"/>
            </w:rPr>
            <m:t xml:space="preserve"> </m:t>
          </m:r>
          <m:r>
            <m:rPr>
              <m:sty m:val="bi"/>
            </m:rPr>
            <w:rPr>
              <w:rFonts w:ascii="Cambria Math" w:hAnsi="Cambria Math"/>
            </w:rPr>
            <m:t>the</m:t>
          </m:r>
          <m:r>
            <m:rPr>
              <m:sty m:val="b"/>
            </m:rPr>
            <w:rPr>
              <w:rFonts w:ascii="Cambria Math" w:hAnsi="Cambria Math"/>
            </w:rPr>
            <m:t xml:space="preserve"> </m:t>
          </m:r>
          <m:r>
            <m:rPr>
              <m:sty m:val="bi"/>
            </m:rPr>
            <w:rPr>
              <w:rStyle w:val="HTMLSample"/>
              <w:rFonts w:ascii="Cambria Math" w:hAnsi="Cambria Math"/>
              <w:sz w:val="20"/>
            </w:rPr>
            <m:t>E</m:t>
          </m:r>
          <m:r>
            <m:rPr>
              <m:sty m:val="b"/>
            </m:rPr>
            <w:rPr>
              <w:rStyle w:val="HTMLSample"/>
              <w:rFonts w:ascii="Cambria Math" w:hAnsi="Cambria Math"/>
              <w:sz w:val="20"/>
            </w:rPr>
            <m:t>[</m:t>
          </m:r>
          <m:r>
            <m:rPr>
              <m:sty m:val="bi"/>
            </m:rPr>
            <w:rPr>
              <w:rStyle w:val="HTMLSample"/>
              <w:rFonts w:ascii="Cambria Math" w:hAnsi="Cambria Math"/>
              <w:sz w:val="20"/>
            </w:rPr>
            <m:t>aX</m:t>
          </m:r>
          <m:r>
            <m:rPr>
              <m:sty m:val="b"/>
            </m:rPr>
            <w:rPr>
              <w:rStyle w:val="HTMLSample"/>
              <w:rFonts w:ascii="Cambria Math" w:hAnsi="Cambria Math"/>
              <w:sz w:val="20"/>
            </w:rPr>
            <m:t>+</m:t>
          </m:r>
          <m:r>
            <m:rPr>
              <m:sty m:val="bi"/>
            </m:rPr>
            <w:rPr>
              <w:rStyle w:val="HTMLSample"/>
              <w:rFonts w:ascii="Cambria Math" w:hAnsi="Cambria Math"/>
              <w:sz w:val="20"/>
            </w:rPr>
            <m:t>b</m:t>
          </m:r>
          <m:r>
            <m:rPr>
              <m:sty m:val="b"/>
            </m:rPr>
            <w:rPr>
              <w:rStyle w:val="HTMLSample"/>
              <w:rFonts w:ascii="Cambria Math" w:hAnsi="Cambria Math"/>
              <w:sz w:val="20"/>
            </w:rPr>
            <m:t>]=</m:t>
          </m:r>
          <m:r>
            <m:rPr>
              <m:sty m:val="bi"/>
            </m:rPr>
            <w:rPr>
              <w:rStyle w:val="HTMLSample"/>
              <w:rFonts w:ascii="Cambria Math" w:hAnsi="Cambria Math"/>
              <w:sz w:val="20"/>
            </w:rPr>
            <m:t>aE</m:t>
          </m:r>
          <m:r>
            <m:rPr>
              <m:sty m:val="b"/>
            </m:rPr>
            <w:rPr>
              <w:rStyle w:val="HTMLSample"/>
              <w:rFonts w:ascii="Cambria Math" w:hAnsi="Cambria Math"/>
              <w:sz w:val="20"/>
            </w:rPr>
            <m:t>[</m:t>
          </m:r>
          <m:r>
            <m:rPr>
              <m:sty m:val="bi"/>
            </m:rPr>
            <w:rPr>
              <w:rStyle w:val="HTMLSample"/>
              <w:rFonts w:ascii="Cambria Math" w:hAnsi="Cambria Math"/>
              <w:sz w:val="20"/>
            </w:rPr>
            <m:t>X</m:t>
          </m:r>
          <m:r>
            <m:rPr>
              <m:sty m:val="b"/>
            </m:rPr>
            <w:rPr>
              <w:rStyle w:val="HTMLSample"/>
              <w:rFonts w:ascii="Cambria Math" w:hAnsi="Cambria Math"/>
              <w:sz w:val="20"/>
            </w:rPr>
            <m:t>]+</m:t>
          </m:r>
          <m:r>
            <m:rPr>
              <m:sty m:val="bi"/>
            </m:rPr>
            <w:rPr>
              <w:rStyle w:val="HTMLSample"/>
              <w:rFonts w:ascii="Cambria Math" w:hAnsi="Cambria Math"/>
              <w:sz w:val="20"/>
            </w:rPr>
            <m:t>b</m:t>
          </m:r>
        </m:oMath>
      </m:oMathPara>
    </w:p>
    <w:p w14:paraId="7284B992" w14:textId="77777777" w:rsidR="00267161" w:rsidRDefault="00267161" w:rsidP="00267161">
      <w:pPr>
        <w:ind w:left="720"/>
      </w:pPr>
      <m:oMath>
        <m:r>
          <w:rPr>
            <w:rFonts w:ascii="Cambria Math"/>
          </w:rPr>
          <m:t>E[aX+b]=</m:t>
        </m:r>
        <m:nary>
          <m:naryPr>
            <m:chr m:val="∑"/>
            <m:supHide m:val="1"/>
            <m:ctrlPr>
              <w:rPr>
                <w:rFonts w:ascii="Cambria Math" w:hAnsi="Cambria Math"/>
                <w:i/>
              </w:rPr>
            </m:ctrlPr>
          </m:naryPr>
          <m:sub>
            <m:r>
              <w:rPr>
                <w:rFonts w:ascii="Cambria Math"/>
              </w:rPr>
              <m:t>ω</m:t>
            </m:r>
            <m:r>
              <w:rPr>
                <w:rFonts w:ascii="Cambria Math" w:hAnsi="Cambria Math" w:cs="Cambria Math"/>
              </w:rPr>
              <m:t>∈</m:t>
            </m:r>
            <m:r>
              <w:rPr>
                <w:rFonts w:ascii="Cambria Math"/>
              </w:rPr>
              <m:t>Ω</m:t>
            </m:r>
          </m:sub>
          <m:sup/>
          <m:e>
            <m:d>
              <m:dPr>
                <m:ctrlPr>
                  <w:rPr>
                    <w:rFonts w:ascii="Cambria Math" w:hAnsi="Cambria Math"/>
                    <w:i/>
                  </w:rPr>
                </m:ctrlPr>
              </m:dPr>
              <m:e>
                <m:r>
                  <w:rPr>
                    <w:rFonts w:ascii="Cambria Math"/>
                  </w:rPr>
                  <m:t>aX</m:t>
                </m:r>
                <m:d>
                  <m:dPr>
                    <m:ctrlPr>
                      <w:rPr>
                        <w:rFonts w:ascii="Cambria Math" w:hAnsi="Cambria Math"/>
                        <w:i/>
                      </w:rPr>
                    </m:ctrlPr>
                  </m:dPr>
                  <m:e>
                    <m:r>
                      <w:rPr>
                        <w:rFonts w:ascii="Cambria Math"/>
                      </w:rPr>
                      <m:t>ω</m:t>
                    </m:r>
                  </m:e>
                </m:d>
                <m:r>
                  <w:rPr>
                    <w:rFonts w:ascii="Cambria Math"/>
                  </w:rPr>
                  <m:t>+b</m:t>
                </m:r>
              </m:e>
            </m:d>
            <m:r>
              <w:rPr>
                <w:rFonts w:ascii="Cambria Math"/>
              </w:rPr>
              <m:t>P</m:t>
            </m:r>
            <m:d>
              <m:dPr>
                <m:ctrlPr>
                  <w:rPr>
                    <w:rFonts w:ascii="Cambria Math" w:hAnsi="Cambria Math"/>
                    <w:i/>
                  </w:rPr>
                </m:ctrlPr>
              </m:dPr>
              <m:e>
                <m:r>
                  <w:rPr>
                    <w:rFonts w:ascii="Cambria Math"/>
                  </w:rPr>
                  <m:t>ω</m:t>
                </m:r>
              </m:e>
            </m:d>
          </m:e>
        </m:nary>
      </m:oMath>
      <w:r>
        <w:t xml:space="preserve">    </w:t>
      </w:r>
      <w:r>
        <w:tab/>
        <w:t>From definition 1</w:t>
      </w:r>
    </w:p>
    <w:p w14:paraId="68D01AE2" w14:textId="77777777" w:rsidR="00267161" w:rsidRDefault="00267161" w:rsidP="00267161">
      <w:pPr>
        <w:ind w:left="720"/>
      </w:pPr>
      <m:oMath>
        <m:r>
          <w:rPr>
            <w:rFonts w:ascii="Cambria Math"/>
          </w:rPr>
          <m:t>=</m:t>
        </m:r>
        <m:nary>
          <m:naryPr>
            <m:chr m:val="∑"/>
            <m:supHide m:val="1"/>
            <m:ctrlPr>
              <w:rPr>
                <w:rFonts w:ascii="Cambria Math" w:hAnsi="Cambria Math"/>
                <w:i/>
              </w:rPr>
            </m:ctrlPr>
          </m:naryPr>
          <m:sub>
            <m:r>
              <w:rPr>
                <w:rFonts w:ascii="Cambria Math"/>
              </w:rPr>
              <m:t>ω</m:t>
            </m:r>
            <m:r>
              <w:rPr>
                <w:rFonts w:ascii="Cambria Math" w:hAnsi="Cambria Math" w:cs="Cambria Math"/>
              </w:rPr>
              <m:t>∈</m:t>
            </m:r>
            <m:r>
              <w:rPr>
                <w:rFonts w:ascii="Cambria Math"/>
              </w:rPr>
              <m:t>Ω</m:t>
            </m:r>
          </m:sub>
          <m:sup/>
          <m:e>
            <m:d>
              <m:dPr>
                <m:ctrlPr>
                  <w:rPr>
                    <w:rFonts w:ascii="Cambria Math" w:hAnsi="Cambria Math"/>
                    <w:i/>
                  </w:rPr>
                </m:ctrlPr>
              </m:dPr>
              <m:e>
                <m:r>
                  <w:rPr>
                    <w:rFonts w:ascii="Cambria Math"/>
                  </w:rPr>
                  <m:t>aX</m:t>
                </m:r>
                <m:d>
                  <m:dPr>
                    <m:ctrlPr>
                      <w:rPr>
                        <w:rFonts w:ascii="Cambria Math" w:hAnsi="Cambria Math"/>
                        <w:i/>
                      </w:rPr>
                    </m:ctrlPr>
                  </m:dPr>
                  <m:e>
                    <m:r>
                      <w:rPr>
                        <w:rFonts w:ascii="Cambria Math"/>
                      </w:rPr>
                      <m:t>ω</m:t>
                    </m:r>
                  </m:e>
                </m:d>
              </m:e>
            </m:d>
            <m:r>
              <w:rPr>
                <w:rFonts w:ascii="Cambria Math"/>
              </w:rPr>
              <m:t>P</m:t>
            </m:r>
            <m:d>
              <m:dPr>
                <m:ctrlPr>
                  <w:rPr>
                    <w:rFonts w:ascii="Cambria Math" w:hAnsi="Cambria Math"/>
                    <w:i/>
                  </w:rPr>
                </m:ctrlPr>
              </m:dPr>
              <m:e>
                <m:r>
                  <w:rPr>
                    <w:rFonts w:ascii="Cambria Math"/>
                  </w:rPr>
                  <m:t>ω</m:t>
                </m:r>
              </m:e>
            </m:d>
          </m:e>
        </m:nary>
        <m:r>
          <w:rPr>
            <w:rFonts w:ascii="Cambria Math" w:hAnsi="Cambria Math"/>
          </w:rPr>
          <m:t>+</m:t>
        </m:r>
        <m:nary>
          <m:naryPr>
            <m:chr m:val="∑"/>
            <m:supHide m:val="1"/>
            <m:ctrlPr>
              <w:rPr>
                <w:rFonts w:ascii="Cambria Math" w:hAnsi="Cambria Math"/>
                <w:i/>
              </w:rPr>
            </m:ctrlPr>
          </m:naryPr>
          <m:sub>
            <m:r>
              <w:rPr>
                <w:rFonts w:ascii="Cambria Math"/>
              </w:rPr>
              <m:t>ω</m:t>
            </m:r>
            <m:r>
              <w:rPr>
                <w:rFonts w:ascii="Cambria Math" w:hAnsi="Cambria Math" w:cs="Cambria Math"/>
              </w:rPr>
              <m:t>∈</m:t>
            </m:r>
            <m:r>
              <w:rPr>
                <w:rFonts w:ascii="Cambria Math"/>
              </w:rPr>
              <m:t>Ω</m:t>
            </m:r>
          </m:sub>
          <m:sup/>
          <m:e>
            <m:r>
              <w:rPr>
                <w:rFonts w:ascii="Cambria Math" w:hAnsi="Cambria Math"/>
              </w:rPr>
              <m:t>b</m:t>
            </m:r>
            <m:r>
              <w:rPr>
                <w:rFonts w:ascii="Cambria Math"/>
              </w:rPr>
              <m:t>P</m:t>
            </m:r>
            <m:d>
              <m:dPr>
                <m:ctrlPr>
                  <w:rPr>
                    <w:rFonts w:ascii="Cambria Math" w:hAnsi="Cambria Math"/>
                    <w:i/>
                  </w:rPr>
                </m:ctrlPr>
              </m:dPr>
              <m:e>
                <m:r>
                  <w:rPr>
                    <w:rFonts w:ascii="Cambria Math"/>
                  </w:rPr>
                  <m:t>ω</m:t>
                </m:r>
              </m:e>
            </m:d>
          </m:e>
        </m:nary>
      </m:oMath>
      <w:r>
        <w:tab/>
        <w:t>By multiplying out the brackets</w:t>
      </w:r>
    </w:p>
    <w:p w14:paraId="12A45241" w14:textId="77777777" w:rsidR="00267161" w:rsidRDefault="00267161" w:rsidP="00267161">
      <w:pPr>
        <w:ind w:left="720"/>
      </w:pPr>
      <m:oMath>
        <m:r>
          <w:rPr>
            <w:rFonts w:ascii="Cambria Math"/>
          </w:rPr>
          <m:t>=a</m:t>
        </m:r>
        <m:nary>
          <m:naryPr>
            <m:chr m:val="∑"/>
            <m:supHide m:val="1"/>
            <m:ctrlPr>
              <w:rPr>
                <w:rFonts w:ascii="Cambria Math" w:hAnsi="Cambria Math"/>
                <w:i/>
              </w:rPr>
            </m:ctrlPr>
          </m:naryPr>
          <m:sub>
            <m:r>
              <w:rPr>
                <w:rFonts w:ascii="Cambria Math"/>
              </w:rPr>
              <m:t>ω</m:t>
            </m:r>
            <m:r>
              <w:rPr>
                <w:rFonts w:ascii="Cambria Math" w:hAnsi="Cambria Math" w:cs="Cambria Math"/>
              </w:rPr>
              <m:t>∈</m:t>
            </m:r>
            <m:r>
              <w:rPr>
                <w:rFonts w:ascii="Cambria Math"/>
              </w:rPr>
              <m:t>Ω</m:t>
            </m:r>
          </m:sub>
          <m:sup/>
          <m:e>
            <m:d>
              <m:dPr>
                <m:ctrlPr>
                  <w:rPr>
                    <w:rFonts w:ascii="Cambria Math" w:hAnsi="Cambria Math"/>
                    <w:i/>
                  </w:rPr>
                </m:ctrlPr>
              </m:dPr>
              <m:e>
                <m:r>
                  <w:rPr>
                    <w:rFonts w:ascii="Cambria Math"/>
                  </w:rPr>
                  <m:t>X</m:t>
                </m:r>
                <m:d>
                  <m:dPr>
                    <m:ctrlPr>
                      <w:rPr>
                        <w:rFonts w:ascii="Cambria Math" w:hAnsi="Cambria Math"/>
                        <w:i/>
                      </w:rPr>
                    </m:ctrlPr>
                  </m:dPr>
                  <m:e>
                    <m:r>
                      <w:rPr>
                        <w:rFonts w:ascii="Cambria Math"/>
                      </w:rPr>
                      <m:t>ω</m:t>
                    </m:r>
                  </m:e>
                </m:d>
              </m:e>
            </m:d>
            <m:r>
              <w:rPr>
                <w:rFonts w:ascii="Cambria Math"/>
              </w:rPr>
              <m:t>P</m:t>
            </m:r>
            <m:d>
              <m:dPr>
                <m:ctrlPr>
                  <w:rPr>
                    <w:rFonts w:ascii="Cambria Math" w:hAnsi="Cambria Math"/>
                    <w:i/>
                  </w:rPr>
                </m:ctrlPr>
              </m:dPr>
              <m:e>
                <m:r>
                  <w:rPr>
                    <w:rFonts w:ascii="Cambria Math"/>
                  </w:rPr>
                  <m:t>ω</m:t>
                </m:r>
              </m:e>
            </m:d>
          </m:e>
        </m:nary>
        <m:r>
          <w:rPr>
            <w:rFonts w:ascii="Cambria Math" w:hAnsi="Cambria Math"/>
          </w:rPr>
          <m:t>+</m:t>
        </m:r>
        <m:nary>
          <m:naryPr>
            <m:chr m:val="∑"/>
            <m:supHide m:val="1"/>
            <m:ctrlPr>
              <w:rPr>
                <w:rFonts w:ascii="Cambria Math" w:hAnsi="Cambria Math"/>
                <w:i/>
              </w:rPr>
            </m:ctrlPr>
          </m:naryPr>
          <m:sub>
            <m:r>
              <w:rPr>
                <w:rFonts w:ascii="Cambria Math"/>
              </w:rPr>
              <m:t>ω</m:t>
            </m:r>
            <m:r>
              <w:rPr>
                <w:rFonts w:ascii="Cambria Math" w:hAnsi="Cambria Math" w:cs="Cambria Math"/>
              </w:rPr>
              <m:t>∈</m:t>
            </m:r>
            <m:r>
              <w:rPr>
                <w:rFonts w:ascii="Cambria Math"/>
              </w:rPr>
              <m:t>Ω</m:t>
            </m:r>
          </m:sub>
          <m:sup/>
          <m:e>
            <m:r>
              <w:rPr>
                <w:rFonts w:ascii="Cambria Math" w:hAnsi="Cambria Math"/>
              </w:rPr>
              <m:t>b</m:t>
            </m:r>
            <m:r>
              <w:rPr>
                <w:rFonts w:ascii="Cambria Math"/>
              </w:rPr>
              <m:t>P</m:t>
            </m:r>
            <m:d>
              <m:dPr>
                <m:ctrlPr>
                  <w:rPr>
                    <w:rFonts w:ascii="Cambria Math" w:hAnsi="Cambria Math"/>
                    <w:i/>
                  </w:rPr>
                </m:ctrlPr>
              </m:dPr>
              <m:e>
                <m:r>
                  <w:rPr>
                    <w:rFonts w:ascii="Cambria Math"/>
                  </w:rPr>
                  <m:t>ω</m:t>
                </m:r>
              </m:e>
            </m:d>
          </m:e>
        </m:nary>
      </m:oMath>
      <w:r>
        <w:tab/>
        <w:t>From the properties of summation</w:t>
      </w:r>
    </w:p>
    <w:p w14:paraId="44F44EA5" w14:textId="77777777" w:rsidR="00267161" w:rsidRDefault="00267161" w:rsidP="00267161">
      <w:pPr>
        <w:ind w:left="720"/>
      </w:pPr>
      <m:oMath>
        <m:r>
          <w:rPr>
            <w:rFonts w:ascii="Cambria Math"/>
          </w:rPr>
          <m:t>=aE[X]+b</m:t>
        </m:r>
        <m:nary>
          <m:naryPr>
            <m:chr m:val="∑"/>
            <m:supHide m:val="1"/>
            <m:ctrlPr>
              <w:rPr>
                <w:rFonts w:ascii="Cambria Math" w:hAnsi="Cambria Math"/>
                <w:i/>
              </w:rPr>
            </m:ctrlPr>
          </m:naryPr>
          <m:sub>
            <m:r>
              <w:rPr>
                <w:rFonts w:ascii="Cambria Math"/>
              </w:rPr>
              <m:t>ω</m:t>
            </m:r>
            <m:r>
              <w:rPr>
                <w:rFonts w:ascii="Cambria Math" w:hAnsi="Cambria Math" w:cs="Cambria Math"/>
              </w:rPr>
              <m:t>∈</m:t>
            </m:r>
            <m:r>
              <w:rPr>
                <w:rFonts w:ascii="Cambria Math"/>
              </w:rPr>
              <m:t>Ω</m:t>
            </m:r>
          </m:sub>
          <m:sup/>
          <m:e>
            <m:r>
              <w:rPr>
                <w:rFonts w:ascii="Cambria Math"/>
              </w:rPr>
              <m:t>P</m:t>
            </m:r>
            <m:d>
              <m:dPr>
                <m:ctrlPr>
                  <w:rPr>
                    <w:rFonts w:ascii="Cambria Math" w:hAnsi="Cambria Math"/>
                    <w:i/>
                  </w:rPr>
                </m:ctrlPr>
              </m:dPr>
              <m:e>
                <m:r>
                  <w:rPr>
                    <w:rFonts w:ascii="Cambria Math"/>
                  </w:rPr>
                  <m:t>ω</m:t>
                </m:r>
              </m:e>
            </m:d>
          </m:e>
        </m:nary>
      </m:oMath>
      <w:r>
        <w:tab/>
      </w:r>
      <w:r>
        <w:tab/>
      </w:r>
      <w:r>
        <w:tab/>
        <w:t>From definition 1</w:t>
      </w:r>
    </w:p>
    <w:p w14:paraId="6B79F145" w14:textId="77777777" w:rsidR="00267161" w:rsidRDefault="00267161" w:rsidP="00267161">
      <w:pPr>
        <w:ind w:left="720"/>
      </w:pPr>
      <m:oMath>
        <m:r>
          <w:rPr>
            <w:rFonts w:ascii="Cambria Math"/>
          </w:rPr>
          <m:t>=aE[X]+b.1</m:t>
        </m:r>
      </m:oMath>
      <w:r>
        <w:tab/>
      </w:r>
      <w:r>
        <w:tab/>
      </w:r>
      <w:r>
        <w:tab/>
      </w:r>
      <w:r>
        <w:tab/>
        <w:t>From axioms of probability</w:t>
      </w:r>
    </w:p>
    <w:p w14:paraId="0E558506" w14:textId="74D4BD61" w:rsidR="00631F13" w:rsidRDefault="00267161" w:rsidP="00290E60">
      <w:pPr>
        <w:ind w:left="720"/>
      </w:pPr>
      <m:oMathPara>
        <m:oMath>
          <m:r>
            <w:rPr>
              <w:rFonts w:ascii="Cambria Math"/>
            </w:rPr>
            <m:t>=aE[X]+b</m:t>
          </m:r>
        </m:oMath>
      </m:oMathPara>
    </w:p>
    <w:p w14:paraId="147A9D43" w14:textId="11EFB77A" w:rsidR="00290E60" w:rsidRPr="00071115" w:rsidRDefault="00290E60" w:rsidP="00071115">
      <w:pPr>
        <w:pStyle w:val="ProofHeading"/>
      </w:pPr>
      <m:oMathPara>
        <m:oMathParaPr>
          <m:jc m:val="left"/>
        </m:oMathParaPr>
        <m:oMath>
          <m:r>
            <m:rPr>
              <m:sty m:val="bi"/>
            </m:rPr>
            <w:rPr>
              <w:rFonts w:ascii="Cambria Math" w:hAnsi="Cambria Math"/>
            </w:rPr>
            <m:t>Show</m:t>
          </m:r>
          <m:r>
            <m:rPr>
              <m:sty m:val="b"/>
            </m:rPr>
            <w:rPr>
              <w:rFonts w:ascii="Cambria Math" w:hAnsi="Cambria Math"/>
            </w:rPr>
            <m:t xml:space="preserve"> </m:t>
          </m:r>
          <m:r>
            <m:rPr>
              <m:sty m:val="bi"/>
            </m:rPr>
            <w:rPr>
              <w:rFonts w:ascii="Cambria Math" w:hAnsi="Cambria Math"/>
            </w:rPr>
            <m:t>that</m:t>
          </m:r>
          <m:r>
            <m:rPr>
              <m:sty m:val="b"/>
            </m:rPr>
            <w:rPr>
              <w:rFonts w:ascii="Cambria Math" w:hAnsi="Cambria Math"/>
            </w:rPr>
            <m:t xml:space="preserve"> </m:t>
          </m:r>
          <m:r>
            <m:rPr>
              <m:sty m:val="bi"/>
            </m:rPr>
            <w:rPr>
              <w:rFonts w:ascii="Cambria Math" w:hAnsi="Cambria Math"/>
            </w:rPr>
            <m:t>Var</m:t>
          </m:r>
          <m:d>
            <m:dPr>
              <m:begChr m:val="["/>
              <m:endChr m:val="]"/>
              <m:ctrlPr>
                <w:rPr>
                  <w:rFonts w:ascii="Cambria Math" w:hAnsi="Cambria Math"/>
                </w:rPr>
              </m:ctrlPr>
            </m:dPr>
            <m:e>
              <m:r>
                <m:rPr>
                  <m:sty m:val="bi"/>
                </m:rPr>
                <w:rPr>
                  <w:rFonts w:ascii="Cambria Math" w:hAnsi="Cambria Math"/>
                </w:rPr>
                <m:t>X</m:t>
              </m:r>
            </m:e>
          </m:d>
          <m:r>
            <m:rPr>
              <m:sty m:val="b"/>
            </m:rPr>
            <w:rPr>
              <w:rFonts w:ascii="Cambria Math" w:hAnsi="Cambria Math"/>
            </w:rPr>
            <m:t>=</m:t>
          </m:r>
          <m:r>
            <m:rPr>
              <m:sty m:val="bi"/>
            </m:rPr>
            <w:rPr>
              <w:rFonts w:ascii="Cambria Math" w:hAnsi="Cambria Math"/>
            </w:rPr>
            <m:t>E</m:t>
          </m:r>
          <m:r>
            <m:rPr>
              <m:sty m:val="b"/>
            </m:rPr>
            <w:rPr>
              <w:rFonts w:ascii="Cambria Math" w:hAnsi="Cambria Math"/>
            </w:rPr>
            <m:t>[</m:t>
          </m:r>
          <m:sSup>
            <m:sSupPr>
              <m:ctrlPr>
                <w:rPr>
                  <w:rFonts w:ascii="Cambria Math" w:hAnsi="Cambria Math"/>
                </w:rPr>
              </m:ctrlPr>
            </m:sSupPr>
            <m:e>
              <m:d>
                <m:dPr>
                  <m:ctrlPr>
                    <w:rPr>
                      <w:rFonts w:ascii="Cambria Math" w:hAnsi="Cambria Math"/>
                    </w:rPr>
                  </m:ctrlPr>
                </m:dPr>
                <m:e>
                  <m:r>
                    <m:rPr>
                      <m:sty m:val="bi"/>
                    </m:rPr>
                    <w:rPr>
                      <w:rFonts w:ascii="Cambria Math" w:hAnsi="Cambria Math"/>
                    </w:rPr>
                    <m:t>X</m:t>
                  </m:r>
                  <m:r>
                    <m:rPr>
                      <m:sty m:val="b"/>
                    </m:rPr>
                    <w:rPr>
                      <w:rFonts w:ascii="Cambria Math" w:hAnsi="Cambria Math"/>
                    </w:rPr>
                    <m:t>-</m:t>
                  </m:r>
                  <m:r>
                    <m:rPr>
                      <m:sty m:val="bi"/>
                    </m:rPr>
                    <w:rPr>
                      <w:rFonts w:ascii="Cambria Math" w:hAnsi="Cambria Math"/>
                    </w:rPr>
                    <m:t>μ</m:t>
                  </m:r>
                </m:e>
              </m:d>
            </m:e>
            <m:sup>
              <m:r>
                <m:rPr>
                  <m:sty m:val="b"/>
                </m:rPr>
                <w:rPr>
                  <w:rFonts w:ascii="Cambria Math" w:hAnsi="Cambria Math"/>
                </w:rPr>
                <m:t>2</m:t>
              </m:r>
            </m:sup>
          </m:sSup>
          <m:r>
            <m:rPr>
              <m:sty m:val="b"/>
            </m:rPr>
            <w:rPr>
              <w:rFonts w:ascii="Cambria Math" w:hAnsi="Cambria Math"/>
            </w:rPr>
            <m:t>]=</m:t>
          </m:r>
          <m:r>
            <m:rPr>
              <m:sty m:val="bi"/>
            </m:rPr>
            <w:rPr>
              <w:rFonts w:ascii="Cambria Math" w:hAnsi="Cambria Math"/>
            </w:rPr>
            <m:t>E</m:t>
          </m:r>
          <m:r>
            <m:rPr>
              <m:sty m:val="b"/>
            </m:rPr>
            <w:rPr>
              <w:rFonts w:ascii="Cambria Math" w:hAnsi="Cambria Math"/>
            </w:rPr>
            <m:t>[</m:t>
          </m:r>
          <m:sSup>
            <m:sSupPr>
              <m:ctrlPr>
                <w:rPr>
                  <w:rFonts w:ascii="Cambria Math" w:hAnsi="Cambria Math"/>
                </w:rPr>
              </m:ctrlPr>
            </m:sSupPr>
            <m:e>
              <m:r>
                <m:rPr>
                  <m:sty m:val="bi"/>
                </m:rPr>
                <w:rPr>
                  <w:rFonts w:ascii="Cambria Math" w:hAnsi="Cambria Math"/>
                </w:rPr>
                <m:t>X</m:t>
              </m:r>
            </m:e>
            <m:sup>
              <m:r>
                <m:rPr>
                  <m:sty m:val="b"/>
                </m:rPr>
                <w:rPr>
                  <w:rFonts w:ascii="Cambria Math" w:hAnsi="Cambria Math"/>
                </w:rPr>
                <m:t>2</m:t>
              </m:r>
            </m:sup>
          </m:sSup>
          <m:r>
            <m:rPr>
              <m:sty m:val="b"/>
            </m:rPr>
            <w:rPr>
              <w:rFonts w:ascii="Cambria Math" w:hAnsi="Cambria Math"/>
            </w:rPr>
            <m:t>]-</m:t>
          </m:r>
          <m:sSup>
            <m:sSupPr>
              <m:ctrlPr>
                <w:rPr>
                  <w:rFonts w:ascii="Cambria Math" w:hAnsi="Cambria Math"/>
                </w:rPr>
              </m:ctrlPr>
            </m:sSupPr>
            <m:e>
              <m:d>
                <m:dPr>
                  <m:ctrlPr>
                    <w:rPr>
                      <w:rFonts w:ascii="Cambria Math" w:hAnsi="Cambria Math"/>
                    </w:rPr>
                  </m:ctrlPr>
                </m:dPr>
                <m:e>
                  <m:r>
                    <m:rPr>
                      <m:sty m:val="bi"/>
                    </m:rPr>
                    <w:rPr>
                      <w:rFonts w:ascii="Cambria Math" w:hAnsi="Cambria Math"/>
                    </w:rPr>
                    <m:t>E</m:t>
                  </m:r>
                  <m:d>
                    <m:dPr>
                      <m:begChr m:val="["/>
                      <m:endChr m:val="]"/>
                      <m:ctrlPr>
                        <w:rPr>
                          <w:rFonts w:ascii="Cambria Math" w:hAnsi="Cambria Math"/>
                        </w:rPr>
                      </m:ctrlPr>
                    </m:dPr>
                    <m:e>
                      <m:r>
                        <m:rPr>
                          <m:sty m:val="bi"/>
                        </m:rPr>
                        <w:rPr>
                          <w:rFonts w:ascii="Cambria Math" w:hAnsi="Cambria Math"/>
                        </w:rPr>
                        <m:t>X</m:t>
                      </m:r>
                    </m:e>
                  </m:d>
                </m:e>
              </m:d>
            </m:e>
            <m:sup>
              <m:r>
                <m:rPr>
                  <m:sty m:val="b"/>
                </m:rPr>
                <w:rPr>
                  <w:rFonts w:ascii="Cambria Math" w:hAnsi="Cambria Math"/>
                </w:rPr>
                <m:t>2</m:t>
              </m:r>
            </m:sup>
          </m:sSup>
        </m:oMath>
      </m:oMathPara>
    </w:p>
    <w:p w14:paraId="53624C7B" w14:textId="77777777" w:rsidR="00EA4F76" w:rsidRDefault="00EA4F76" w:rsidP="00EA4F76">
      <w:pPr>
        <w:ind w:left="720"/>
      </w:pPr>
      <w:r>
        <w:t xml:space="preserve">Let </w:t>
      </w:r>
      <m:oMath>
        <m:r>
          <w:rPr>
            <w:rFonts w:ascii="Cambria Math"/>
          </w:rPr>
          <m:t>μ=E[X]</m:t>
        </m:r>
      </m:oMath>
    </w:p>
    <w:p w14:paraId="7D1CEFE9" w14:textId="77777777" w:rsidR="00EA4F76" w:rsidRDefault="00EA4F76" w:rsidP="00EA4F76">
      <w:pPr>
        <w:ind w:left="720"/>
      </w:pPr>
      <m:oMath>
        <m:r>
          <w:rPr>
            <w:rFonts w:ascii="Cambria Math"/>
          </w:rPr>
          <m:t>E[</m:t>
        </m:r>
        <m:sSup>
          <m:sSupPr>
            <m:ctrlPr>
              <w:rPr>
                <w:rFonts w:ascii="Cambria Math" w:hAnsi="Cambria Math"/>
                <w:i/>
              </w:rPr>
            </m:ctrlPr>
          </m:sSupPr>
          <m:e>
            <m:d>
              <m:dPr>
                <m:ctrlPr>
                  <w:rPr>
                    <w:rFonts w:ascii="Cambria Math" w:hAnsi="Cambria Math"/>
                    <w:i/>
                  </w:rPr>
                </m:ctrlPr>
              </m:dPr>
              <m:e>
                <m:r>
                  <w:rPr>
                    <w:rFonts w:ascii="Cambria Math"/>
                  </w:rPr>
                  <m:t>X</m:t>
                </m:r>
                <m:r>
                  <w:rPr>
                    <w:rFonts w:ascii="Cambria Math"/>
                  </w:rPr>
                  <m:t>-</m:t>
                </m:r>
                <m:r>
                  <w:rPr>
                    <w:rFonts w:ascii="Cambria Math"/>
                  </w:rPr>
                  <m:t>μ</m:t>
                </m:r>
              </m:e>
            </m:d>
          </m:e>
          <m:sup>
            <m:r>
              <w:rPr>
                <w:rFonts w:ascii="Cambria Math"/>
              </w:rPr>
              <m:t>2</m:t>
            </m:r>
          </m:sup>
        </m:sSup>
        <m:r>
          <w:rPr>
            <w:rFonts w:ascii="Cambria Math"/>
          </w:rPr>
          <m:t>]=</m:t>
        </m:r>
        <m:nary>
          <m:naryPr>
            <m:chr m:val="∑"/>
            <m:limLoc m:val="undOvr"/>
            <m:supHide m:val="1"/>
            <m:ctrlPr>
              <w:rPr>
                <w:rFonts w:ascii="Cambria Math" w:hAnsi="Cambria Math"/>
                <w:i/>
              </w:rPr>
            </m:ctrlPr>
          </m:naryPr>
          <m:sub>
            <m:r>
              <w:rPr>
                <w:rFonts w:ascii="Cambria Math" w:hAnsi="Cambria Math"/>
                <w:sz w:val="28"/>
                <w:szCs w:val="28"/>
              </w:rPr>
              <m:t>ωϵ</m:t>
            </m:r>
            <m:r>
              <m:rPr>
                <m:sty m:val="p"/>
              </m:rPr>
              <w:rPr>
                <w:rFonts w:ascii="Cambria Math" w:hAnsi="Cambria Math"/>
                <w:sz w:val="28"/>
                <w:szCs w:val="28"/>
              </w:rPr>
              <m:t>Ω</m:t>
            </m:r>
          </m:sub>
          <m:sup/>
          <m:e>
            <m:sSup>
              <m:sSupPr>
                <m:ctrlPr>
                  <w:rPr>
                    <w:rFonts w:ascii="Cambria Math" w:hAnsi="Cambria Math"/>
                    <w:i/>
                  </w:rPr>
                </m:ctrlPr>
              </m:sSupPr>
              <m:e>
                <m:d>
                  <m:dPr>
                    <m:ctrlPr>
                      <w:rPr>
                        <w:rFonts w:ascii="Cambria Math" w:hAnsi="Cambria Math"/>
                        <w:i/>
                      </w:rPr>
                    </m:ctrlPr>
                  </m:dPr>
                  <m:e>
                    <m:r>
                      <w:rPr>
                        <w:rFonts w:ascii="Cambria Math"/>
                      </w:rPr>
                      <m:t>X</m:t>
                    </m:r>
                    <m:d>
                      <m:dPr>
                        <m:ctrlPr>
                          <w:rPr>
                            <w:rFonts w:ascii="Cambria Math" w:hAnsi="Cambria Math"/>
                            <w:i/>
                          </w:rPr>
                        </m:ctrlPr>
                      </m:dPr>
                      <m:e>
                        <m:r>
                          <w:rPr>
                            <w:rFonts w:ascii="Cambria Math"/>
                          </w:rPr>
                          <m:t>ω</m:t>
                        </m:r>
                      </m:e>
                    </m:d>
                    <m:r>
                      <w:rPr>
                        <w:rFonts w:ascii="Cambria Math" w:hAnsi="Cambria Math"/>
                      </w:rPr>
                      <m:t>-μ</m:t>
                    </m:r>
                  </m:e>
                </m:d>
              </m:e>
              <m:sup>
                <m:r>
                  <w:rPr>
                    <w:rFonts w:ascii="Cambria Math"/>
                  </w:rPr>
                  <m:t>2</m:t>
                </m:r>
              </m:sup>
            </m:sSup>
          </m:e>
        </m:nary>
        <m:r>
          <w:rPr>
            <w:rFonts w:ascii="Cambria Math"/>
          </w:rPr>
          <m:t xml:space="preserve"> P</m:t>
        </m:r>
        <m:d>
          <m:dPr>
            <m:ctrlPr>
              <w:rPr>
                <w:rFonts w:ascii="Cambria Math" w:hAnsi="Cambria Math"/>
                <w:i/>
              </w:rPr>
            </m:ctrlPr>
          </m:dPr>
          <m:e>
            <m:r>
              <w:rPr>
                <w:rFonts w:ascii="Cambria Math"/>
              </w:rPr>
              <m:t>ω</m:t>
            </m:r>
          </m:e>
        </m:d>
      </m:oMath>
      <w:r>
        <w:tab/>
      </w:r>
      <w:r>
        <w:tab/>
        <w:t xml:space="preserve">From definition </w:t>
      </w:r>
    </w:p>
    <w:p w14:paraId="5A2CA6B1" w14:textId="77777777" w:rsidR="00EA4F76" w:rsidRDefault="00EA4F76" w:rsidP="00EA4F76">
      <w:pPr>
        <w:ind w:left="720"/>
        <w:jc w:val="both"/>
      </w:pPr>
      <w:r>
        <w:t>=</w:t>
      </w:r>
      <m:oMath>
        <m:nary>
          <m:naryPr>
            <m:chr m:val="∑"/>
            <m:limLoc m:val="undOvr"/>
            <m:supHide m:val="1"/>
            <m:ctrlPr>
              <w:rPr>
                <w:rFonts w:ascii="Cambria Math" w:hAnsi="Cambria Math"/>
                <w:i/>
              </w:rPr>
            </m:ctrlPr>
          </m:naryPr>
          <m:sub>
            <m:r>
              <w:rPr>
                <w:rFonts w:ascii="Cambria Math" w:hAnsi="Cambria Math"/>
                <w:sz w:val="28"/>
                <w:szCs w:val="28"/>
              </w:rPr>
              <m:t>ωϵ</m:t>
            </m:r>
            <m:r>
              <m:rPr>
                <m:sty m:val="p"/>
              </m:rPr>
              <w:rPr>
                <w:rFonts w:ascii="Cambria Math" w:hAnsi="Cambria Math"/>
                <w:sz w:val="28"/>
                <w:szCs w:val="28"/>
              </w:rPr>
              <m:t>Ω</m:t>
            </m:r>
          </m:sub>
          <m:sup/>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rPr>
                          <m:t>X</m:t>
                        </m:r>
                        <m:d>
                          <m:dPr>
                            <m:ctrlPr>
                              <w:rPr>
                                <w:rFonts w:ascii="Cambria Math" w:hAnsi="Cambria Math"/>
                                <w:i/>
                              </w:rPr>
                            </m:ctrlPr>
                          </m:dPr>
                          <m:e>
                            <m:r>
                              <w:rPr>
                                <w:rFonts w:ascii="Cambria Math"/>
                              </w:rPr>
                              <m:t>ω</m:t>
                            </m:r>
                          </m:e>
                        </m:d>
                      </m:e>
                    </m:d>
                  </m:e>
                  <m:sup>
                    <m:r>
                      <w:rPr>
                        <w:rFonts w:ascii="Cambria Math"/>
                      </w:rPr>
                      <m:t>2</m:t>
                    </m:r>
                  </m:sup>
                </m:sSup>
                <m:r>
                  <w:rPr>
                    <w:rFonts w:ascii="Cambria Math"/>
                  </w:rPr>
                  <m:t>-</m:t>
                </m:r>
                <m:r>
                  <w:rPr>
                    <w:rFonts w:ascii="Cambria Math"/>
                  </w:rPr>
                  <m:t>2</m:t>
                </m:r>
                <m:r>
                  <w:rPr>
                    <w:rFonts w:ascii="Cambria Math" w:hAnsi="Cambria Math"/>
                  </w:rPr>
                  <m:t>μ</m:t>
                </m:r>
                <m:r>
                  <w:rPr>
                    <w:rFonts w:ascii="Cambria Math"/>
                  </w:rPr>
                  <m:t>X</m:t>
                </m:r>
                <m:d>
                  <m:dPr>
                    <m:ctrlPr>
                      <w:rPr>
                        <w:rFonts w:ascii="Cambria Math" w:hAnsi="Cambria Math"/>
                        <w:i/>
                      </w:rPr>
                    </m:ctrlPr>
                  </m:dPr>
                  <m:e>
                    <m:r>
                      <w:rPr>
                        <w:rFonts w:ascii="Cambria Math"/>
                      </w:rPr>
                      <m:t>ω</m:t>
                    </m:r>
                  </m:e>
                </m:d>
                <m:r>
                  <w:rPr>
                    <w:rFonts w:ascii="Cambria Math" w:hAnsi="Cambria Math"/>
                  </w:rPr>
                  <m:t>+</m:t>
                </m:r>
                <m:sSup>
                  <m:sSupPr>
                    <m:ctrlPr>
                      <w:rPr>
                        <w:rFonts w:ascii="Cambria Math" w:hAnsi="Cambria Math"/>
                        <w:i/>
                        <w:iCs/>
                      </w:rPr>
                    </m:ctrlPr>
                  </m:sSupPr>
                  <m:e>
                    <m:r>
                      <w:rPr>
                        <w:rFonts w:ascii="Cambria Math" w:hAnsi="Cambria Math"/>
                      </w:rPr>
                      <m:t>μ</m:t>
                    </m:r>
                  </m:e>
                  <m:sup>
                    <m:r>
                      <w:rPr>
                        <w:rFonts w:ascii="Cambria Math" w:hAnsi="Cambria Math"/>
                      </w:rPr>
                      <m:t>2</m:t>
                    </m:r>
                  </m:sup>
                </m:sSup>
              </m:e>
            </m:d>
            <m:r>
              <w:rPr>
                <w:rFonts w:ascii="Cambria Math"/>
              </w:rPr>
              <m:t>P</m:t>
            </m:r>
            <m:d>
              <m:dPr>
                <m:ctrlPr>
                  <w:rPr>
                    <w:rFonts w:ascii="Cambria Math" w:hAnsi="Cambria Math"/>
                    <w:i/>
                  </w:rPr>
                </m:ctrlPr>
              </m:dPr>
              <m:e>
                <m:r>
                  <w:rPr>
                    <w:rFonts w:ascii="Cambria Math"/>
                  </w:rPr>
                  <m:t>ω</m:t>
                </m:r>
              </m:e>
            </m:d>
          </m:e>
        </m:nary>
      </m:oMath>
      <w:r>
        <w:tab/>
      </w:r>
      <w:r>
        <w:tab/>
        <w:t>Multiplying out</w:t>
      </w:r>
      <w:r>
        <w:tab/>
      </w:r>
    </w:p>
    <w:p w14:paraId="7E03C79D" w14:textId="77777777" w:rsidR="00EA4F76" w:rsidRDefault="00EA4F76" w:rsidP="00EA4F76">
      <w:pPr>
        <w:ind w:left="720"/>
      </w:pPr>
      <w:r>
        <w:t>=</w:t>
      </w:r>
      <m:oMath>
        <m:nary>
          <m:naryPr>
            <m:chr m:val="∑"/>
            <m:limLoc m:val="undOvr"/>
            <m:supHide m:val="1"/>
            <m:ctrlPr>
              <w:rPr>
                <w:rFonts w:ascii="Cambria Math" w:hAnsi="Cambria Math"/>
                <w:i/>
              </w:rPr>
            </m:ctrlPr>
          </m:naryPr>
          <m:sub>
            <m:r>
              <w:rPr>
                <w:rFonts w:ascii="Cambria Math" w:hAnsi="Cambria Math"/>
                <w:sz w:val="28"/>
                <w:szCs w:val="28"/>
              </w:rPr>
              <m:t>ωϵ</m:t>
            </m:r>
            <m:r>
              <m:rPr>
                <m:sty m:val="p"/>
              </m:rPr>
              <w:rPr>
                <w:rFonts w:ascii="Cambria Math" w:hAnsi="Cambria Math"/>
                <w:sz w:val="28"/>
                <w:szCs w:val="28"/>
              </w:rPr>
              <m:t>Ω</m:t>
            </m:r>
          </m:sub>
          <m:sup/>
          <m:e>
            <m:sSup>
              <m:sSupPr>
                <m:ctrlPr>
                  <w:rPr>
                    <w:rFonts w:ascii="Cambria Math" w:hAnsi="Cambria Math"/>
                    <w:i/>
                  </w:rPr>
                </m:ctrlPr>
              </m:sSupPr>
              <m:e>
                <m:d>
                  <m:dPr>
                    <m:ctrlPr>
                      <w:rPr>
                        <w:rFonts w:ascii="Cambria Math" w:hAnsi="Cambria Math"/>
                        <w:i/>
                      </w:rPr>
                    </m:ctrlPr>
                  </m:dPr>
                  <m:e>
                    <m:r>
                      <w:rPr>
                        <w:rFonts w:ascii="Cambria Math"/>
                      </w:rPr>
                      <m:t>X</m:t>
                    </m:r>
                    <m:d>
                      <m:dPr>
                        <m:ctrlPr>
                          <w:rPr>
                            <w:rFonts w:ascii="Cambria Math" w:hAnsi="Cambria Math"/>
                            <w:i/>
                          </w:rPr>
                        </m:ctrlPr>
                      </m:dPr>
                      <m:e>
                        <m:r>
                          <w:rPr>
                            <w:rFonts w:ascii="Cambria Math"/>
                          </w:rPr>
                          <m:t>ω</m:t>
                        </m:r>
                      </m:e>
                    </m:d>
                  </m:e>
                </m:d>
              </m:e>
              <m:sup>
                <m:r>
                  <w:rPr>
                    <w:rFonts w:ascii="Cambria Math"/>
                  </w:rPr>
                  <m:t>2</m:t>
                </m:r>
              </m:sup>
            </m:sSup>
            <m:r>
              <w:rPr>
                <w:rFonts w:ascii="Cambria Math"/>
              </w:rPr>
              <m:t>P</m:t>
            </m:r>
            <m:d>
              <m:dPr>
                <m:ctrlPr>
                  <w:rPr>
                    <w:rFonts w:ascii="Cambria Math" w:hAnsi="Cambria Math"/>
                    <w:i/>
                  </w:rPr>
                </m:ctrlPr>
              </m:dPr>
              <m:e>
                <m:r>
                  <w:rPr>
                    <w:rFonts w:ascii="Cambria Math"/>
                  </w:rPr>
                  <m:t>ω</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sz w:val="28"/>
                    <w:szCs w:val="28"/>
                  </w:rPr>
                  <m:t>ωϵ</m:t>
                </m:r>
                <m:r>
                  <m:rPr>
                    <m:sty m:val="p"/>
                  </m:rPr>
                  <w:rPr>
                    <w:rFonts w:ascii="Cambria Math" w:hAnsi="Cambria Math"/>
                    <w:sz w:val="28"/>
                    <w:szCs w:val="28"/>
                  </w:rPr>
                  <m:t>Ω</m:t>
                </m:r>
              </m:sub>
              <m:sup/>
              <m:e>
                <m:r>
                  <w:rPr>
                    <w:rFonts w:ascii="Cambria Math"/>
                  </w:rPr>
                  <m:t>-</m:t>
                </m:r>
                <m:r>
                  <w:rPr>
                    <w:rFonts w:ascii="Cambria Math"/>
                  </w:rPr>
                  <m:t>2</m:t>
                </m:r>
                <m:r>
                  <w:rPr>
                    <w:rFonts w:ascii="Cambria Math" w:hAnsi="Cambria Math"/>
                  </w:rPr>
                  <m:t>μ</m:t>
                </m:r>
                <m:r>
                  <w:rPr>
                    <w:rFonts w:ascii="Cambria Math"/>
                  </w:rPr>
                  <m:t>X</m:t>
                </m:r>
                <m:d>
                  <m:dPr>
                    <m:ctrlPr>
                      <w:rPr>
                        <w:rFonts w:ascii="Cambria Math" w:hAnsi="Cambria Math"/>
                        <w:i/>
                      </w:rPr>
                    </m:ctrlPr>
                  </m:dPr>
                  <m:e>
                    <m:r>
                      <w:rPr>
                        <w:rFonts w:ascii="Cambria Math"/>
                      </w:rPr>
                      <m:t>ω</m:t>
                    </m:r>
                  </m:e>
                </m:d>
                <m:r>
                  <w:rPr>
                    <w:rFonts w:ascii="Cambria Math"/>
                  </w:rPr>
                  <m:t>P</m:t>
                </m:r>
                <m:d>
                  <m:dPr>
                    <m:ctrlPr>
                      <w:rPr>
                        <w:rFonts w:ascii="Cambria Math" w:hAnsi="Cambria Math"/>
                        <w:i/>
                      </w:rPr>
                    </m:ctrlPr>
                  </m:dPr>
                  <m:e>
                    <m:r>
                      <w:rPr>
                        <w:rFonts w:ascii="Cambria Math"/>
                      </w:rPr>
                      <m:t>ω</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sz w:val="28"/>
                        <w:szCs w:val="28"/>
                      </w:rPr>
                      <m:t>ωϵ</m:t>
                    </m:r>
                    <m:r>
                      <m:rPr>
                        <m:sty m:val="p"/>
                      </m:rPr>
                      <w:rPr>
                        <w:rFonts w:ascii="Cambria Math" w:hAnsi="Cambria Math"/>
                        <w:sz w:val="28"/>
                        <w:szCs w:val="28"/>
                      </w:rPr>
                      <m:t>Ω</m:t>
                    </m:r>
                  </m:sub>
                  <m:sup/>
                  <m:e>
                    <m:sSup>
                      <m:sSupPr>
                        <m:ctrlPr>
                          <w:rPr>
                            <w:rFonts w:ascii="Cambria Math" w:hAnsi="Cambria Math"/>
                            <w:i/>
                            <w:iCs/>
                          </w:rPr>
                        </m:ctrlPr>
                      </m:sSupPr>
                      <m:e>
                        <m:r>
                          <w:rPr>
                            <w:rFonts w:ascii="Cambria Math" w:hAnsi="Cambria Math"/>
                          </w:rPr>
                          <m:t>μ</m:t>
                        </m:r>
                      </m:e>
                      <m:sup>
                        <m:r>
                          <w:rPr>
                            <w:rFonts w:ascii="Cambria Math" w:hAnsi="Cambria Math"/>
                          </w:rPr>
                          <m:t>2</m:t>
                        </m:r>
                      </m:sup>
                    </m:sSup>
                    <m:r>
                      <w:rPr>
                        <w:rFonts w:ascii="Cambria Math"/>
                      </w:rPr>
                      <m:t>P</m:t>
                    </m:r>
                    <m:d>
                      <m:dPr>
                        <m:ctrlPr>
                          <w:rPr>
                            <w:rFonts w:ascii="Cambria Math" w:hAnsi="Cambria Math"/>
                            <w:i/>
                          </w:rPr>
                        </m:ctrlPr>
                      </m:dPr>
                      <m:e>
                        <m:r>
                          <w:rPr>
                            <w:rFonts w:ascii="Cambria Math"/>
                          </w:rPr>
                          <m:t>ω</m:t>
                        </m:r>
                      </m:e>
                    </m:d>
                  </m:e>
                </m:nary>
              </m:e>
            </m:nary>
          </m:e>
        </m:nary>
      </m:oMath>
    </w:p>
    <w:p w14:paraId="720DC0C7" w14:textId="77777777" w:rsidR="00EA4F76" w:rsidRDefault="00EA4F76" w:rsidP="00EA4F76">
      <w:pPr>
        <w:ind w:left="720"/>
      </w:pPr>
      <m:oMath>
        <m:r>
          <w:rPr>
            <w:rFonts w:ascii="Cambria Math"/>
          </w:rPr>
          <m:t>=E[</m:t>
        </m:r>
        <m:sSup>
          <m:sSupPr>
            <m:ctrlPr>
              <w:rPr>
                <w:rFonts w:ascii="Cambria Math" w:hAnsi="Cambria Math"/>
                <w:i/>
              </w:rPr>
            </m:ctrlPr>
          </m:sSupPr>
          <m:e>
            <m:r>
              <w:rPr>
                <w:rFonts w:ascii="Cambria Math"/>
              </w:rPr>
              <m:t>X</m:t>
            </m:r>
          </m:e>
          <m:sup>
            <m:r>
              <w:rPr>
                <w:rFonts w:ascii="Cambria Math"/>
              </w:rPr>
              <m:t>2</m:t>
            </m:r>
          </m:sup>
        </m:sSup>
        <m:r>
          <w:rPr>
            <w:rFonts w:ascii="Cambria Math"/>
          </w:rPr>
          <m:t>]+</m:t>
        </m:r>
        <m:nary>
          <m:naryPr>
            <m:chr m:val="∑"/>
            <m:limLoc m:val="undOvr"/>
            <m:supHide m:val="1"/>
            <m:ctrlPr>
              <w:rPr>
                <w:rFonts w:ascii="Cambria Math" w:hAnsi="Cambria Math"/>
                <w:i/>
              </w:rPr>
            </m:ctrlPr>
          </m:naryPr>
          <m:sub>
            <m:r>
              <w:rPr>
                <w:rFonts w:ascii="Cambria Math" w:hAnsi="Cambria Math"/>
                <w:sz w:val="28"/>
                <w:szCs w:val="28"/>
              </w:rPr>
              <m:t>ωϵ</m:t>
            </m:r>
            <m:r>
              <m:rPr>
                <m:sty m:val="p"/>
              </m:rPr>
              <w:rPr>
                <w:rFonts w:ascii="Cambria Math" w:hAnsi="Cambria Math"/>
                <w:sz w:val="28"/>
                <w:szCs w:val="28"/>
              </w:rPr>
              <m:t>Ω</m:t>
            </m:r>
          </m:sub>
          <m:sup/>
          <m:e>
            <m:r>
              <w:rPr>
                <w:rFonts w:ascii="Cambria Math"/>
              </w:rPr>
              <m:t>-</m:t>
            </m:r>
            <m:r>
              <w:rPr>
                <w:rFonts w:ascii="Cambria Math"/>
              </w:rPr>
              <m:t>2</m:t>
            </m:r>
            <m:r>
              <w:rPr>
                <w:rFonts w:ascii="Cambria Math" w:hAnsi="Cambria Math"/>
              </w:rPr>
              <m:t>μ</m:t>
            </m:r>
            <m:r>
              <w:rPr>
                <w:rFonts w:ascii="Cambria Math"/>
              </w:rPr>
              <m:t>X</m:t>
            </m:r>
            <m:d>
              <m:dPr>
                <m:ctrlPr>
                  <w:rPr>
                    <w:rFonts w:ascii="Cambria Math" w:hAnsi="Cambria Math"/>
                    <w:i/>
                  </w:rPr>
                </m:ctrlPr>
              </m:dPr>
              <m:e>
                <m:r>
                  <w:rPr>
                    <w:rFonts w:ascii="Cambria Math"/>
                  </w:rPr>
                  <m:t>ω</m:t>
                </m:r>
              </m:e>
            </m:d>
            <m:r>
              <w:rPr>
                <w:rFonts w:ascii="Cambria Math"/>
              </w:rPr>
              <m:t>P</m:t>
            </m:r>
            <m:d>
              <m:dPr>
                <m:ctrlPr>
                  <w:rPr>
                    <w:rFonts w:ascii="Cambria Math" w:hAnsi="Cambria Math"/>
                    <w:i/>
                  </w:rPr>
                </m:ctrlPr>
              </m:dPr>
              <m:e>
                <m:r>
                  <w:rPr>
                    <w:rFonts w:ascii="Cambria Math"/>
                  </w:rPr>
                  <m:t>ω</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sz w:val="28"/>
                    <w:szCs w:val="28"/>
                  </w:rPr>
                  <m:t>ωϵ</m:t>
                </m:r>
                <m:r>
                  <m:rPr>
                    <m:sty m:val="p"/>
                  </m:rPr>
                  <w:rPr>
                    <w:rFonts w:ascii="Cambria Math" w:hAnsi="Cambria Math"/>
                    <w:sz w:val="28"/>
                    <w:szCs w:val="28"/>
                  </w:rPr>
                  <m:t>Ω</m:t>
                </m:r>
              </m:sub>
              <m:sup/>
              <m:e>
                <m:sSup>
                  <m:sSupPr>
                    <m:ctrlPr>
                      <w:rPr>
                        <w:rFonts w:ascii="Cambria Math" w:hAnsi="Cambria Math"/>
                        <w:i/>
                        <w:iCs/>
                      </w:rPr>
                    </m:ctrlPr>
                  </m:sSupPr>
                  <m:e>
                    <m:r>
                      <w:rPr>
                        <w:rFonts w:ascii="Cambria Math" w:hAnsi="Cambria Math"/>
                      </w:rPr>
                      <m:t>μ</m:t>
                    </m:r>
                  </m:e>
                  <m:sup>
                    <m:r>
                      <w:rPr>
                        <w:rFonts w:ascii="Cambria Math" w:hAnsi="Cambria Math"/>
                      </w:rPr>
                      <m:t>2</m:t>
                    </m:r>
                  </m:sup>
                </m:sSup>
                <m:r>
                  <w:rPr>
                    <w:rFonts w:ascii="Cambria Math"/>
                  </w:rPr>
                  <m:t>P</m:t>
                </m:r>
                <m:d>
                  <m:dPr>
                    <m:ctrlPr>
                      <w:rPr>
                        <w:rFonts w:ascii="Cambria Math" w:hAnsi="Cambria Math"/>
                        <w:i/>
                      </w:rPr>
                    </m:ctrlPr>
                  </m:dPr>
                  <m:e>
                    <m:r>
                      <w:rPr>
                        <w:rFonts w:ascii="Cambria Math"/>
                      </w:rPr>
                      <m:t>ω</m:t>
                    </m:r>
                  </m:e>
                </m:d>
              </m:e>
            </m:nary>
          </m:e>
        </m:nary>
      </m:oMath>
      <w:r>
        <w:tab/>
      </w:r>
      <w:r>
        <w:tab/>
        <w:t>From definition 3</w:t>
      </w:r>
    </w:p>
    <w:p w14:paraId="14A97E1E" w14:textId="77777777" w:rsidR="00EA4F76" w:rsidRDefault="00EA4F76" w:rsidP="00EA4F76">
      <w:pPr>
        <w:ind w:left="720"/>
        <w:jc w:val="both"/>
      </w:pPr>
      <m:oMath>
        <m:r>
          <w:rPr>
            <w:rFonts w:ascii="Cambria Math"/>
          </w:rPr>
          <m:t>=E[</m:t>
        </m:r>
        <m:sSup>
          <m:sSupPr>
            <m:ctrlPr>
              <w:rPr>
                <w:rFonts w:ascii="Cambria Math" w:hAnsi="Cambria Math"/>
                <w:i/>
              </w:rPr>
            </m:ctrlPr>
          </m:sSupPr>
          <m:e>
            <m:r>
              <w:rPr>
                <w:rFonts w:ascii="Cambria Math"/>
              </w:rPr>
              <m:t>X</m:t>
            </m:r>
          </m:e>
          <m:sup>
            <m:r>
              <w:rPr>
                <w:rFonts w:ascii="Cambria Math"/>
              </w:rPr>
              <m:t>2</m:t>
            </m:r>
          </m:sup>
        </m:sSup>
        <m:r>
          <w:rPr>
            <w:rFonts w:ascii="Cambria Math"/>
          </w:rPr>
          <m:t>]+</m:t>
        </m:r>
        <m:r>
          <w:rPr>
            <w:rFonts w:ascii="Cambria Math"/>
          </w:rPr>
          <m:t>-</m:t>
        </m:r>
        <m:r>
          <w:rPr>
            <w:rFonts w:ascii="Cambria Math"/>
          </w:rPr>
          <m:t>2</m:t>
        </m:r>
        <m:r>
          <w:rPr>
            <w:rFonts w:ascii="Cambria Math" w:hAnsi="Cambria Math"/>
          </w:rPr>
          <m:t>μ</m:t>
        </m:r>
        <m:nary>
          <m:naryPr>
            <m:chr m:val="∑"/>
            <m:limLoc m:val="undOvr"/>
            <m:supHide m:val="1"/>
            <m:ctrlPr>
              <w:rPr>
                <w:rFonts w:ascii="Cambria Math" w:hAnsi="Cambria Math"/>
                <w:i/>
              </w:rPr>
            </m:ctrlPr>
          </m:naryPr>
          <m:sub>
            <m:r>
              <w:rPr>
                <w:rFonts w:ascii="Cambria Math" w:hAnsi="Cambria Math"/>
                <w:sz w:val="28"/>
                <w:szCs w:val="28"/>
              </w:rPr>
              <m:t>ωϵ</m:t>
            </m:r>
            <m:r>
              <m:rPr>
                <m:sty m:val="p"/>
              </m:rPr>
              <w:rPr>
                <w:rFonts w:ascii="Cambria Math" w:hAnsi="Cambria Math"/>
                <w:sz w:val="28"/>
                <w:szCs w:val="28"/>
              </w:rPr>
              <m:t>Ω</m:t>
            </m:r>
          </m:sub>
          <m:sup/>
          <m:e>
            <m:r>
              <w:rPr>
                <w:rFonts w:ascii="Cambria Math"/>
              </w:rPr>
              <m:t>X</m:t>
            </m:r>
            <m:d>
              <m:dPr>
                <m:ctrlPr>
                  <w:rPr>
                    <w:rFonts w:ascii="Cambria Math" w:hAnsi="Cambria Math"/>
                    <w:i/>
                  </w:rPr>
                </m:ctrlPr>
              </m:dPr>
              <m:e>
                <m:r>
                  <w:rPr>
                    <w:rFonts w:ascii="Cambria Math"/>
                  </w:rPr>
                  <m:t>ω</m:t>
                </m:r>
              </m:e>
            </m:d>
            <m:r>
              <w:rPr>
                <w:rFonts w:ascii="Cambria Math"/>
              </w:rPr>
              <m:t>P</m:t>
            </m:r>
            <m:d>
              <m:dPr>
                <m:ctrlPr>
                  <w:rPr>
                    <w:rFonts w:ascii="Cambria Math" w:hAnsi="Cambria Math"/>
                    <w:i/>
                  </w:rPr>
                </m:ctrlPr>
              </m:dPr>
              <m:e>
                <m:r>
                  <w:rPr>
                    <w:rFonts w:ascii="Cambria Math"/>
                  </w:rPr>
                  <m:t>ω</m:t>
                </m:r>
              </m:e>
            </m:d>
            <m:r>
              <w:rPr>
                <w:rFonts w:ascii="Cambria Math" w:hAnsi="Cambria Math"/>
              </w:rPr>
              <m:t>+</m:t>
            </m:r>
            <m:sSup>
              <m:sSupPr>
                <m:ctrlPr>
                  <w:rPr>
                    <w:rFonts w:ascii="Cambria Math" w:hAnsi="Cambria Math"/>
                    <w:i/>
                    <w:iCs/>
                  </w:rPr>
                </m:ctrlPr>
              </m:sSupPr>
              <m:e>
                <m:r>
                  <w:rPr>
                    <w:rFonts w:ascii="Cambria Math" w:hAnsi="Cambria Math"/>
                  </w:rPr>
                  <m:t>μ</m:t>
                </m:r>
              </m:e>
              <m:sup>
                <m:r>
                  <w:rPr>
                    <w:rFonts w:ascii="Cambria Math" w:hAnsi="Cambria Math"/>
                  </w:rPr>
                  <m:t>2</m:t>
                </m:r>
              </m:sup>
            </m:sSup>
            <m:nary>
              <m:naryPr>
                <m:chr m:val="∑"/>
                <m:limLoc m:val="undOvr"/>
                <m:supHide m:val="1"/>
                <m:ctrlPr>
                  <w:rPr>
                    <w:rFonts w:ascii="Cambria Math" w:hAnsi="Cambria Math"/>
                    <w:i/>
                  </w:rPr>
                </m:ctrlPr>
              </m:naryPr>
              <m:sub>
                <m:r>
                  <w:rPr>
                    <w:rFonts w:ascii="Cambria Math" w:hAnsi="Cambria Math"/>
                    <w:sz w:val="28"/>
                    <w:szCs w:val="28"/>
                  </w:rPr>
                  <m:t>ωϵ</m:t>
                </m:r>
                <m:r>
                  <m:rPr>
                    <m:sty m:val="p"/>
                  </m:rPr>
                  <w:rPr>
                    <w:rFonts w:ascii="Cambria Math" w:hAnsi="Cambria Math"/>
                    <w:sz w:val="28"/>
                    <w:szCs w:val="28"/>
                  </w:rPr>
                  <m:t>Ω</m:t>
                </m:r>
              </m:sub>
              <m:sup/>
              <m:e>
                <m:r>
                  <w:rPr>
                    <w:rFonts w:ascii="Cambria Math"/>
                  </w:rPr>
                  <m:t>P</m:t>
                </m:r>
                <m:d>
                  <m:dPr>
                    <m:ctrlPr>
                      <w:rPr>
                        <w:rFonts w:ascii="Cambria Math" w:hAnsi="Cambria Math"/>
                        <w:i/>
                      </w:rPr>
                    </m:ctrlPr>
                  </m:dPr>
                  <m:e>
                    <m:r>
                      <w:rPr>
                        <w:rFonts w:ascii="Cambria Math"/>
                      </w:rPr>
                      <m:t>ω</m:t>
                    </m:r>
                  </m:e>
                </m:d>
              </m:e>
            </m:nary>
          </m:e>
        </m:nary>
      </m:oMath>
      <w:r>
        <w:tab/>
      </w:r>
      <w:r>
        <w:tab/>
        <w:t>Properties of summations</w:t>
      </w:r>
    </w:p>
    <w:p w14:paraId="4558070F" w14:textId="77777777" w:rsidR="00EA4F76" w:rsidRPr="005A7BB4" w:rsidRDefault="00EA4F76" w:rsidP="00EA4F76">
      <w:pPr>
        <w:ind w:left="720" w:firstLine="720"/>
      </w:pPr>
      <m:oMathPara>
        <m:oMathParaPr>
          <m:jc m:val="left"/>
        </m:oMathParaPr>
        <m:oMath>
          <m:r>
            <w:rPr>
              <w:rFonts w:ascii="Cambria Math"/>
            </w:rPr>
            <m:t>=E[</m:t>
          </m:r>
          <m:sSup>
            <m:sSupPr>
              <m:ctrlPr>
                <w:rPr>
                  <w:rFonts w:ascii="Cambria Math" w:hAnsi="Cambria Math"/>
                  <w:i/>
                </w:rPr>
              </m:ctrlPr>
            </m:sSupPr>
            <m:e>
              <m:r>
                <w:rPr>
                  <w:rFonts w:ascii="Cambria Math"/>
                </w:rPr>
                <m:t>X</m:t>
              </m:r>
            </m:e>
            <m:sup>
              <m:r>
                <w:rPr>
                  <w:rFonts w:ascii="Cambria Math"/>
                </w:rPr>
                <m:t>2</m:t>
              </m:r>
            </m:sup>
          </m:sSup>
          <m:r>
            <w:rPr>
              <w:rFonts w:ascii="Cambria Math"/>
            </w:rPr>
            <m:t>]</m:t>
          </m:r>
          <m:r>
            <w:rPr>
              <w:rFonts w:ascii="Cambria Math"/>
            </w:rPr>
            <m:t>-</m:t>
          </m:r>
          <m:r>
            <w:rPr>
              <w:rFonts w:ascii="Cambria Math"/>
            </w:rPr>
            <m:t>2μμ+</m:t>
          </m:r>
          <m:sSup>
            <m:sSupPr>
              <m:ctrlPr>
                <w:rPr>
                  <w:rFonts w:ascii="Cambria Math" w:hAnsi="Cambria Math"/>
                  <w:i/>
                  <w:iCs/>
                </w:rPr>
              </m:ctrlPr>
            </m:sSupPr>
            <m:e>
              <m:r>
                <w:rPr>
                  <w:rFonts w:ascii="Cambria Math" w:hAnsi="Cambria Math"/>
                </w:rPr>
                <m:t>μ</m:t>
              </m:r>
            </m:e>
            <m:sup>
              <m:r>
                <w:rPr>
                  <w:rFonts w:ascii="Cambria Math" w:hAnsi="Cambria Math"/>
                </w:rPr>
                <m:t>2</m:t>
              </m:r>
            </m:sup>
          </m:sSup>
          <m:nary>
            <m:naryPr>
              <m:chr m:val="∑"/>
              <m:limLoc m:val="undOvr"/>
              <m:supHide m:val="1"/>
              <m:ctrlPr>
                <w:rPr>
                  <w:rFonts w:ascii="Cambria Math" w:hAnsi="Cambria Math"/>
                  <w:i/>
                </w:rPr>
              </m:ctrlPr>
            </m:naryPr>
            <m:sub>
              <m:r>
                <w:rPr>
                  <w:rFonts w:ascii="Cambria Math" w:hAnsi="Cambria Math"/>
                  <w:sz w:val="28"/>
                  <w:szCs w:val="28"/>
                </w:rPr>
                <m:t>ωϵ</m:t>
              </m:r>
              <m:r>
                <m:rPr>
                  <m:sty m:val="p"/>
                </m:rPr>
                <w:rPr>
                  <w:rFonts w:ascii="Cambria Math" w:hAnsi="Cambria Math"/>
                  <w:sz w:val="28"/>
                  <w:szCs w:val="28"/>
                </w:rPr>
                <m:t>Ω</m:t>
              </m:r>
            </m:sub>
            <m:sup/>
            <m:e>
              <m:r>
                <w:rPr>
                  <w:rFonts w:ascii="Cambria Math"/>
                </w:rPr>
                <m:t>P</m:t>
              </m:r>
              <m:d>
                <m:dPr>
                  <m:ctrlPr>
                    <w:rPr>
                      <w:rFonts w:ascii="Cambria Math" w:hAnsi="Cambria Math"/>
                      <w:i/>
                    </w:rPr>
                  </m:ctrlPr>
                </m:dPr>
                <m:e>
                  <m:r>
                    <w:rPr>
                      <w:rFonts w:ascii="Cambria Math"/>
                    </w:rPr>
                    <m:t>ω</m:t>
                  </m:r>
                </m:e>
              </m:d>
            </m:e>
          </m:nary>
        </m:oMath>
      </m:oMathPara>
    </w:p>
    <w:p w14:paraId="5D13B333" w14:textId="77777777" w:rsidR="00EA4F76" w:rsidRDefault="00EA4F76" w:rsidP="00EA4F76">
      <w:pPr>
        <w:ind w:left="720"/>
        <w:jc w:val="both"/>
      </w:pPr>
      <m:oMath>
        <m:r>
          <w:rPr>
            <w:rFonts w:ascii="Cambria Math"/>
          </w:rPr>
          <m:t>=E[</m:t>
        </m:r>
        <m:sSup>
          <m:sSupPr>
            <m:ctrlPr>
              <w:rPr>
                <w:rFonts w:ascii="Cambria Math" w:hAnsi="Cambria Math"/>
                <w:i/>
              </w:rPr>
            </m:ctrlPr>
          </m:sSupPr>
          <m:e>
            <m:r>
              <w:rPr>
                <w:rFonts w:ascii="Cambria Math"/>
              </w:rPr>
              <m:t>X</m:t>
            </m:r>
          </m:e>
          <m:sup>
            <m:r>
              <w:rPr>
                <w:rFonts w:ascii="Cambria Math"/>
              </w:rPr>
              <m:t>2</m:t>
            </m:r>
          </m:sup>
        </m:sSup>
        <m:r>
          <w:rPr>
            <w:rFonts w:ascii="Cambria Math"/>
          </w:rPr>
          <m:t>]</m:t>
        </m:r>
        <m:r>
          <w:rPr>
            <w:rFonts w:ascii="Cambria Math"/>
          </w:rPr>
          <m:t>-</m:t>
        </m:r>
        <m:r>
          <w:rPr>
            <w:rFonts w:ascii="Cambria Math"/>
          </w:rPr>
          <m:t>2μμ+</m:t>
        </m:r>
        <m:sSup>
          <m:sSupPr>
            <m:ctrlPr>
              <w:rPr>
                <w:rFonts w:ascii="Cambria Math" w:hAnsi="Cambria Math"/>
                <w:i/>
              </w:rPr>
            </m:ctrlPr>
          </m:sSupPr>
          <m:e>
            <m:r>
              <w:rPr>
                <w:rFonts w:ascii="Cambria Math"/>
              </w:rPr>
              <m:t>μ</m:t>
            </m:r>
          </m:e>
          <m:sup>
            <m:r>
              <w:rPr>
                <w:rFonts w:ascii="Cambria Math"/>
              </w:rPr>
              <m:t>2</m:t>
            </m:r>
          </m:sup>
        </m:sSup>
      </m:oMath>
      <w:r>
        <w:tab/>
      </w:r>
      <w:r>
        <w:tab/>
      </w:r>
      <w:r>
        <w:tab/>
      </w:r>
      <w:r>
        <w:tab/>
      </w:r>
      <w:r>
        <w:tab/>
      </w:r>
      <w:r>
        <w:tab/>
        <w:t>Axioms of probability</w:t>
      </w:r>
    </w:p>
    <w:p w14:paraId="57CE82D1" w14:textId="77777777" w:rsidR="00EA4F76" w:rsidRPr="001D5805" w:rsidRDefault="00EA4F76" w:rsidP="00EA4F76">
      <w:pPr>
        <w:ind w:left="720" w:firstLine="720"/>
      </w:pPr>
      <m:oMathPara>
        <m:oMathParaPr>
          <m:jc m:val="left"/>
        </m:oMathParaPr>
        <m:oMath>
          <m:r>
            <w:rPr>
              <w:rFonts w:ascii="Cambria Math"/>
            </w:rPr>
            <m:t>=E[</m:t>
          </m:r>
          <m:sSup>
            <m:sSupPr>
              <m:ctrlPr>
                <w:rPr>
                  <w:rFonts w:ascii="Cambria Math" w:hAnsi="Cambria Math"/>
                  <w:i/>
                </w:rPr>
              </m:ctrlPr>
            </m:sSupPr>
            <m:e>
              <m:r>
                <w:rPr>
                  <w:rFonts w:ascii="Cambria Math"/>
                </w:rPr>
                <m:t>X</m:t>
              </m:r>
            </m:e>
            <m:sup>
              <m:r>
                <w:rPr>
                  <w:rFonts w:ascii="Cambria Math"/>
                </w:rPr>
                <m:t>2</m:t>
              </m:r>
            </m:sup>
          </m:sSup>
          <m:r>
            <w:rPr>
              <w:rFonts w:ascii="Cambria Math"/>
            </w:rPr>
            <m:t>]</m:t>
          </m:r>
          <m:r>
            <w:rPr>
              <w:rFonts w:ascii="Cambria Math"/>
            </w:rPr>
            <m:t>-</m:t>
          </m:r>
          <m:sSup>
            <m:sSupPr>
              <m:ctrlPr>
                <w:rPr>
                  <w:rFonts w:ascii="Cambria Math" w:hAnsi="Cambria Math"/>
                  <w:i/>
                </w:rPr>
              </m:ctrlPr>
            </m:sSupPr>
            <m:e>
              <m:r>
                <w:rPr>
                  <w:rFonts w:ascii="Cambria Math"/>
                </w:rPr>
                <m:t>μ</m:t>
              </m:r>
            </m:e>
            <m:sup>
              <m:r>
                <w:rPr>
                  <w:rFonts w:ascii="Cambria Math"/>
                </w:rPr>
                <m:t>2</m:t>
              </m:r>
            </m:sup>
          </m:sSup>
        </m:oMath>
      </m:oMathPara>
    </w:p>
    <w:p w14:paraId="287D7D38" w14:textId="77777777" w:rsidR="00EA4F76" w:rsidRPr="009F5BE0" w:rsidRDefault="00EA4F76" w:rsidP="00EA4F76">
      <w:pPr>
        <w:ind w:left="720" w:firstLine="720"/>
      </w:pPr>
      <m:oMathPara>
        <m:oMathParaPr>
          <m:jc m:val="left"/>
        </m:oMathParaPr>
        <m:oMath>
          <m:r>
            <w:rPr>
              <w:rFonts w:ascii="Cambria Math"/>
            </w:rPr>
            <m:t>=E[</m:t>
          </m:r>
          <m:sSup>
            <m:sSupPr>
              <m:ctrlPr>
                <w:rPr>
                  <w:rFonts w:ascii="Cambria Math" w:hAnsi="Cambria Math"/>
                  <w:i/>
                </w:rPr>
              </m:ctrlPr>
            </m:sSupPr>
            <m:e>
              <m:r>
                <w:rPr>
                  <w:rFonts w:ascii="Cambria Math"/>
                </w:rPr>
                <m:t>X</m:t>
              </m:r>
            </m:e>
            <m:sup>
              <m:r>
                <w:rPr>
                  <w:rFonts w:ascii="Cambria Math"/>
                </w:rPr>
                <m:t>2</m:t>
              </m:r>
            </m:sup>
          </m:sSup>
          <m:r>
            <w:rPr>
              <w:rFonts w:ascii="Cambria Math"/>
            </w:rPr>
            <m:t>]</m:t>
          </m:r>
          <m:r>
            <w:rPr>
              <w:rFonts w:ascii="Cambria Math"/>
            </w:rPr>
            <m:t>-</m:t>
          </m:r>
          <m:sSup>
            <m:sSupPr>
              <m:ctrlPr>
                <w:rPr>
                  <w:rFonts w:ascii="Cambria Math" w:hAnsi="Cambria Math"/>
                  <w:i/>
                </w:rPr>
              </m:ctrlPr>
            </m:sSupPr>
            <m:e>
              <m:d>
                <m:dPr>
                  <m:ctrlPr>
                    <w:rPr>
                      <w:rFonts w:ascii="Cambria Math" w:hAnsi="Cambria Math"/>
                      <w:i/>
                    </w:rPr>
                  </m:ctrlPr>
                </m:dPr>
                <m:e>
                  <m:r>
                    <w:rPr>
                      <w:rFonts w:ascii="Cambria Math"/>
                    </w:rPr>
                    <m:t>E[X]</m:t>
                  </m:r>
                </m:e>
              </m:d>
            </m:e>
            <m:sup>
              <m:r>
                <w:rPr>
                  <w:rFonts w:ascii="Cambria Math"/>
                </w:rPr>
                <m:t>2</m:t>
              </m:r>
            </m:sup>
          </m:sSup>
        </m:oMath>
      </m:oMathPara>
    </w:p>
    <w:p w14:paraId="01DCEF3B" w14:textId="77777777" w:rsidR="00631F13" w:rsidRPr="00CA6DA1" w:rsidRDefault="00631F13" w:rsidP="00631F13"/>
    <w:p w14:paraId="676E21D2" w14:textId="37A8B280" w:rsidR="00071115" w:rsidRPr="00071115" w:rsidRDefault="00071115" w:rsidP="00071115">
      <w:pPr>
        <w:pStyle w:val="ProofHeading"/>
      </w:pPr>
      <m:oMathPara>
        <m:oMathParaPr>
          <m:jc m:val="left"/>
        </m:oMathParaPr>
        <m:oMath>
          <m:r>
            <m:rPr>
              <m:sty m:val="bi"/>
            </m:rPr>
            <w:rPr>
              <w:rFonts w:ascii="Cambria Math" w:hAnsi="Cambria Math"/>
            </w:rPr>
            <w:lastRenderedPageBreak/>
            <m:t>Show</m:t>
          </m:r>
          <m:r>
            <m:rPr>
              <m:sty m:val="b"/>
            </m:rPr>
            <w:rPr>
              <w:rFonts w:ascii="Cambria Math" w:hAnsi="Cambria Math"/>
            </w:rPr>
            <m:t xml:space="preserve"> </m:t>
          </m:r>
          <m:r>
            <m:rPr>
              <m:sty m:val="bi"/>
            </m:rPr>
            <w:rPr>
              <w:rFonts w:ascii="Cambria Math" w:hAnsi="Cambria Math"/>
            </w:rPr>
            <m:t>that</m:t>
          </m:r>
          <m:r>
            <m:rPr>
              <m:sty m:val="b"/>
            </m:rPr>
            <w:rPr>
              <w:rFonts w:ascii="Cambria Math" w:hAnsi="Cambria Math"/>
            </w:rPr>
            <m:t xml:space="preserve"> </m:t>
          </m:r>
          <m:r>
            <m:rPr>
              <m:sty m:val="bi"/>
            </m:rPr>
            <w:rPr>
              <w:rFonts w:ascii="Cambria Math" w:hAnsi="Cambria Math"/>
            </w:rPr>
            <m:t>Var</m:t>
          </m:r>
          <m:r>
            <m:rPr>
              <m:sty m:val="b"/>
            </m:rPr>
            <w:rPr>
              <w:rFonts w:ascii="Cambria Math" w:hAnsi="Cambria Math"/>
            </w:rPr>
            <m:t>[</m:t>
          </m:r>
          <m:r>
            <m:rPr>
              <m:sty m:val="bi"/>
            </m:rPr>
            <w:rPr>
              <w:rFonts w:ascii="Cambria Math" w:hAnsi="Cambria Math"/>
            </w:rPr>
            <m:t>aX</m:t>
          </m:r>
          <m:r>
            <m:rPr>
              <m:sty m:val="b"/>
            </m:rPr>
            <w:rPr>
              <w:rFonts w:ascii="Cambria Math" w:hAnsi="Cambria Math"/>
            </w:rPr>
            <m:t>]=</m:t>
          </m:r>
          <m:sSup>
            <m:sSupPr>
              <m:ctrlPr>
                <w:rPr>
                  <w:rFonts w:ascii="Cambria Math" w:hAnsi="Cambria Math"/>
                  <w:i/>
                </w:rPr>
              </m:ctrlPr>
            </m:sSupPr>
            <m:e>
              <m:r>
                <m:rPr>
                  <m:sty m:val="bi"/>
                </m:rPr>
                <w:rPr>
                  <w:rFonts w:ascii="Cambria Math" w:hAnsi="Cambria Math"/>
                </w:rPr>
                <m:t>a</m:t>
              </m:r>
            </m:e>
            <m:sup>
              <m:r>
                <m:rPr>
                  <m:sty m:val="bi"/>
                </m:rPr>
                <w:rPr>
                  <w:rFonts w:ascii="Cambria Math" w:hAnsi="Cambria Math"/>
                </w:rPr>
                <m:t>2</m:t>
              </m:r>
            </m:sup>
          </m:sSup>
          <m:r>
            <m:rPr>
              <m:sty m:val="bi"/>
            </m:rPr>
            <w:rPr>
              <w:rFonts w:ascii="Cambria Math" w:hAnsi="Cambria Math"/>
            </w:rPr>
            <m:t>Var</m:t>
          </m:r>
          <m:r>
            <m:rPr>
              <m:sty m:val="b"/>
            </m:rPr>
            <w:rPr>
              <w:rFonts w:ascii="Cambria Math" w:hAnsi="Cambria Math"/>
            </w:rPr>
            <m:t>[</m:t>
          </m:r>
          <m:r>
            <m:rPr>
              <m:sty m:val="bi"/>
            </m:rPr>
            <w:rPr>
              <w:rFonts w:ascii="Cambria Math" w:hAnsi="Cambria Math"/>
            </w:rPr>
            <m:t>X</m:t>
          </m:r>
          <m:r>
            <m:rPr>
              <m:sty m:val="b"/>
            </m:rPr>
            <w:rPr>
              <w:rFonts w:ascii="Cambria Math" w:hAnsi="Cambria Math"/>
            </w:rPr>
            <m:t>]</m:t>
          </m:r>
        </m:oMath>
      </m:oMathPara>
    </w:p>
    <w:p w14:paraId="39C894D5" w14:textId="77777777" w:rsidR="0049703E" w:rsidRPr="00A7282D" w:rsidRDefault="0049703E" w:rsidP="0049703E">
      <w:pPr>
        <w:ind w:left="720"/>
      </w:pPr>
      <m:oMathPara>
        <m:oMathParaPr>
          <m:jc m:val="left"/>
        </m:oMathParaPr>
        <m:oMath>
          <m:r>
            <w:rPr>
              <w:rFonts w:ascii="Cambria Math"/>
            </w:rPr>
            <m:t>Var[aX]=E[(aX</m:t>
          </m:r>
          <m:r>
            <w:rPr>
              <w:rFonts w:ascii="Cambria Math"/>
            </w:rPr>
            <m:t>-</m:t>
          </m:r>
          <m:r>
            <w:rPr>
              <w:rFonts w:ascii="Cambria Math"/>
            </w:rPr>
            <m:t>E[aX]</m:t>
          </m:r>
          <m:sSup>
            <m:sSupPr>
              <m:ctrlPr>
                <w:rPr>
                  <w:rFonts w:ascii="Cambria Math" w:hAnsi="Cambria Math"/>
                  <w:i/>
                </w:rPr>
              </m:ctrlPr>
            </m:sSupPr>
            <m:e>
              <m:r>
                <w:rPr>
                  <w:rFonts w:ascii="Cambria Math"/>
                </w:rPr>
                <m:t>)</m:t>
              </m:r>
            </m:e>
            <m:sup>
              <m:r>
                <w:rPr>
                  <w:rFonts w:ascii="Cambria Math"/>
                </w:rPr>
                <m:t>2</m:t>
              </m:r>
            </m:sup>
          </m:sSup>
          <m:r>
            <w:rPr>
              <w:rFonts w:ascii="Cambria Math"/>
            </w:rPr>
            <m:t>]</m:t>
          </m:r>
        </m:oMath>
      </m:oMathPara>
    </w:p>
    <w:p w14:paraId="5F0270A4" w14:textId="77777777" w:rsidR="0049703E" w:rsidRDefault="0049703E" w:rsidP="0049703E">
      <w:pPr>
        <w:ind w:left="720"/>
      </w:pPr>
      <m:oMath>
        <m:r>
          <w:rPr>
            <w:rFonts w:ascii="Cambria Math"/>
          </w:rPr>
          <m:t>=E[(aX</m:t>
        </m:r>
        <m:r>
          <w:rPr>
            <w:rFonts w:ascii="Cambria Math"/>
          </w:rPr>
          <m:t>-</m:t>
        </m:r>
        <m:r>
          <w:rPr>
            <w:rFonts w:ascii="Cambria Math"/>
          </w:rPr>
          <m:t>aE[X]</m:t>
        </m:r>
        <m:sSup>
          <m:sSupPr>
            <m:ctrlPr>
              <w:rPr>
                <w:rFonts w:ascii="Cambria Math" w:hAnsi="Cambria Math"/>
                <w:i/>
              </w:rPr>
            </m:ctrlPr>
          </m:sSupPr>
          <m:e>
            <m:r>
              <w:rPr>
                <w:rFonts w:ascii="Cambria Math"/>
              </w:rPr>
              <m:t>)</m:t>
            </m:r>
          </m:e>
          <m:sup>
            <m:r>
              <w:rPr>
                <w:rFonts w:ascii="Cambria Math"/>
              </w:rPr>
              <m:t>2</m:t>
            </m:r>
          </m:sup>
        </m:sSup>
        <m:r>
          <w:rPr>
            <w:rFonts w:ascii="Cambria Math"/>
          </w:rPr>
          <m:t>]</m:t>
        </m:r>
      </m:oMath>
      <w:r>
        <w:tab/>
      </w:r>
      <w:r>
        <w:tab/>
      </w:r>
      <w:r>
        <w:tab/>
      </w:r>
      <w:r>
        <w:tab/>
      </w:r>
      <w:r>
        <w:tab/>
        <w:t>From definition 2</w:t>
      </w:r>
    </w:p>
    <w:p w14:paraId="7BA8256E" w14:textId="77777777" w:rsidR="0049703E" w:rsidRDefault="0049703E" w:rsidP="0049703E">
      <w:pPr>
        <w:ind w:left="720"/>
      </w:pPr>
      <m:oMath>
        <m:r>
          <w:rPr>
            <w:rFonts w:ascii="Cambria Math"/>
          </w:rPr>
          <m:t>=E[(aX</m:t>
        </m:r>
        <m:r>
          <w:rPr>
            <w:rFonts w:ascii="Cambria Math"/>
          </w:rPr>
          <m:t>-</m:t>
        </m:r>
        <m:r>
          <w:rPr>
            <w:rFonts w:ascii="Cambria Math"/>
          </w:rPr>
          <m:t>aμ</m:t>
        </m:r>
        <m:sSup>
          <m:sSupPr>
            <m:ctrlPr>
              <w:rPr>
                <w:rFonts w:ascii="Cambria Math" w:hAnsi="Cambria Math"/>
                <w:i/>
              </w:rPr>
            </m:ctrlPr>
          </m:sSupPr>
          <m:e>
            <m:r>
              <w:rPr>
                <w:rFonts w:ascii="Cambria Math"/>
              </w:rPr>
              <m:t>)</m:t>
            </m:r>
          </m:e>
          <m:sup>
            <m:r>
              <w:rPr>
                <w:rFonts w:ascii="Cambria Math"/>
              </w:rPr>
              <m:t>2</m:t>
            </m:r>
          </m:sup>
        </m:sSup>
        <m:r>
          <w:rPr>
            <w:rFonts w:ascii="Cambria Math"/>
          </w:rPr>
          <m:t>]</m:t>
        </m:r>
      </m:oMath>
      <w:r>
        <w:tab/>
      </w:r>
      <w:r>
        <w:tab/>
      </w:r>
      <w:r>
        <w:tab/>
      </w:r>
      <w:r>
        <w:tab/>
      </w:r>
      <w:r>
        <w:tab/>
        <w:t xml:space="preserve">Letting </w:t>
      </w:r>
      <w:r w:rsidRPr="005A6CBD">
        <w:rPr>
          <w:position w:val="-10"/>
        </w:rPr>
        <w:object w:dxaOrig="999" w:dyaOrig="320" w14:anchorId="754A2DB6">
          <v:shape id="_x0000_i1181" type="#_x0000_t75" style="width:50.4pt;height:16.3pt" o:ole="">
            <v:imagedata r:id="rId242" o:title=""/>
          </v:shape>
          <o:OLEObject Type="Embed" ProgID="Equation.3" ShapeID="_x0000_i1181" DrawAspect="Content" ObjectID="_1666202977" r:id="rId243"/>
        </w:object>
      </w:r>
    </w:p>
    <w:p w14:paraId="7CB0F5B4" w14:textId="77777777" w:rsidR="0049703E" w:rsidRPr="007D2C2F" w:rsidRDefault="0049703E" w:rsidP="0049703E">
      <w:pPr>
        <w:ind w:left="720"/>
      </w:pPr>
      <m:oMath>
        <m:r>
          <w:rPr>
            <w:rFonts w:ascii="Cambria Math" w:hAnsi="Cambria Math"/>
          </w:rPr>
          <m:t>=</m:t>
        </m:r>
        <m:nary>
          <m:naryPr>
            <m:chr m:val="∑"/>
            <m:limLoc m:val="undOvr"/>
            <m:supHide m:val="1"/>
            <m:ctrlPr>
              <w:rPr>
                <w:rFonts w:ascii="Cambria Math" w:hAnsi="Cambria Math"/>
                <w:i/>
              </w:rPr>
            </m:ctrlPr>
          </m:naryPr>
          <m:sub>
            <m:r>
              <w:rPr>
                <w:rFonts w:ascii="Cambria Math" w:hAnsi="Cambria Math"/>
              </w:rPr>
              <m:t>ω∈</m:t>
            </m:r>
            <m:r>
              <m:rPr>
                <m:sty m:val="p"/>
              </m:rPr>
              <w:rPr>
                <w:rFonts w:ascii="Cambria Math" w:hAnsi="Cambria Math"/>
              </w:rPr>
              <m:t>Ω</m:t>
            </m:r>
          </m:sub>
          <m:sup/>
          <m:e>
            <m:sSup>
              <m:sSupPr>
                <m:ctrlPr>
                  <w:rPr>
                    <w:rFonts w:ascii="Cambria Math" w:hAnsi="Cambria Math"/>
                    <w:i/>
                  </w:rPr>
                </m:ctrlPr>
              </m:sSupPr>
              <m:e>
                <m:d>
                  <m:dPr>
                    <m:ctrlPr>
                      <w:rPr>
                        <w:rFonts w:ascii="Cambria Math" w:hAnsi="Cambria Math"/>
                        <w:i/>
                      </w:rPr>
                    </m:ctrlPr>
                  </m:dPr>
                  <m:e>
                    <m:r>
                      <w:rPr>
                        <w:rFonts w:ascii="Cambria Math" w:hAnsi="Cambria Math"/>
                      </w:rPr>
                      <m:t>a</m:t>
                    </m:r>
                    <m:r>
                      <w:rPr>
                        <w:rFonts w:ascii="Cambria Math"/>
                      </w:rPr>
                      <m:t>X</m:t>
                    </m:r>
                    <m:d>
                      <m:dPr>
                        <m:ctrlPr>
                          <w:rPr>
                            <w:rFonts w:ascii="Cambria Math" w:hAnsi="Cambria Math"/>
                            <w:i/>
                          </w:rPr>
                        </m:ctrlPr>
                      </m:dPr>
                      <m:e>
                        <m:r>
                          <w:rPr>
                            <w:rFonts w:ascii="Cambria Math"/>
                          </w:rPr>
                          <m:t>ω</m:t>
                        </m:r>
                      </m:e>
                    </m:d>
                    <m:r>
                      <w:rPr>
                        <w:rFonts w:ascii="Cambria Math" w:hAnsi="Cambria Math"/>
                      </w:rPr>
                      <m:t>-a</m:t>
                    </m:r>
                    <m:r>
                      <w:rPr>
                        <w:rFonts w:ascii="Cambria Math"/>
                      </w:rPr>
                      <m:t>μ</m:t>
                    </m:r>
                  </m:e>
                </m:d>
              </m:e>
              <m:sup>
                <m:r>
                  <w:rPr>
                    <w:rFonts w:ascii="Cambria Math" w:hAnsi="Cambria Math"/>
                  </w:rPr>
                  <m:t>2</m:t>
                </m:r>
              </m:sup>
            </m:sSup>
          </m:e>
        </m:nary>
        <m:r>
          <w:rPr>
            <w:rFonts w:ascii="Cambria Math"/>
          </w:rPr>
          <m:t xml:space="preserve"> P</m:t>
        </m:r>
        <m:d>
          <m:dPr>
            <m:ctrlPr>
              <w:rPr>
                <w:rFonts w:ascii="Cambria Math" w:hAnsi="Cambria Math"/>
                <w:i/>
              </w:rPr>
            </m:ctrlPr>
          </m:dPr>
          <m:e>
            <m:r>
              <w:rPr>
                <w:rFonts w:ascii="Cambria Math"/>
              </w:rPr>
              <m:t>ω</m:t>
            </m:r>
          </m:e>
        </m:d>
      </m:oMath>
      <w:r>
        <w:tab/>
      </w:r>
      <w:r>
        <w:tab/>
      </w:r>
      <w:r>
        <w:tab/>
        <w:t>From definition</w:t>
      </w:r>
    </w:p>
    <w:p w14:paraId="2BCEE743" w14:textId="77777777" w:rsidR="0049703E" w:rsidRDefault="0049703E" w:rsidP="0049703E">
      <w:pPr>
        <w:ind w:left="720"/>
      </w:pPr>
      <w:r>
        <w:t xml:space="preserve"> </w:t>
      </w:r>
      <m:oMath>
        <m:r>
          <w:rPr>
            <w:rFonts w:ascii="Cambria Math" w:hAnsi="Cambria Math"/>
          </w:rPr>
          <m:t>=</m:t>
        </m:r>
        <m:nary>
          <m:naryPr>
            <m:chr m:val="∑"/>
            <m:limLoc m:val="undOvr"/>
            <m:supHide m:val="1"/>
            <m:ctrlPr>
              <w:rPr>
                <w:rFonts w:ascii="Cambria Math" w:hAnsi="Cambria Math"/>
                <w:i/>
              </w:rPr>
            </m:ctrlPr>
          </m:naryPr>
          <m:sub>
            <m:r>
              <w:rPr>
                <w:rFonts w:ascii="Cambria Math" w:hAnsi="Cambria Math"/>
              </w:rPr>
              <m:t>ω∈</m:t>
            </m:r>
            <m:r>
              <m:rPr>
                <m:sty m:val="p"/>
              </m:rPr>
              <w:rPr>
                <w:rFonts w:ascii="Cambria Math" w:hAnsi="Cambria Math"/>
              </w:rPr>
              <m:t>Ω</m:t>
            </m:r>
          </m:sub>
          <m:sup/>
          <m:e>
            <m:sSup>
              <m:sSupPr>
                <m:ctrlPr>
                  <w:rPr>
                    <w:rFonts w:ascii="Cambria Math" w:hAnsi="Cambria Math"/>
                    <w:i/>
                  </w:rPr>
                </m:ctrlPr>
              </m:sSupPr>
              <m:e>
                <m:sSup>
                  <m:sSupPr>
                    <m:ctrlPr>
                      <w:rPr>
                        <w:rFonts w:ascii="Cambria Math" w:hAnsi="Cambria Math"/>
                        <w:i/>
                      </w:rPr>
                    </m:ctrlPr>
                  </m:sSupPr>
                  <m:e>
                    <m:r>
                      <w:rPr>
                        <w:rFonts w:ascii="Cambria Math" w:hAnsi="Cambria Math"/>
                      </w:rPr>
                      <m:t>a</m:t>
                    </m:r>
                  </m:e>
                  <m:sup>
                    <m:r>
                      <w:rPr>
                        <w:rFonts w:ascii="Cambria Math" w:hAnsi="Cambria Math"/>
                      </w:rPr>
                      <m:t>2</m:t>
                    </m:r>
                  </m:sup>
                </m:sSup>
                <m:d>
                  <m:dPr>
                    <m:ctrlPr>
                      <w:rPr>
                        <w:rFonts w:ascii="Cambria Math" w:hAnsi="Cambria Math"/>
                        <w:i/>
                      </w:rPr>
                    </m:ctrlPr>
                  </m:dPr>
                  <m:e>
                    <m:r>
                      <w:rPr>
                        <w:rFonts w:ascii="Cambria Math"/>
                      </w:rPr>
                      <m:t>X</m:t>
                    </m:r>
                    <m:d>
                      <m:dPr>
                        <m:ctrlPr>
                          <w:rPr>
                            <w:rFonts w:ascii="Cambria Math" w:hAnsi="Cambria Math"/>
                            <w:i/>
                          </w:rPr>
                        </m:ctrlPr>
                      </m:dPr>
                      <m:e>
                        <m:r>
                          <w:rPr>
                            <w:rFonts w:ascii="Cambria Math"/>
                          </w:rPr>
                          <m:t>ω</m:t>
                        </m:r>
                      </m:e>
                    </m:d>
                    <m:r>
                      <w:rPr>
                        <w:rFonts w:ascii="Cambria Math" w:hAnsi="Cambria Math"/>
                      </w:rPr>
                      <m:t>-</m:t>
                    </m:r>
                    <m:r>
                      <w:rPr>
                        <w:rFonts w:ascii="Cambria Math"/>
                      </w:rPr>
                      <m:t>μ</m:t>
                    </m:r>
                  </m:e>
                </m:d>
              </m:e>
              <m:sup>
                <m:r>
                  <w:rPr>
                    <w:rFonts w:ascii="Cambria Math" w:hAnsi="Cambria Math"/>
                  </w:rPr>
                  <m:t>2</m:t>
                </m:r>
              </m:sup>
            </m:sSup>
          </m:e>
        </m:nary>
        <m:r>
          <w:rPr>
            <w:rFonts w:ascii="Cambria Math"/>
          </w:rPr>
          <m:t xml:space="preserve"> P</m:t>
        </m:r>
        <m:d>
          <m:dPr>
            <m:ctrlPr>
              <w:rPr>
                <w:rFonts w:ascii="Cambria Math" w:hAnsi="Cambria Math"/>
                <w:i/>
              </w:rPr>
            </m:ctrlPr>
          </m:dPr>
          <m:e>
            <m:r>
              <w:rPr>
                <w:rFonts w:ascii="Cambria Math"/>
              </w:rPr>
              <m:t>ω</m:t>
            </m:r>
          </m:e>
        </m:d>
      </m:oMath>
    </w:p>
    <w:p w14:paraId="3B8ACC55" w14:textId="77777777" w:rsidR="0049703E" w:rsidRPr="006C45ED" w:rsidRDefault="0049703E" w:rsidP="0049703E">
      <w:pPr>
        <w:ind w:left="720"/>
      </w:pPr>
      <m:oMathPara>
        <m:oMathParaPr>
          <m:jc m:val="left"/>
        </m:oMathParaPr>
        <m:oMath>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nary>
            <m:naryPr>
              <m:chr m:val="∑"/>
              <m:limLoc m:val="undOvr"/>
              <m:supHide m:val="1"/>
              <m:ctrlPr>
                <w:rPr>
                  <w:rFonts w:ascii="Cambria Math" w:hAnsi="Cambria Math"/>
                  <w:i/>
                </w:rPr>
              </m:ctrlPr>
            </m:naryPr>
            <m:sub>
              <m:r>
                <w:rPr>
                  <w:rFonts w:ascii="Cambria Math" w:hAnsi="Cambria Math"/>
                </w:rPr>
                <m:t>ω∈</m:t>
              </m:r>
              <m:r>
                <m:rPr>
                  <m:sty m:val="p"/>
                </m:rPr>
                <w:rPr>
                  <w:rFonts w:ascii="Cambria Math" w:hAnsi="Cambria Math"/>
                </w:rPr>
                <m:t>Ω</m:t>
              </m:r>
            </m:sub>
            <m:sup/>
            <m:e>
              <m:sSup>
                <m:sSupPr>
                  <m:ctrlPr>
                    <w:rPr>
                      <w:rFonts w:ascii="Cambria Math" w:hAnsi="Cambria Math"/>
                      <w:i/>
                    </w:rPr>
                  </m:ctrlPr>
                </m:sSupPr>
                <m:e>
                  <m:d>
                    <m:dPr>
                      <m:ctrlPr>
                        <w:rPr>
                          <w:rFonts w:ascii="Cambria Math" w:hAnsi="Cambria Math"/>
                          <w:i/>
                        </w:rPr>
                      </m:ctrlPr>
                    </m:dPr>
                    <m:e>
                      <m:r>
                        <w:rPr>
                          <w:rFonts w:ascii="Cambria Math"/>
                        </w:rPr>
                        <m:t>X</m:t>
                      </m:r>
                      <m:d>
                        <m:dPr>
                          <m:ctrlPr>
                            <w:rPr>
                              <w:rFonts w:ascii="Cambria Math" w:hAnsi="Cambria Math"/>
                              <w:i/>
                            </w:rPr>
                          </m:ctrlPr>
                        </m:dPr>
                        <m:e>
                          <m:r>
                            <w:rPr>
                              <w:rFonts w:ascii="Cambria Math"/>
                            </w:rPr>
                            <m:t>ω</m:t>
                          </m:r>
                        </m:e>
                      </m:d>
                      <m:r>
                        <w:rPr>
                          <w:rFonts w:ascii="Cambria Math" w:hAnsi="Cambria Math"/>
                        </w:rPr>
                        <m:t>-</m:t>
                      </m:r>
                      <m:r>
                        <w:rPr>
                          <w:rFonts w:ascii="Cambria Math"/>
                        </w:rPr>
                        <m:t>μ</m:t>
                      </m:r>
                    </m:e>
                  </m:d>
                </m:e>
                <m:sup>
                  <m:r>
                    <w:rPr>
                      <w:rFonts w:ascii="Cambria Math" w:hAnsi="Cambria Math"/>
                    </w:rPr>
                    <m:t>2</m:t>
                  </m:r>
                </m:sup>
              </m:sSup>
            </m:e>
          </m:nary>
          <m:r>
            <w:rPr>
              <w:rFonts w:ascii="Cambria Math"/>
            </w:rPr>
            <m:t xml:space="preserve"> P</m:t>
          </m:r>
          <m:d>
            <m:dPr>
              <m:ctrlPr>
                <w:rPr>
                  <w:rFonts w:ascii="Cambria Math" w:hAnsi="Cambria Math"/>
                  <w:i/>
                </w:rPr>
              </m:ctrlPr>
            </m:dPr>
            <m:e>
              <m:r>
                <w:rPr>
                  <w:rFonts w:ascii="Cambria Math"/>
                </w:rPr>
                <m:t>ω</m:t>
              </m:r>
            </m:e>
          </m:d>
        </m:oMath>
      </m:oMathPara>
    </w:p>
    <w:p w14:paraId="56CDAE4C" w14:textId="77777777" w:rsidR="0049703E" w:rsidRDefault="0049703E" w:rsidP="0049703E">
      <w:pPr>
        <w:ind w:left="720"/>
        <w:jc w:val="both"/>
      </w:pPr>
      <m:oMath>
        <m:r>
          <w:rPr>
            <w:rFonts w:ascii="Cambria Math"/>
          </w:rPr>
          <m:t>=</m:t>
        </m:r>
        <m:sSup>
          <m:sSupPr>
            <m:ctrlPr>
              <w:rPr>
                <w:rFonts w:ascii="Cambria Math" w:hAnsi="Cambria Math"/>
                <w:i/>
              </w:rPr>
            </m:ctrlPr>
          </m:sSupPr>
          <m:e>
            <m:r>
              <w:rPr>
                <w:rFonts w:ascii="Cambria Math"/>
              </w:rPr>
              <m:t>a</m:t>
            </m:r>
          </m:e>
          <m:sup>
            <m:r>
              <w:rPr>
                <w:rFonts w:ascii="Cambria Math"/>
              </w:rPr>
              <m:t>2</m:t>
            </m:r>
          </m:sup>
        </m:sSup>
        <m:r>
          <w:rPr>
            <w:rFonts w:ascii="Cambria Math"/>
          </w:rPr>
          <m:t>Var[X]</m:t>
        </m:r>
      </m:oMath>
      <w:r>
        <w:tab/>
      </w:r>
      <w:r>
        <w:tab/>
      </w:r>
      <w:r>
        <w:tab/>
      </w:r>
      <w:r>
        <w:tab/>
      </w:r>
      <w:r>
        <w:tab/>
      </w:r>
      <w:r>
        <w:tab/>
        <w:t>From definition 4</w:t>
      </w:r>
    </w:p>
    <w:p w14:paraId="38BBC1CA" w14:textId="77777777" w:rsidR="00454A08" w:rsidRPr="00454A08" w:rsidRDefault="00454A08" w:rsidP="00454A08"/>
    <w:p w14:paraId="49CF11CC" w14:textId="77777777" w:rsidR="00777114" w:rsidRDefault="00777114">
      <w:pPr>
        <w:spacing w:after="160" w:line="259" w:lineRule="auto"/>
        <w:rPr>
          <w:b/>
          <w:iCs/>
          <w:color w:val="00B0F0" w:themeColor="accent1"/>
          <w:sz w:val="20"/>
          <w:szCs w:val="24"/>
        </w:rPr>
      </w:pPr>
      <w:r>
        <w:br w:type="page"/>
      </w:r>
    </w:p>
    <w:p w14:paraId="3A314AC7" w14:textId="5EA70DF3" w:rsidR="003569F7" w:rsidRPr="006366AF" w:rsidRDefault="003569F7" w:rsidP="003569F7">
      <w:pPr>
        <w:pStyle w:val="ProofHeading"/>
      </w:pPr>
      <m:oMathPara>
        <m:oMathParaPr>
          <m:jc m:val="left"/>
        </m:oMathParaPr>
        <m:oMath>
          <m:r>
            <m:rPr>
              <m:sty m:val="bi"/>
            </m:rPr>
            <w:rPr>
              <w:rFonts w:ascii="Cambria Math" w:hAnsi="Cambria Math"/>
            </w:rPr>
            <w:lastRenderedPageBreak/>
            <m:t>Show</m:t>
          </m:r>
          <m:r>
            <m:rPr>
              <m:sty m:val="b"/>
            </m:rPr>
            <w:rPr>
              <w:rFonts w:ascii="Cambria Math" w:hAnsi="Cambria Math"/>
            </w:rPr>
            <m:t xml:space="preserve"> </m:t>
          </m:r>
          <m:r>
            <m:rPr>
              <m:sty m:val="bi"/>
            </m:rPr>
            <w:rPr>
              <w:rFonts w:ascii="Cambria Math" w:hAnsi="Cambria Math"/>
            </w:rPr>
            <m:t>that</m:t>
          </m:r>
          <m:r>
            <m:rPr>
              <m:sty m:val="b"/>
            </m:rPr>
            <w:rPr>
              <w:rFonts w:ascii="Cambria Math" w:hAnsi="Cambria Math"/>
            </w:rPr>
            <m:t xml:space="preserve"> </m:t>
          </m:r>
          <m:r>
            <m:rPr>
              <m:sty m:val="bi"/>
            </m:rPr>
            <w:rPr>
              <w:rFonts w:ascii="Cambria Math" w:hAnsi="Cambria Math"/>
            </w:rPr>
            <m:t>Var</m:t>
          </m:r>
          <m:d>
            <m:dPr>
              <m:begChr m:val="["/>
              <m:endChr m:val="]"/>
              <m:ctrlPr>
                <w:rPr>
                  <w:rFonts w:ascii="Cambria Math" w:hAnsi="Cambria Math"/>
                </w:rPr>
              </m:ctrlPr>
            </m:dPr>
            <m:e>
              <m:r>
                <m:rPr>
                  <m:sty m:val="bi"/>
                </m:rPr>
                <w:rPr>
                  <w:rFonts w:ascii="Cambria Math" w:hAnsi="Cambria Math"/>
                </w:rPr>
                <m:t>x</m:t>
              </m:r>
              <m:r>
                <m:rPr>
                  <m:sty m:val="b"/>
                </m:rPr>
                <w:rPr>
                  <w:rFonts w:ascii="Cambria Math" w:hAnsi="Cambria Math"/>
                </w:rPr>
                <m:t>+</m:t>
              </m:r>
              <m:r>
                <m:rPr>
                  <m:sty m:val="bi"/>
                </m:rPr>
                <w:rPr>
                  <w:rFonts w:ascii="Cambria Math" w:hAnsi="Cambria Math"/>
                </w:rPr>
                <m:t>y</m:t>
              </m:r>
            </m:e>
          </m:d>
          <m:r>
            <m:rPr>
              <m:sty m:val="b"/>
            </m:rPr>
            <w:rPr>
              <w:rFonts w:ascii="Cambria Math" w:hAnsi="Cambria Math"/>
            </w:rPr>
            <m:t>=</m:t>
          </m:r>
          <m:r>
            <m:rPr>
              <m:sty m:val="bi"/>
            </m:rPr>
            <w:rPr>
              <w:rFonts w:ascii="Cambria Math" w:hAnsi="Cambria Math"/>
            </w:rPr>
            <m:t>Var</m:t>
          </m:r>
          <m:d>
            <m:dPr>
              <m:begChr m:val="["/>
              <m:endChr m:val="]"/>
              <m:ctrlPr>
                <w:rPr>
                  <w:rFonts w:ascii="Cambria Math" w:hAnsi="Cambria Math"/>
                </w:rPr>
              </m:ctrlPr>
            </m:dPr>
            <m:e>
              <m:r>
                <m:rPr>
                  <m:sty m:val="bi"/>
                </m:rPr>
                <w:rPr>
                  <w:rFonts w:ascii="Cambria Math" w:hAnsi="Cambria Math"/>
                </w:rPr>
                <m:t>x</m:t>
              </m:r>
            </m:e>
          </m:d>
          <m:r>
            <m:rPr>
              <m:sty m:val="b"/>
            </m:rPr>
            <w:rPr>
              <w:rFonts w:ascii="Cambria Math" w:hAnsi="Cambria Math"/>
            </w:rPr>
            <m:t>+</m:t>
          </m:r>
          <m:r>
            <m:rPr>
              <m:sty m:val="bi"/>
            </m:rPr>
            <w:rPr>
              <w:rFonts w:ascii="Cambria Math" w:hAnsi="Cambria Math"/>
            </w:rPr>
            <m:t>Var</m:t>
          </m:r>
          <m:d>
            <m:dPr>
              <m:begChr m:val="["/>
              <m:endChr m:val="]"/>
              <m:ctrlPr>
                <w:rPr>
                  <w:rFonts w:ascii="Cambria Math" w:hAnsi="Cambria Math"/>
                </w:rPr>
              </m:ctrlPr>
            </m:dPr>
            <m:e>
              <m:r>
                <m:rPr>
                  <m:sty m:val="bi"/>
                </m:rPr>
                <w:rPr>
                  <w:rFonts w:ascii="Cambria Math" w:hAnsi="Cambria Math"/>
                </w:rPr>
                <m:t>y</m:t>
              </m:r>
            </m:e>
          </m:d>
        </m:oMath>
      </m:oMathPara>
    </w:p>
    <w:p w14:paraId="69554364" w14:textId="77777777" w:rsidR="006366AF" w:rsidRDefault="006366AF" w:rsidP="006366AF">
      <w:r>
        <w:t>The following diagram shows the general approach.</w:t>
      </w:r>
    </w:p>
    <w:p w14:paraId="07074A51" w14:textId="77777777" w:rsidR="006366AF" w:rsidRDefault="008A7732" w:rsidP="006366AF">
      <w:r>
        <w:pict w14:anchorId="1094C81B">
          <v:group id="_x0000_s1515" editas="canvas" style="width:486pt;height:151.2pt;mso-position-horizontal-relative:char;mso-position-vertical-relative:line" coordorigin="2527,5333" coordsize="8100,2591">
            <o:lock v:ext="edit" aspectratio="t"/>
            <v:shape id="_x0000_s1516" type="#_x0000_t75" style="position:absolute;left:2527;top:5333;width:8100;height:2591" o:preferrelative="f">
              <v:fill o:detectmouseclick="t"/>
              <v:path o:extrusionok="t" o:connecttype="none"/>
            </v:shape>
            <v:line id="_x0000_s1517" style="position:absolute;flip:y" from="2827,6258" to="3877,6876">
              <v:stroke endarrow="block"/>
            </v:line>
            <v:line id="_x0000_s1518" style="position:absolute" from="2827,6876" to="3877,7184">
              <v:stroke endarrow="block"/>
            </v:line>
            <v:line id="_x0000_s1519" style="position:absolute" from="2827,7492" to="4027,7493" stroked="f">
              <v:stroke endarrow="block"/>
            </v:line>
            <v:line id="_x0000_s1520" style="position:absolute" from="2677,7492" to="3877,7493" stroked="f">
              <v:stroke endarrow="block"/>
            </v:line>
            <v:line id="_x0000_s1521" style="position:absolute" from="2827,7338" to="3877,7339">
              <v:stroke endarrow="block"/>
            </v:line>
            <v:shape id="_x0000_s1522" type="#_x0000_t75" style="position:absolute;left:2827;top:6258;width:633;height:275">
              <v:imagedata r:id="rId210" o:title=""/>
            </v:shape>
            <v:shape id="_x0000_s1523" type="#_x0000_t75" style="position:absolute;left:2677;top:6791;width:167;height:240">
              <v:imagedata r:id="rId211" o:title=""/>
            </v:shape>
            <v:shape id="_x0000_s1524" type="#_x0000_t75" style="position:absolute;left:3877;top:6174;width:233;height:240">
              <v:imagedata r:id="rId212" o:title=""/>
            </v:shape>
            <v:shape id="_x0000_s1525" type="#_x0000_t75" style="position:absolute;left:3877;top:7030;width:394;height:239">
              <v:imagedata r:id="rId213" o:title=""/>
            </v:shape>
            <v:shape id="_x0000_s1526" type="#_x0000_t75" style="position:absolute;left:2677;top:7218;width:167;height:240">
              <v:imagedata r:id="rId214" o:title=""/>
            </v:shape>
            <v:shape id="_x0000_s1527" type="#_x0000_t202" style="position:absolute;left:4327;top:6413;width:600;height:771" stroked="f">
              <v:textbox style="mso-next-textbox:#_x0000_s1527">
                <w:txbxContent>
                  <w:p w14:paraId="013669CC" w14:textId="77777777" w:rsidR="006366AF" w:rsidRDefault="006366AF" w:rsidP="006366AF">
                    <w:pPr>
                      <w:rPr>
                        <w:sz w:val="52"/>
                        <w:szCs w:val="52"/>
                      </w:rPr>
                    </w:pPr>
                    <w:r>
                      <w:rPr>
                        <w:sz w:val="52"/>
                        <w:szCs w:val="52"/>
                      </w:rPr>
                      <w:t>+</w:t>
                    </w:r>
                  </w:p>
                  <w:p w14:paraId="1F8577B3" w14:textId="77777777" w:rsidR="006366AF" w:rsidRDefault="006366AF" w:rsidP="006366AF">
                    <w:pPr>
                      <w:rPr>
                        <w:sz w:val="52"/>
                        <w:szCs w:val="52"/>
                      </w:rPr>
                    </w:pPr>
                  </w:p>
                </w:txbxContent>
              </v:textbox>
            </v:shape>
            <v:line id="_x0000_s1528" style="position:absolute;flip:y" from="5227,6258" to="6277,6877">
              <v:stroke endarrow="block"/>
            </v:line>
            <v:line id="_x0000_s1529" style="position:absolute" from="5227,6877" to="6277,7185">
              <v:stroke endarrow="block"/>
            </v:line>
            <v:line id="_x0000_s1530" style="position:absolute" from="5227,7339" to="6277,7341">
              <v:stroke endarrow="block"/>
            </v:line>
            <v:shape id="_x0000_s1531" type="#_x0000_t75" style="position:absolute;left:5227;top:6258;width:633;height:276">
              <v:imagedata r:id="rId210" o:title=""/>
            </v:shape>
            <v:shape id="_x0000_s1532" type="#_x0000_t75" style="position:absolute;left:5077;top:6791;width:167;height:240">
              <v:imagedata r:id="rId211" o:title=""/>
            </v:shape>
            <v:shape id="_x0000_s1533" type="#_x0000_t75" style="position:absolute;left:6277;top:7031;width:394;height:239">
              <v:imagedata r:id="rId213" o:title=""/>
            </v:shape>
            <v:shape id="_x0000_s1534" type="#_x0000_t75" style="position:absolute;left:5077;top:7219;width:167;height:240">
              <v:imagedata r:id="rId215" o:title=""/>
            </v:shape>
            <v:shape id="_x0000_s1535" type="#_x0000_t75" style="position:absolute;left:3127;top:7647;width:167;height:190">
              <v:imagedata r:id="rId216" o:title=""/>
            </v:shape>
            <v:shape id="_x0000_s1536" type="#_x0000_t75" style="position:absolute;left:5527;top:6732;width:167;height:189">
              <v:imagedata r:id="rId217" o:title=""/>
            </v:shape>
            <v:shape id="_x0000_s1537" type="#_x0000_t202" style="position:absolute;left:6727;top:6413;width:600;height:770" stroked="f">
              <v:textbox style="mso-next-textbox:#_x0000_s1537">
                <w:txbxContent>
                  <w:p w14:paraId="6CABD7FB" w14:textId="77777777" w:rsidR="006366AF" w:rsidRDefault="006366AF" w:rsidP="006366AF">
                    <w:pPr>
                      <w:rPr>
                        <w:sz w:val="52"/>
                        <w:szCs w:val="52"/>
                      </w:rPr>
                    </w:pPr>
                    <w:r>
                      <w:rPr>
                        <w:sz w:val="52"/>
                        <w:szCs w:val="52"/>
                      </w:rPr>
                      <w:t>=</w:t>
                    </w:r>
                  </w:p>
                  <w:p w14:paraId="1789B877" w14:textId="77777777" w:rsidR="006366AF" w:rsidRDefault="006366AF" w:rsidP="006366AF">
                    <w:pPr>
                      <w:rPr>
                        <w:sz w:val="52"/>
                        <w:szCs w:val="52"/>
                      </w:rPr>
                    </w:pPr>
                  </w:p>
                </w:txbxContent>
              </v:textbox>
            </v:shape>
            <v:line id="_x0000_s1538" style="position:absolute;flip:y" from="7777,6270" to="8827,6887">
              <v:stroke endarrow="block"/>
            </v:line>
            <v:line id="_x0000_s1539" style="position:absolute" from="7777,6887" to="8827,7196">
              <v:stroke endarrow="block"/>
            </v:line>
            <v:line id="_x0000_s1540" style="position:absolute;flip:y" from="8977,5498" to="10027,6116">
              <v:stroke endarrow="block"/>
            </v:line>
            <v:line id="_x0000_s1541" style="position:absolute" from="8977,6270" to="10027,6579">
              <v:stroke endarrow="block"/>
            </v:line>
            <v:line id="_x0000_s1542" style="position:absolute" from="8977,7196" to="10027,7502">
              <v:stroke endarrow="block"/>
            </v:line>
            <v:line id="_x0000_s1543" style="position:absolute;flip:y" from="8977,6579" to="10027,7196">
              <v:stroke endarrow="block"/>
            </v:line>
            <v:shape id="_x0000_s1544" type="#_x0000_t75" style="position:absolute;left:8077;top:6323;width:300;height:240">
              <v:imagedata r:id="rId18" o:title=""/>
            </v:shape>
            <v:shape id="_x0000_s1545" type="#_x0000_t75" style="position:absolute;left:8677;top:5962;width:268;height:224">
              <v:imagedata r:id="rId20" o:title=""/>
            </v:shape>
            <v:shape id="_x0000_s1546" type="#_x0000_t75" style="position:absolute;left:9127;top:5498;width:300;height:241">
              <v:imagedata r:id="rId18" o:title=""/>
            </v:shape>
            <v:shape id="_x0000_s1547" type="#_x0000_t75" style="position:absolute;left:7627;top:6720;width:168;height:239">
              <v:imagedata r:id="rId21" o:title=""/>
            </v:shape>
            <v:shape id="_x0000_s1548" type="#_x0000_t75" style="position:absolute;left:8677;top:7337;width:268;height:225">
              <v:imagedata r:id="rId22" o:title=""/>
            </v:shape>
            <v:shape id="_x0000_s1549" type="#_x0000_t75" style="position:absolute;left:9127;top:6732;width:300;height:240">
              <v:imagedata r:id="rId18" o:title=""/>
            </v:shape>
            <v:shape id="_x0000_s1550" type="#_x0000_t75" style="position:absolute;left:10027;top:5333;width:317;height:224">
              <v:imagedata r:id="rId23" o:title=""/>
            </v:shape>
            <v:shape id="_x0000_s1551" type="#_x0000_t75" style="position:absolute;left:10027;top:6399;width:167;height:241">
              <v:imagedata r:id="rId24" o:title=""/>
            </v:shape>
            <v:shape id="_x0000_s1552" type="#_x0000_t75" style="position:absolute;left:10027;top:7338;width:300;height:225">
              <v:imagedata r:id="rId218" o:title=""/>
            </v:shape>
            <v:shape id="_x0000_s1553" type="#_x0000_t75" style="position:absolute;left:5677;top:7647;width:183;height:226">
              <v:imagedata r:id="rId219" o:title=""/>
            </v:shape>
            <v:shape id="_x0000_s1554" type="#_x0000_t75" style="position:absolute;left:8677;top:7681;width:467;height:243">
              <v:imagedata r:id="rId220" o:title=""/>
            </v:shape>
            <w10:wrap type="none"/>
            <w10:anchorlock/>
          </v:group>
          <o:OLEObject Type="Embed" ProgID="Equation.3" ShapeID="_x0000_s1522" DrawAspect="Content" ObjectID="_1666203097" r:id="rId244"/>
          <o:OLEObject Type="Embed" ProgID="Equation.3" ShapeID="_x0000_s1523" DrawAspect="Content" ObjectID="_1666203098" r:id="rId245"/>
          <o:OLEObject Type="Embed" ProgID="Equation.3" ShapeID="_x0000_s1524" DrawAspect="Content" ObjectID="_1666203099" r:id="rId246"/>
          <o:OLEObject Type="Embed" ProgID="Equation.3" ShapeID="_x0000_s1526" DrawAspect="Content" ObjectID="_1666203100" r:id="rId247"/>
          <o:OLEObject Type="Embed" ProgID="Equation.3" ShapeID="_x0000_s1531" DrawAspect="Content" ObjectID="_1666203101" r:id="rId248"/>
          <o:OLEObject Type="Embed" ProgID="Equation.3" ShapeID="_x0000_s1532" DrawAspect="Content" ObjectID="_1666203102" r:id="rId249"/>
          <o:OLEObject Type="Embed" ProgID="Equation.3" ShapeID="_x0000_s1534" DrawAspect="Content" ObjectID="_1666203103" r:id="rId250"/>
          <o:OLEObject Type="Embed" ProgID="Equation.3" ShapeID="_x0000_s1535" DrawAspect="Content" ObjectID="_1666203104" r:id="rId251"/>
          <o:OLEObject Type="Embed" ProgID="Equation.3" ShapeID="_x0000_s1536" DrawAspect="Content" ObjectID="_1666203105" r:id="rId252"/>
          <o:OLEObject Type="Embed" ProgID="Equation.3" ShapeID="_x0000_s1544" DrawAspect="Content" ObjectID="_1666203106" r:id="rId253"/>
          <o:OLEObject Type="Embed" ProgID="Equation.3" ShapeID="_x0000_s1545" DrawAspect="Content" ObjectID="_1666203107" r:id="rId254"/>
          <o:OLEObject Type="Embed" ProgID="Equation.3" ShapeID="_x0000_s1546" DrawAspect="Content" ObjectID="_1666203108" r:id="rId255"/>
          <o:OLEObject Type="Embed" ProgID="Equation.3" ShapeID="_x0000_s1547" DrawAspect="Content" ObjectID="_1666203109" r:id="rId256"/>
          <o:OLEObject Type="Embed" ProgID="Equation.3" ShapeID="_x0000_s1548" DrawAspect="Content" ObjectID="_1666203110" r:id="rId257"/>
          <o:OLEObject Type="Embed" ProgID="Equation.3" ShapeID="_x0000_s1549" DrawAspect="Content" ObjectID="_1666203111" r:id="rId258"/>
          <o:OLEObject Type="Embed" ProgID="Equation.3" ShapeID="_x0000_s1550" DrawAspect="Content" ObjectID="_1666203112" r:id="rId259"/>
          <o:OLEObject Type="Embed" ProgID="Equation.3" ShapeID="_x0000_s1551" DrawAspect="Content" ObjectID="_1666203113" r:id="rId260"/>
          <o:OLEObject Type="Embed" ProgID="Equation.3" ShapeID="_x0000_s1552" DrawAspect="Content" ObjectID="_1666203114" r:id="rId261"/>
          <o:OLEObject Type="Embed" ProgID="Equation.3" ShapeID="_x0000_s1553" DrawAspect="Content" ObjectID="_1666203115" r:id="rId262"/>
          <o:OLEObject Type="Embed" ProgID="Equation.3" ShapeID="_x0000_s1554" DrawAspect="Content" ObjectID="_1666203116" r:id="rId263"/>
        </w:pict>
      </w:r>
    </w:p>
    <w:p w14:paraId="3DBAC9FC" w14:textId="77777777" w:rsidR="006366AF" w:rsidRDefault="006366AF" w:rsidP="006366AF">
      <w:r>
        <w:t>We have random variable</w:t>
      </w:r>
      <w:r>
        <w:rPr>
          <w:position w:val="-6"/>
        </w:rPr>
        <w:object w:dxaOrig="195" w:dyaOrig="225" w14:anchorId="36CD626B">
          <v:shape id="_x0000_i1203" type="#_x0000_t75" style="width:9.7pt;height:11.25pt" o:ole="">
            <v:imagedata r:id="rId264" o:title=""/>
          </v:shape>
          <o:OLEObject Type="Embed" ProgID="Equation.3" ShapeID="_x0000_i1203" DrawAspect="Content" ObjectID="_1666202978" r:id="rId265"/>
        </w:object>
      </w:r>
      <w:r>
        <w:t xml:space="preserve"> with sample space </w:t>
      </w:r>
      <m:oMath>
        <m:r>
          <w:rPr>
            <w:rFonts w:ascii="Cambria Math"/>
          </w:rPr>
          <m:t>{</m:t>
        </m:r>
        <m:sSub>
          <m:sSubPr>
            <m:ctrlPr>
              <w:rPr>
                <w:rFonts w:ascii="Cambria Math" w:hAnsi="Cambria Math"/>
                <w:i/>
              </w:rPr>
            </m:ctrlPr>
          </m:sSubPr>
          <m:e>
            <m:r>
              <w:rPr>
                <w:rFonts w:ascii="Cambria Math"/>
              </w:rPr>
              <m:t>x</m:t>
            </m:r>
          </m:e>
          <m:sub>
            <m:r>
              <w:rPr>
                <w:rFonts w:ascii="Cambria Math"/>
              </w:rPr>
              <m:t>1</m:t>
            </m:r>
          </m:sub>
        </m:sSub>
        <m:r>
          <w:rPr>
            <w:rFonts w:ascii="Cambria Math"/>
          </w:rPr>
          <m:t>,</m:t>
        </m:r>
        <m:sSub>
          <m:sSubPr>
            <m:ctrlPr>
              <w:rPr>
                <w:rFonts w:ascii="Cambria Math" w:hAnsi="Cambria Math"/>
                <w:i/>
              </w:rPr>
            </m:ctrlPr>
          </m:sSubPr>
          <m:e>
            <m:r>
              <w:rPr>
                <w:rFonts w:ascii="Cambria Math"/>
              </w:rPr>
              <m:t>x</m:t>
            </m:r>
          </m:e>
          <m:sub>
            <m:r>
              <w:rPr>
                <w:rFonts w:ascii="Cambria Math"/>
              </w:rPr>
              <m:t>2</m:t>
            </m:r>
          </m:sub>
        </m:sSub>
        <m:r>
          <w:rPr>
            <w:rFonts w:ascii="Cambria Math"/>
          </w:rPr>
          <m:t>}={1,0}</m:t>
        </m:r>
      </m:oMath>
      <w:r>
        <w:t xml:space="preserve">and another identically distributed random variable </w:t>
      </w:r>
      <w:r>
        <w:rPr>
          <w:position w:val="-10"/>
        </w:rPr>
        <w:object w:dxaOrig="225" w:dyaOrig="255" w14:anchorId="0045611A">
          <v:shape id="_x0000_i1204" type="#_x0000_t75" style="width:11.25pt;height:12.5pt" o:ole="">
            <v:imagedata r:id="rId266" o:title=""/>
          </v:shape>
          <o:OLEObject Type="Embed" ProgID="Equation.3" ShapeID="_x0000_i1204" DrawAspect="Content" ObjectID="_1666202979" r:id="rId267"/>
        </w:object>
      </w:r>
      <w:r>
        <w:t>with sample space</w:t>
      </w:r>
      <m:oMath>
        <m:r>
          <w:rPr>
            <w:rFonts w:ascii="Cambria Math"/>
          </w:rPr>
          <m:t>{</m:t>
        </m:r>
        <m:sSub>
          <m:sSubPr>
            <m:ctrlPr>
              <w:rPr>
                <w:rFonts w:ascii="Cambria Math" w:hAnsi="Cambria Math"/>
                <w:i/>
              </w:rPr>
            </m:ctrlPr>
          </m:sSubPr>
          <m:e>
            <m:r>
              <w:rPr>
                <w:rFonts w:ascii="Cambria Math"/>
              </w:rPr>
              <m:t>y</m:t>
            </m:r>
          </m:e>
          <m:sub>
            <m:r>
              <w:rPr>
                <w:rFonts w:ascii="Cambria Math"/>
              </w:rPr>
              <m:t>1</m:t>
            </m:r>
          </m:sub>
        </m:sSub>
        <m:r>
          <w:rPr>
            <w:rFonts w:ascii="Cambria Math"/>
          </w:rPr>
          <m:t>,</m:t>
        </m:r>
        <m:sSub>
          <m:sSubPr>
            <m:ctrlPr>
              <w:rPr>
                <w:rFonts w:ascii="Cambria Math" w:hAnsi="Cambria Math"/>
                <w:i/>
              </w:rPr>
            </m:ctrlPr>
          </m:sSubPr>
          <m:e>
            <m:r>
              <w:rPr>
                <w:rFonts w:ascii="Cambria Math"/>
              </w:rPr>
              <m:t>y</m:t>
            </m:r>
          </m:e>
          <m:sub>
            <m:r>
              <w:rPr>
                <w:rFonts w:ascii="Cambria Math"/>
              </w:rPr>
              <m:t>2</m:t>
            </m:r>
          </m:sub>
        </m:sSub>
        <m:r>
          <w:rPr>
            <w:rFonts w:ascii="Cambria Math"/>
          </w:rPr>
          <m:t>}={1,0}</m:t>
        </m:r>
      </m:oMath>
      <w:r>
        <w:t xml:space="preserve">. The sample space of the joint distribution </w:t>
      </w:r>
      <m:oMath>
        <m:r>
          <w:rPr>
            <w:rFonts w:ascii="Cambria Math"/>
          </w:rPr>
          <m:t>x+y</m:t>
        </m:r>
      </m:oMath>
      <w:r>
        <w:t>is given by the set of pairs</w:t>
      </w:r>
    </w:p>
    <w:p w14:paraId="41E3AA1B" w14:textId="77777777" w:rsidR="006366AF" w:rsidRDefault="006366AF" w:rsidP="006366AF">
      <m:oMathPara>
        <m:oMath>
          <m:r>
            <w:rPr>
              <w:rFonts w:ascii="Cambria Math"/>
            </w:rPr>
            <m:t>{</m:t>
          </m:r>
          <m:sSub>
            <m:sSubPr>
              <m:ctrlPr>
                <w:rPr>
                  <w:rFonts w:ascii="Cambria Math" w:hAnsi="Cambria Math"/>
                  <w:i/>
                </w:rPr>
              </m:ctrlPr>
            </m:sSubPr>
            <m:e>
              <m:r>
                <w:rPr>
                  <w:rFonts w:ascii="Cambria Math"/>
                </w:rPr>
                <m:t>x</m:t>
              </m:r>
            </m:e>
            <m:sub>
              <m:r>
                <w:rPr>
                  <w:rFonts w:ascii="Cambria Math"/>
                </w:rPr>
                <m:t>1</m:t>
              </m:r>
            </m:sub>
          </m:sSub>
          <m:r>
            <w:rPr>
              <w:rFonts w:ascii="Cambria Math"/>
            </w:rPr>
            <m:t>,</m:t>
          </m:r>
          <m:sSub>
            <m:sSubPr>
              <m:ctrlPr>
                <w:rPr>
                  <w:rFonts w:ascii="Cambria Math" w:hAnsi="Cambria Math"/>
                  <w:i/>
                </w:rPr>
              </m:ctrlPr>
            </m:sSubPr>
            <m:e>
              <m:r>
                <w:rPr>
                  <w:rFonts w:ascii="Cambria Math"/>
                </w:rPr>
                <m:t>y</m:t>
              </m:r>
            </m:e>
            <m:sub>
              <m:r>
                <w:rPr>
                  <w:rFonts w:ascii="Cambria Math"/>
                </w:rPr>
                <m:t>1</m:t>
              </m:r>
            </m:sub>
          </m:sSub>
          <m:r>
            <w:rPr>
              <w:rFonts w:ascii="Cambria Math"/>
            </w:rPr>
            <m:t>},{</m:t>
          </m:r>
          <m:sSub>
            <m:sSubPr>
              <m:ctrlPr>
                <w:rPr>
                  <w:rFonts w:ascii="Cambria Math" w:hAnsi="Cambria Math"/>
                  <w:i/>
                </w:rPr>
              </m:ctrlPr>
            </m:sSubPr>
            <m:e>
              <m:r>
                <w:rPr>
                  <w:rFonts w:ascii="Cambria Math"/>
                </w:rPr>
                <m:t>x</m:t>
              </m:r>
            </m:e>
            <m:sub>
              <m:r>
                <w:rPr>
                  <w:rFonts w:ascii="Cambria Math"/>
                </w:rPr>
                <m:t>1</m:t>
              </m:r>
            </m:sub>
          </m:sSub>
          <m:r>
            <w:rPr>
              <w:rFonts w:ascii="Cambria Math"/>
            </w:rPr>
            <m:t>,</m:t>
          </m:r>
          <m:sSub>
            <m:sSubPr>
              <m:ctrlPr>
                <w:rPr>
                  <w:rFonts w:ascii="Cambria Math" w:hAnsi="Cambria Math"/>
                  <w:i/>
                </w:rPr>
              </m:ctrlPr>
            </m:sSubPr>
            <m:e>
              <m:r>
                <w:rPr>
                  <w:rFonts w:ascii="Cambria Math"/>
                </w:rPr>
                <m:t>y</m:t>
              </m:r>
            </m:e>
            <m:sub>
              <m:r>
                <w:rPr>
                  <w:rFonts w:ascii="Cambria Math"/>
                </w:rPr>
                <m:t>2</m:t>
              </m:r>
            </m:sub>
          </m:sSub>
          <m:r>
            <w:rPr>
              <w:rFonts w:ascii="Cambria Math"/>
            </w:rPr>
            <m:t>}</m:t>
          </m:r>
        </m:oMath>
      </m:oMathPara>
    </w:p>
    <w:p w14:paraId="56019451" w14:textId="3149DB6E" w:rsidR="006366AF" w:rsidRPr="00F022A1" w:rsidRDefault="006366AF" w:rsidP="006366AF">
      <m:oMathPara>
        <m:oMath>
          <m:r>
            <w:rPr>
              <w:rFonts w:ascii="Cambria Math"/>
            </w:rPr>
            <m:t>{</m:t>
          </m:r>
          <m:sSub>
            <m:sSubPr>
              <m:ctrlPr>
                <w:rPr>
                  <w:rFonts w:ascii="Cambria Math" w:hAnsi="Cambria Math"/>
                  <w:i/>
                </w:rPr>
              </m:ctrlPr>
            </m:sSubPr>
            <m:e>
              <m:r>
                <w:rPr>
                  <w:rFonts w:ascii="Cambria Math"/>
                </w:rPr>
                <m:t>x</m:t>
              </m:r>
            </m:e>
            <m:sub>
              <m:r>
                <w:rPr>
                  <w:rFonts w:ascii="Cambria Math"/>
                </w:rPr>
                <m:t>2</m:t>
              </m:r>
            </m:sub>
          </m:sSub>
          <m:r>
            <w:rPr>
              <w:rFonts w:ascii="Cambria Math"/>
            </w:rPr>
            <m:t>,</m:t>
          </m:r>
          <m:sSub>
            <m:sSubPr>
              <m:ctrlPr>
                <w:rPr>
                  <w:rFonts w:ascii="Cambria Math" w:hAnsi="Cambria Math"/>
                  <w:i/>
                </w:rPr>
              </m:ctrlPr>
            </m:sSubPr>
            <m:e>
              <m:r>
                <w:rPr>
                  <w:rFonts w:ascii="Cambria Math"/>
                </w:rPr>
                <m:t>y</m:t>
              </m:r>
            </m:e>
            <m:sub>
              <m:r>
                <w:rPr>
                  <w:rFonts w:ascii="Cambria Math"/>
                </w:rPr>
                <m:t>1</m:t>
              </m:r>
            </m:sub>
          </m:sSub>
          <m:r>
            <w:rPr>
              <w:rFonts w:ascii="Cambria Math"/>
            </w:rPr>
            <m:t>},{</m:t>
          </m:r>
          <m:sSub>
            <m:sSubPr>
              <m:ctrlPr>
                <w:rPr>
                  <w:rFonts w:ascii="Cambria Math" w:hAnsi="Cambria Math"/>
                  <w:i/>
                </w:rPr>
              </m:ctrlPr>
            </m:sSubPr>
            <m:e>
              <m:r>
                <w:rPr>
                  <w:rFonts w:ascii="Cambria Math"/>
                </w:rPr>
                <m:t>x</m:t>
              </m:r>
            </m:e>
            <m:sub>
              <m:r>
                <w:rPr>
                  <w:rFonts w:ascii="Cambria Math"/>
                </w:rPr>
                <m:t>2</m:t>
              </m:r>
            </m:sub>
          </m:sSub>
          <m:r>
            <w:rPr>
              <w:rFonts w:ascii="Cambria Math"/>
            </w:rPr>
            <m:t>,</m:t>
          </m:r>
          <m:sSub>
            <m:sSubPr>
              <m:ctrlPr>
                <w:rPr>
                  <w:rFonts w:ascii="Cambria Math" w:hAnsi="Cambria Math"/>
                  <w:i/>
                </w:rPr>
              </m:ctrlPr>
            </m:sSubPr>
            <m:e>
              <m:r>
                <w:rPr>
                  <w:rFonts w:ascii="Cambria Math"/>
                </w:rPr>
                <m:t>y</m:t>
              </m:r>
            </m:e>
            <m:sub>
              <m:r>
                <w:rPr>
                  <w:rFonts w:ascii="Cambria Math"/>
                </w:rPr>
                <m:t>2</m:t>
              </m:r>
            </m:sub>
          </m:sSub>
          <m:r>
            <w:rPr>
              <w:rFonts w:ascii="Cambria Math"/>
            </w:rPr>
            <m:t>}</m:t>
          </m:r>
        </m:oMath>
      </m:oMathPara>
    </w:p>
    <w:p w14:paraId="7973D2F7" w14:textId="52DF0ED5" w:rsidR="00F022A1" w:rsidRDefault="00F022A1" w:rsidP="006366AF">
      <w:r>
        <w:t>Therefore</w:t>
      </w:r>
    </w:p>
    <w:p w14:paraId="45CA046B" w14:textId="77777777" w:rsidR="006366AF" w:rsidRPr="0051229A" w:rsidRDefault="006366AF" w:rsidP="006366AF">
      <m:oMathPara>
        <m:oMathParaPr>
          <m:jc m:val="left"/>
        </m:oMathParaPr>
        <m:oMath>
          <m:r>
            <w:rPr>
              <w:rFonts w:ascii="Cambria Math"/>
            </w:rPr>
            <m:t>Var</m:t>
          </m:r>
          <m:d>
            <m:dPr>
              <m:begChr m:val="["/>
              <m:endChr m:val="]"/>
              <m:ctrlPr>
                <w:rPr>
                  <w:rFonts w:ascii="Cambria Math" w:hAnsi="Cambria Math"/>
                  <w:i/>
                </w:rPr>
              </m:ctrlPr>
            </m:dPr>
            <m:e>
              <m:r>
                <w:rPr>
                  <w:rFonts w:ascii="Cambria Math"/>
                </w:rPr>
                <m:t>x+y</m:t>
              </m:r>
            </m:e>
          </m:d>
          <m:r>
            <w:rPr>
              <w:rFonts w:asci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rPr>
                        <m:t>x+y</m:t>
                      </m:r>
                    </m:e>
                  </m:d>
                </m:e>
                <m:sup>
                  <m:r>
                    <w:rPr>
                      <w:rFonts w:ascii="Cambria Math"/>
                    </w:rPr>
                    <m:t>2</m:t>
                  </m:r>
                </m:sup>
              </m:sSup>
            </m:e>
          </m:d>
          <m:r>
            <w:rPr>
              <w:rFonts w:asci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rPr>
                    <m:t>E</m:t>
                  </m:r>
                  <m:d>
                    <m:dPr>
                      <m:begChr m:val="["/>
                      <m:endChr m:val="]"/>
                      <m:ctrlPr>
                        <w:rPr>
                          <w:rFonts w:ascii="Cambria Math" w:hAnsi="Cambria Math"/>
                          <w:i/>
                        </w:rPr>
                      </m:ctrlPr>
                    </m:dPr>
                    <m:e>
                      <m:r>
                        <w:rPr>
                          <w:rFonts w:ascii="Cambria Math"/>
                        </w:rPr>
                        <m:t>x+y</m:t>
                      </m:r>
                    </m:e>
                  </m:d>
                </m:e>
              </m:d>
            </m:e>
            <m:sup>
              <m:r>
                <w:rPr>
                  <w:rFonts w:ascii="Cambria Math"/>
                </w:rPr>
                <m:t>2</m:t>
              </m:r>
            </m:sup>
          </m:sSup>
        </m:oMath>
      </m:oMathPara>
    </w:p>
    <w:p w14:paraId="72185D87" w14:textId="77777777" w:rsidR="006366AF" w:rsidRPr="0051229A" w:rsidRDefault="006366AF" w:rsidP="006366AF">
      <m:oMathPara>
        <m:oMathParaPr>
          <m:jc m:val="left"/>
        </m:oMathParaPr>
        <m:oMath>
          <m:r>
            <w:rPr>
              <w:rFonts w:ascii="Cambria Math"/>
            </w:rPr>
            <m:t>Var</m:t>
          </m:r>
          <m:d>
            <m:dPr>
              <m:begChr m:val="["/>
              <m:endChr m:val="]"/>
              <m:ctrlPr>
                <w:rPr>
                  <w:rFonts w:ascii="Cambria Math" w:hAnsi="Cambria Math"/>
                  <w:i/>
                </w:rPr>
              </m:ctrlPr>
            </m:dPr>
            <m:e>
              <m:r>
                <w:rPr>
                  <w:rFonts w:ascii="Cambria Math"/>
                </w:rPr>
                <m:t>x+y</m:t>
              </m:r>
            </m:e>
          </m:d>
          <m:r>
            <w:rPr>
              <w:rFonts w:ascii="Cambria Math"/>
            </w:rPr>
            <m:t>=E</m:t>
          </m:r>
          <m:d>
            <m:dPr>
              <m:begChr m:val="["/>
              <m:endChr m:val="]"/>
              <m:ctrlPr>
                <w:rPr>
                  <w:rFonts w:ascii="Cambria Math" w:hAnsi="Cambria Math"/>
                  <w:i/>
                </w:rPr>
              </m:ctrlPr>
            </m:dPr>
            <m:e>
              <m:d>
                <m:dPr>
                  <m:ctrlPr>
                    <w:rPr>
                      <w:rFonts w:ascii="Cambria Math" w:hAnsi="Cambria Math"/>
                      <w:i/>
                    </w:rPr>
                  </m:ctrlPr>
                </m:dPr>
                <m:e>
                  <m:sSup>
                    <m:sSupPr>
                      <m:ctrlPr>
                        <w:rPr>
                          <w:rFonts w:ascii="Cambria Math" w:hAnsi="Cambria Math"/>
                          <w:i/>
                        </w:rPr>
                      </m:ctrlPr>
                    </m:sSupPr>
                    <m:e>
                      <m:r>
                        <w:rPr>
                          <w:rFonts w:ascii="Cambria Math"/>
                        </w:rPr>
                        <m:t>x</m:t>
                      </m:r>
                    </m:e>
                    <m:sup>
                      <m:r>
                        <w:rPr>
                          <w:rFonts w:ascii="Cambria Math"/>
                        </w:rPr>
                        <m:t>2</m:t>
                      </m:r>
                    </m:sup>
                  </m:sSup>
                  <m:r>
                    <w:rPr>
                      <w:rFonts w:ascii="Cambria Math"/>
                    </w:rPr>
                    <m:t>+2xy+</m:t>
                  </m:r>
                  <m:sSup>
                    <m:sSupPr>
                      <m:ctrlPr>
                        <w:rPr>
                          <w:rFonts w:ascii="Cambria Math" w:hAnsi="Cambria Math"/>
                          <w:i/>
                        </w:rPr>
                      </m:ctrlPr>
                    </m:sSupPr>
                    <m:e>
                      <m:r>
                        <w:rPr>
                          <w:rFonts w:ascii="Cambria Math"/>
                        </w:rPr>
                        <m:t>y</m:t>
                      </m:r>
                    </m:e>
                    <m:sup>
                      <m:r>
                        <w:rPr>
                          <w:rFonts w:ascii="Cambria Math"/>
                        </w:rPr>
                        <m:t>2</m:t>
                      </m:r>
                    </m:sup>
                  </m:sSup>
                </m:e>
              </m:d>
            </m:e>
          </m:d>
          <m:r>
            <w:rPr>
              <w:rFonts w:asci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rPr>
                    <m:t>E</m:t>
                  </m:r>
                  <m:d>
                    <m:dPr>
                      <m:begChr m:val="["/>
                      <m:endChr m:val="]"/>
                      <m:ctrlPr>
                        <w:rPr>
                          <w:rFonts w:ascii="Cambria Math" w:hAnsi="Cambria Math"/>
                          <w:i/>
                        </w:rPr>
                      </m:ctrlPr>
                    </m:dPr>
                    <m:e>
                      <m:r>
                        <w:rPr>
                          <w:rFonts w:ascii="Cambria Math"/>
                        </w:rPr>
                        <m:t>x</m:t>
                      </m:r>
                    </m:e>
                  </m:d>
                  <m:r>
                    <w:rPr>
                      <w:rFonts w:ascii="Cambria Math"/>
                    </w:rPr>
                    <m:t>+E</m:t>
                  </m:r>
                  <m:d>
                    <m:dPr>
                      <m:begChr m:val="["/>
                      <m:endChr m:val="]"/>
                      <m:ctrlPr>
                        <w:rPr>
                          <w:rFonts w:ascii="Cambria Math" w:hAnsi="Cambria Math"/>
                          <w:i/>
                        </w:rPr>
                      </m:ctrlPr>
                    </m:dPr>
                    <m:e>
                      <m:r>
                        <w:rPr>
                          <w:rFonts w:ascii="Cambria Math"/>
                        </w:rPr>
                        <m:t>Y</m:t>
                      </m:r>
                    </m:e>
                  </m:d>
                </m:e>
              </m:d>
            </m:e>
            <m:sup>
              <m:r>
                <w:rPr>
                  <w:rFonts w:ascii="Cambria Math"/>
                </w:rPr>
                <m:t>2</m:t>
              </m:r>
            </m:sup>
          </m:sSup>
        </m:oMath>
      </m:oMathPara>
    </w:p>
    <w:p w14:paraId="2BC8EA06" w14:textId="77777777" w:rsidR="006366AF" w:rsidRPr="0051229A" w:rsidRDefault="006366AF" w:rsidP="006366AF">
      <m:oMathPara>
        <m:oMathParaPr>
          <m:jc m:val="left"/>
        </m:oMathParaPr>
        <m:oMath>
          <m:r>
            <w:rPr>
              <w:rFonts w:ascii="Cambria Math"/>
            </w:rPr>
            <m:t>Var</m:t>
          </m:r>
          <m:d>
            <m:dPr>
              <m:begChr m:val="["/>
              <m:endChr m:val="]"/>
              <m:ctrlPr>
                <w:rPr>
                  <w:rFonts w:ascii="Cambria Math" w:hAnsi="Cambria Math"/>
                  <w:i/>
                </w:rPr>
              </m:ctrlPr>
            </m:dPr>
            <m:e>
              <m:r>
                <w:rPr>
                  <w:rFonts w:ascii="Cambria Math"/>
                </w:rPr>
                <m:t>x+y</m:t>
              </m:r>
            </m:e>
          </m:d>
          <m:r>
            <w:rPr>
              <w:rFonts w:asci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rPr>
                    <m:t>x</m:t>
                  </m:r>
                </m:e>
                <m:sup>
                  <m:r>
                    <w:rPr>
                      <w:rFonts w:ascii="Cambria Math"/>
                    </w:rPr>
                    <m:t>2</m:t>
                  </m:r>
                </m:sup>
              </m:sSup>
            </m:e>
          </m:d>
          <m:r>
            <w:rPr>
              <w:rFonts w:asci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rPr>
                    <m:t>y</m:t>
                  </m:r>
                </m:e>
                <m:sup>
                  <m:r>
                    <w:rPr>
                      <w:rFonts w:ascii="Cambria Math"/>
                    </w:rPr>
                    <m:t>2</m:t>
                  </m:r>
                </m:sup>
              </m:sSup>
            </m:e>
          </m:d>
          <m:r>
            <w:rPr>
              <w:rFonts w:ascii="Cambria Math"/>
            </w:rPr>
            <m:t>+E</m:t>
          </m:r>
          <m:d>
            <m:dPr>
              <m:begChr m:val="["/>
              <m:endChr m:val="]"/>
              <m:ctrlPr>
                <w:rPr>
                  <w:rFonts w:ascii="Cambria Math" w:hAnsi="Cambria Math"/>
                  <w:i/>
                </w:rPr>
              </m:ctrlPr>
            </m:dPr>
            <m:e>
              <m:r>
                <w:rPr>
                  <w:rFonts w:ascii="Cambria Math"/>
                </w:rPr>
                <m:t>2xy</m:t>
              </m:r>
            </m:e>
          </m:d>
          <m:r>
            <w:rPr>
              <w:rFonts w:asci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rPr>
                    <m:t>E</m:t>
                  </m:r>
                  <m:d>
                    <m:dPr>
                      <m:begChr m:val="["/>
                      <m:endChr m:val="]"/>
                      <m:ctrlPr>
                        <w:rPr>
                          <w:rFonts w:ascii="Cambria Math" w:hAnsi="Cambria Math"/>
                          <w:i/>
                        </w:rPr>
                      </m:ctrlPr>
                    </m:dPr>
                    <m:e>
                      <m:r>
                        <w:rPr>
                          <w:rFonts w:ascii="Cambria Math"/>
                        </w:rPr>
                        <m:t>x</m:t>
                      </m:r>
                    </m:e>
                  </m:d>
                  <m:r>
                    <w:rPr>
                      <w:rFonts w:ascii="Cambria Math"/>
                    </w:rPr>
                    <m:t>+E</m:t>
                  </m:r>
                  <m:d>
                    <m:dPr>
                      <m:begChr m:val="["/>
                      <m:endChr m:val="]"/>
                      <m:ctrlPr>
                        <w:rPr>
                          <w:rFonts w:ascii="Cambria Math" w:hAnsi="Cambria Math"/>
                          <w:i/>
                        </w:rPr>
                      </m:ctrlPr>
                    </m:dPr>
                    <m:e>
                      <m:r>
                        <w:rPr>
                          <w:rFonts w:ascii="Cambria Math"/>
                        </w:rPr>
                        <m:t>Y</m:t>
                      </m:r>
                    </m:e>
                  </m:d>
                </m:e>
              </m:d>
            </m:e>
            <m:sup>
              <m:r>
                <w:rPr>
                  <w:rFonts w:ascii="Cambria Math"/>
                </w:rPr>
                <m:t>2</m:t>
              </m:r>
            </m:sup>
          </m:sSup>
        </m:oMath>
      </m:oMathPara>
    </w:p>
    <w:p w14:paraId="55C6A3E6" w14:textId="77777777" w:rsidR="006366AF" w:rsidRPr="0051229A" w:rsidRDefault="006366AF" w:rsidP="006366AF">
      <m:oMathPara>
        <m:oMathParaPr>
          <m:jc m:val="left"/>
        </m:oMathParaPr>
        <m:oMath>
          <m:r>
            <w:rPr>
              <w:rFonts w:ascii="Cambria Math"/>
            </w:rPr>
            <m:t>Var</m:t>
          </m:r>
          <m:d>
            <m:dPr>
              <m:begChr m:val="["/>
              <m:endChr m:val="]"/>
              <m:ctrlPr>
                <w:rPr>
                  <w:rFonts w:ascii="Cambria Math" w:hAnsi="Cambria Math"/>
                  <w:i/>
                </w:rPr>
              </m:ctrlPr>
            </m:dPr>
            <m:e>
              <m:r>
                <w:rPr>
                  <w:rFonts w:ascii="Cambria Math"/>
                </w:rPr>
                <m:t>x+y</m:t>
              </m:r>
            </m:e>
          </m:d>
          <m:r>
            <w:rPr>
              <w:rFonts w:asci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rPr>
                    <m:t>x</m:t>
                  </m:r>
                </m:e>
                <m:sup>
                  <m:r>
                    <w:rPr>
                      <w:rFonts w:ascii="Cambria Math"/>
                    </w:rPr>
                    <m:t>2</m:t>
                  </m:r>
                </m:sup>
              </m:sSup>
            </m:e>
          </m:d>
          <m:r>
            <w:rPr>
              <w:rFonts w:asci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rPr>
                    <m:t>y</m:t>
                  </m:r>
                </m:e>
                <m:sup>
                  <m:r>
                    <w:rPr>
                      <w:rFonts w:ascii="Cambria Math"/>
                    </w:rPr>
                    <m:t>2</m:t>
                  </m:r>
                </m:sup>
              </m:sSup>
            </m:e>
          </m:d>
          <m:r>
            <w:rPr>
              <w:rFonts w:ascii="Cambria Math"/>
            </w:rPr>
            <m:t>+E</m:t>
          </m:r>
          <m:d>
            <m:dPr>
              <m:begChr m:val="["/>
              <m:endChr m:val="]"/>
              <m:ctrlPr>
                <w:rPr>
                  <w:rFonts w:ascii="Cambria Math" w:hAnsi="Cambria Math"/>
                  <w:i/>
                </w:rPr>
              </m:ctrlPr>
            </m:dPr>
            <m:e>
              <m:r>
                <w:rPr>
                  <w:rFonts w:ascii="Cambria Math"/>
                </w:rPr>
                <m:t>2xy</m:t>
              </m:r>
            </m:e>
          </m:d>
          <m:r>
            <w:rPr>
              <w:rFonts w:ascii="Cambria Math"/>
            </w:rPr>
            <m:t>-</m:t>
          </m:r>
          <m:r>
            <w:rPr>
              <w:rFonts w:ascii="Cambria Math"/>
            </w:rPr>
            <m:t>E</m:t>
          </m:r>
          <m:sSup>
            <m:sSupPr>
              <m:ctrlPr>
                <w:rPr>
                  <w:rFonts w:ascii="Cambria Math" w:hAnsi="Cambria Math"/>
                  <w:i/>
                </w:rPr>
              </m:ctrlPr>
            </m:sSupPr>
            <m:e>
              <m:d>
                <m:dPr>
                  <m:begChr m:val="["/>
                  <m:endChr m:val="]"/>
                  <m:ctrlPr>
                    <w:rPr>
                      <w:rFonts w:ascii="Cambria Math" w:hAnsi="Cambria Math"/>
                      <w:i/>
                    </w:rPr>
                  </m:ctrlPr>
                </m:dPr>
                <m:e>
                  <m:r>
                    <w:rPr>
                      <w:rFonts w:ascii="Cambria Math"/>
                    </w:rPr>
                    <m:t>x</m:t>
                  </m:r>
                </m:e>
              </m:d>
            </m:e>
            <m:sup>
              <m:r>
                <w:rPr>
                  <w:rFonts w:ascii="Cambria Math"/>
                </w:rPr>
                <m:t>2</m:t>
              </m:r>
            </m:sup>
          </m:sSup>
          <m:r>
            <w:rPr>
              <w:rFonts w:ascii="Cambria Math"/>
            </w:rPr>
            <m:t>-</m:t>
          </m:r>
          <m:r>
            <w:rPr>
              <w:rFonts w:ascii="Cambria Math"/>
            </w:rPr>
            <m:t>E</m:t>
          </m:r>
          <m:sSup>
            <m:sSupPr>
              <m:ctrlPr>
                <w:rPr>
                  <w:rFonts w:ascii="Cambria Math" w:hAnsi="Cambria Math"/>
                  <w:i/>
                </w:rPr>
              </m:ctrlPr>
            </m:sSupPr>
            <m:e>
              <m:d>
                <m:dPr>
                  <m:begChr m:val="["/>
                  <m:endChr m:val="]"/>
                  <m:ctrlPr>
                    <w:rPr>
                      <w:rFonts w:ascii="Cambria Math" w:hAnsi="Cambria Math"/>
                      <w:i/>
                    </w:rPr>
                  </m:ctrlPr>
                </m:dPr>
                <m:e>
                  <m:r>
                    <w:rPr>
                      <w:rFonts w:ascii="Cambria Math"/>
                    </w:rPr>
                    <m:t>y</m:t>
                  </m:r>
                </m:e>
              </m:d>
            </m:e>
            <m:sup>
              <m:r>
                <w:rPr>
                  <w:rFonts w:ascii="Cambria Math"/>
                </w:rPr>
                <m:t>2</m:t>
              </m:r>
            </m:sup>
          </m:sSup>
          <m:r>
            <w:rPr>
              <w:rFonts w:ascii="Cambria Math"/>
            </w:rPr>
            <m:t>-</m:t>
          </m:r>
          <m:r>
            <w:rPr>
              <w:rFonts w:ascii="Cambria Math"/>
            </w:rPr>
            <m:t>2E</m:t>
          </m:r>
          <m:d>
            <m:dPr>
              <m:begChr m:val="["/>
              <m:endChr m:val="]"/>
              <m:ctrlPr>
                <w:rPr>
                  <w:rFonts w:ascii="Cambria Math" w:hAnsi="Cambria Math"/>
                  <w:i/>
                </w:rPr>
              </m:ctrlPr>
            </m:dPr>
            <m:e>
              <m:r>
                <w:rPr>
                  <w:rFonts w:ascii="Cambria Math"/>
                </w:rPr>
                <m:t>x</m:t>
              </m:r>
            </m:e>
          </m:d>
          <m:d>
            <m:dPr>
              <m:begChr m:val="["/>
              <m:endChr m:val="]"/>
              <m:ctrlPr>
                <w:rPr>
                  <w:rFonts w:ascii="Cambria Math" w:hAnsi="Cambria Math"/>
                  <w:i/>
                </w:rPr>
              </m:ctrlPr>
            </m:dPr>
            <m:e>
              <m:r>
                <w:rPr>
                  <w:rFonts w:ascii="Cambria Math"/>
                </w:rPr>
                <m:t>y</m:t>
              </m:r>
            </m:e>
          </m:d>
        </m:oMath>
      </m:oMathPara>
    </w:p>
    <w:p w14:paraId="408A7F7A" w14:textId="77777777" w:rsidR="006366AF" w:rsidRPr="00B638D8" w:rsidRDefault="006366AF" w:rsidP="006366AF">
      <m:oMathPara>
        <m:oMathParaPr>
          <m:jc m:val="left"/>
        </m:oMathParaPr>
        <m:oMath>
          <m:r>
            <w:rPr>
              <w:rFonts w:ascii="Cambria Math"/>
            </w:rPr>
            <m:t>Var</m:t>
          </m:r>
          <m:d>
            <m:dPr>
              <m:begChr m:val="["/>
              <m:endChr m:val="]"/>
              <m:ctrlPr>
                <w:rPr>
                  <w:rFonts w:ascii="Cambria Math" w:hAnsi="Cambria Math"/>
                  <w:i/>
                </w:rPr>
              </m:ctrlPr>
            </m:dPr>
            <m:e>
              <m:r>
                <w:rPr>
                  <w:rFonts w:ascii="Cambria Math"/>
                </w:rPr>
                <m:t>x+y</m:t>
              </m:r>
            </m:e>
          </m:d>
          <m:r>
            <w:rPr>
              <w:rFonts w:asci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rPr>
                    <m:t>x</m:t>
                  </m:r>
                </m:e>
                <m:sup>
                  <m:r>
                    <w:rPr>
                      <w:rFonts w:ascii="Cambria Math"/>
                    </w:rPr>
                    <m:t>2</m:t>
                  </m:r>
                </m:sup>
              </m:sSup>
            </m:e>
          </m:d>
          <m:r>
            <w:rPr>
              <w:rFonts w:asci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rPr>
                    <m:t>y</m:t>
                  </m:r>
                </m:e>
                <m:sup>
                  <m:r>
                    <w:rPr>
                      <w:rFonts w:ascii="Cambria Math"/>
                    </w:rPr>
                    <m:t>2</m:t>
                  </m:r>
                </m:sup>
              </m:sSup>
            </m:e>
          </m:d>
          <m:r>
            <w:rPr>
              <w:rFonts w:ascii="Cambria Math"/>
            </w:rPr>
            <m:t>+2E</m:t>
          </m:r>
          <m:d>
            <m:dPr>
              <m:begChr m:val="["/>
              <m:endChr m:val="]"/>
              <m:ctrlPr>
                <w:rPr>
                  <w:rFonts w:ascii="Cambria Math" w:hAnsi="Cambria Math"/>
                  <w:i/>
                </w:rPr>
              </m:ctrlPr>
            </m:dPr>
            <m:e>
              <m:r>
                <w:rPr>
                  <w:rFonts w:ascii="Cambria Math"/>
                </w:rPr>
                <m:t>x</m:t>
              </m:r>
            </m:e>
          </m:d>
          <m:d>
            <m:dPr>
              <m:begChr m:val="["/>
              <m:endChr m:val="]"/>
              <m:ctrlPr>
                <w:rPr>
                  <w:rFonts w:ascii="Cambria Math" w:hAnsi="Cambria Math"/>
                  <w:i/>
                </w:rPr>
              </m:ctrlPr>
            </m:dPr>
            <m:e>
              <m:r>
                <w:rPr>
                  <w:rFonts w:ascii="Cambria Math"/>
                </w:rPr>
                <m:t>y</m:t>
              </m:r>
            </m:e>
          </m:d>
          <m:r>
            <w:rPr>
              <w:rFonts w:ascii="Cambria Math"/>
            </w:rPr>
            <m:t>-</m:t>
          </m:r>
          <m:r>
            <w:rPr>
              <w:rFonts w:ascii="Cambria Math"/>
            </w:rPr>
            <m:t>E</m:t>
          </m:r>
          <m:sSup>
            <m:sSupPr>
              <m:ctrlPr>
                <w:rPr>
                  <w:rFonts w:ascii="Cambria Math" w:hAnsi="Cambria Math"/>
                  <w:i/>
                </w:rPr>
              </m:ctrlPr>
            </m:sSupPr>
            <m:e>
              <m:d>
                <m:dPr>
                  <m:begChr m:val="["/>
                  <m:endChr m:val="]"/>
                  <m:ctrlPr>
                    <w:rPr>
                      <w:rFonts w:ascii="Cambria Math" w:hAnsi="Cambria Math"/>
                      <w:i/>
                    </w:rPr>
                  </m:ctrlPr>
                </m:dPr>
                <m:e>
                  <m:r>
                    <w:rPr>
                      <w:rFonts w:ascii="Cambria Math"/>
                    </w:rPr>
                    <m:t>x</m:t>
                  </m:r>
                </m:e>
              </m:d>
            </m:e>
            <m:sup>
              <m:r>
                <w:rPr>
                  <w:rFonts w:ascii="Cambria Math"/>
                </w:rPr>
                <m:t>2</m:t>
              </m:r>
            </m:sup>
          </m:sSup>
          <m:r>
            <w:rPr>
              <w:rFonts w:ascii="Cambria Math"/>
            </w:rPr>
            <m:t>-</m:t>
          </m:r>
          <m:r>
            <w:rPr>
              <w:rFonts w:ascii="Cambria Math"/>
            </w:rPr>
            <m:t>E</m:t>
          </m:r>
          <m:sSup>
            <m:sSupPr>
              <m:ctrlPr>
                <w:rPr>
                  <w:rFonts w:ascii="Cambria Math" w:hAnsi="Cambria Math"/>
                  <w:i/>
                </w:rPr>
              </m:ctrlPr>
            </m:sSupPr>
            <m:e>
              <m:d>
                <m:dPr>
                  <m:begChr m:val="["/>
                  <m:endChr m:val="]"/>
                  <m:ctrlPr>
                    <w:rPr>
                      <w:rFonts w:ascii="Cambria Math" w:hAnsi="Cambria Math"/>
                      <w:i/>
                    </w:rPr>
                  </m:ctrlPr>
                </m:dPr>
                <m:e>
                  <m:r>
                    <w:rPr>
                      <w:rFonts w:ascii="Cambria Math"/>
                    </w:rPr>
                    <m:t>y</m:t>
                  </m:r>
                </m:e>
              </m:d>
            </m:e>
            <m:sup>
              <m:r>
                <w:rPr>
                  <w:rFonts w:ascii="Cambria Math"/>
                </w:rPr>
                <m:t>2</m:t>
              </m:r>
            </m:sup>
          </m:sSup>
          <m:r>
            <w:rPr>
              <w:rFonts w:ascii="Cambria Math"/>
            </w:rPr>
            <m:t>-</m:t>
          </m:r>
          <m:r>
            <w:rPr>
              <w:rFonts w:ascii="Cambria Math"/>
            </w:rPr>
            <m:t>2E</m:t>
          </m:r>
          <m:d>
            <m:dPr>
              <m:begChr m:val="["/>
              <m:endChr m:val="]"/>
              <m:ctrlPr>
                <w:rPr>
                  <w:rFonts w:ascii="Cambria Math" w:hAnsi="Cambria Math"/>
                  <w:i/>
                </w:rPr>
              </m:ctrlPr>
            </m:dPr>
            <m:e>
              <m:r>
                <w:rPr>
                  <w:rFonts w:ascii="Cambria Math"/>
                </w:rPr>
                <m:t>x</m:t>
              </m:r>
            </m:e>
          </m:d>
          <m:d>
            <m:dPr>
              <m:begChr m:val="["/>
              <m:endChr m:val="]"/>
              <m:ctrlPr>
                <w:rPr>
                  <w:rFonts w:ascii="Cambria Math" w:hAnsi="Cambria Math"/>
                  <w:i/>
                </w:rPr>
              </m:ctrlPr>
            </m:dPr>
            <m:e>
              <m:r>
                <w:rPr>
                  <w:rFonts w:ascii="Cambria Math"/>
                </w:rPr>
                <m:t>y</m:t>
              </m:r>
            </m:e>
          </m:d>
        </m:oMath>
      </m:oMathPara>
    </w:p>
    <w:p w14:paraId="1C494BC1" w14:textId="77777777" w:rsidR="006366AF" w:rsidRPr="00B638D8" w:rsidRDefault="006366AF" w:rsidP="006366AF">
      <m:oMathPara>
        <m:oMathParaPr>
          <m:jc m:val="left"/>
        </m:oMathParaPr>
        <m:oMath>
          <m:r>
            <w:rPr>
              <w:rFonts w:ascii="Cambria Math"/>
            </w:rPr>
            <m:t>Var</m:t>
          </m:r>
          <m:d>
            <m:dPr>
              <m:begChr m:val="["/>
              <m:endChr m:val="]"/>
              <m:ctrlPr>
                <w:rPr>
                  <w:rFonts w:ascii="Cambria Math" w:hAnsi="Cambria Math"/>
                  <w:i/>
                </w:rPr>
              </m:ctrlPr>
            </m:dPr>
            <m:e>
              <m:r>
                <w:rPr>
                  <w:rFonts w:ascii="Cambria Math"/>
                </w:rPr>
                <m:t>x+y</m:t>
              </m:r>
            </m:e>
          </m:d>
          <m:r>
            <w:rPr>
              <w:rFonts w:asci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rPr>
                    <m:t>x</m:t>
                  </m:r>
                </m:e>
                <m:sup>
                  <m:r>
                    <w:rPr>
                      <w:rFonts w:ascii="Cambria Math"/>
                    </w:rPr>
                    <m:t>2</m:t>
                  </m:r>
                </m:sup>
              </m:sSup>
            </m:e>
          </m:d>
          <m:r>
            <w:rPr>
              <w:rFonts w:ascii="Cambria Math"/>
            </w:rPr>
            <m:t>-</m:t>
          </m:r>
          <m:r>
            <w:rPr>
              <w:rFonts w:ascii="Cambria Math"/>
            </w:rPr>
            <m:t>E</m:t>
          </m:r>
          <m:sSup>
            <m:sSupPr>
              <m:ctrlPr>
                <w:rPr>
                  <w:rFonts w:ascii="Cambria Math" w:hAnsi="Cambria Math"/>
                  <w:i/>
                </w:rPr>
              </m:ctrlPr>
            </m:sSupPr>
            <m:e>
              <m:d>
                <m:dPr>
                  <m:begChr m:val="["/>
                  <m:endChr m:val="]"/>
                  <m:ctrlPr>
                    <w:rPr>
                      <w:rFonts w:ascii="Cambria Math" w:hAnsi="Cambria Math"/>
                      <w:i/>
                    </w:rPr>
                  </m:ctrlPr>
                </m:dPr>
                <m:e>
                  <m:r>
                    <w:rPr>
                      <w:rFonts w:ascii="Cambria Math"/>
                    </w:rPr>
                    <m:t>x</m:t>
                  </m:r>
                </m:e>
              </m:d>
            </m:e>
            <m:sup>
              <m:r>
                <w:rPr>
                  <w:rFonts w:ascii="Cambria Math"/>
                </w:rPr>
                <m:t>2</m:t>
              </m:r>
            </m:sup>
          </m:sSup>
          <m:r>
            <w:rPr>
              <w:rFonts w:asci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rPr>
                    <m:t>y</m:t>
                  </m:r>
                </m:e>
                <m:sup>
                  <m:r>
                    <w:rPr>
                      <w:rFonts w:ascii="Cambria Math"/>
                    </w:rPr>
                    <m:t>2</m:t>
                  </m:r>
                </m:sup>
              </m:sSup>
            </m:e>
          </m:d>
          <m:r>
            <w:rPr>
              <w:rFonts w:ascii="Cambria Math"/>
            </w:rPr>
            <m:t>-</m:t>
          </m:r>
          <m:r>
            <w:rPr>
              <w:rFonts w:ascii="Cambria Math"/>
            </w:rPr>
            <m:t>E</m:t>
          </m:r>
          <m:sSup>
            <m:sSupPr>
              <m:ctrlPr>
                <w:rPr>
                  <w:rFonts w:ascii="Cambria Math" w:hAnsi="Cambria Math"/>
                  <w:i/>
                </w:rPr>
              </m:ctrlPr>
            </m:sSupPr>
            <m:e>
              <m:d>
                <m:dPr>
                  <m:begChr m:val="["/>
                  <m:endChr m:val="]"/>
                  <m:ctrlPr>
                    <w:rPr>
                      <w:rFonts w:ascii="Cambria Math" w:hAnsi="Cambria Math"/>
                      <w:i/>
                    </w:rPr>
                  </m:ctrlPr>
                </m:dPr>
                <m:e>
                  <m:r>
                    <w:rPr>
                      <w:rFonts w:ascii="Cambria Math"/>
                    </w:rPr>
                    <m:t>y</m:t>
                  </m:r>
                </m:e>
              </m:d>
            </m:e>
            <m:sup>
              <m:r>
                <w:rPr>
                  <w:rFonts w:ascii="Cambria Math"/>
                </w:rPr>
                <m:t>2</m:t>
              </m:r>
            </m:sup>
          </m:sSup>
        </m:oMath>
      </m:oMathPara>
    </w:p>
    <w:p w14:paraId="228B3653" w14:textId="3999C23F" w:rsidR="00A57F1C" w:rsidRPr="001D7069" w:rsidRDefault="006366AF" w:rsidP="00F022A1">
      <m:oMathPara>
        <m:oMathParaPr>
          <m:jc m:val="left"/>
        </m:oMathParaPr>
        <m:oMath>
          <m:r>
            <w:rPr>
              <w:rFonts w:ascii="Cambria Math"/>
            </w:rPr>
            <m:t>Var</m:t>
          </m:r>
          <m:d>
            <m:dPr>
              <m:begChr m:val="["/>
              <m:endChr m:val="]"/>
              <m:ctrlPr>
                <w:rPr>
                  <w:rFonts w:ascii="Cambria Math" w:hAnsi="Cambria Math"/>
                  <w:i/>
                </w:rPr>
              </m:ctrlPr>
            </m:dPr>
            <m:e>
              <m:r>
                <w:rPr>
                  <w:rFonts w:ascii="Cambria Math"/>
                </w:rPr>
                <m:t>x+y</m:t>
              </m:r>
            </m:e>
          </m:d>
          <m:r>
            <w:rPr>
              <w:rFonts w:ascii="Cambria Math"/>
            </w:rPr>
            <m:t>=Var</m:t>
          </m:r>
          <m:d>
            <m:dPr>
              <m:begChr m:val="["/>
              <m:endChr m:val="]"/>
              <m:ctrlPr>
                <w:rPr>
                  <w:rFonts w:ascii="Cambria Math" w:hAnsi="Cambria Math"/>
                  <w:i/>
                </w:rPr>
              </m:ctrlPr>
            </m:dPr>
            <m:e>
              <m:r>
                <w:rPr>
                  <w:rFonts w:ascii="Cambria Math"/>
                </w:rPr>
                <m:t>x</m:t>
              </m:r>
            </m:e>
          </m:d>
          <m:r>
            <w:rPr>
              <w:rFonts w:ascii="Cambria Math"/>
            </w:rPr>
            <m:t>+E</m:t>
          </m:r>
          <m:d>
            <m:dPr>
              <m:begChr m:val="["/>
              <m:endChr m:val="]"/>
              <m:ctrlPr>
                <w:rPr>
                  <w:rFonts w:ascii="Cambria Math" w:hAnsi="Cambria Math"/>
                  <w:i/>
                </w:rPr>
              </m:ctrlPr>
            </m:dPr>
            <m:e>
              <m:r>
                <w:rPr>
                  <w:rFonts w:ascii="Cambria Math"/>
                </w:rPr>
                <m:t>y</m:t>
              </m:r>
            </m:e>
          </m:d>
        </m:oMath>
      </m:oMathPara>
    </w:p>
    <w:p w14:paraId="023CB1EC" w14:textId="77777777" w:rsidR="00BD724D" w:rsidRDefault="00BD724D">
      <w:pPr>
        <w:spacing w:after="160" w:line="259" w:lineRule="auto"/>
        <w:rPr>
          <w:rFonts w:asciiTheme="majorHAnsi" w:eastAsiaTheme="majorEastAsia" w:hAnsiTheme="majorHAnsi" w:cstheme="majorBidi"/>
          <w:b/>
          <w:color w:val="403152" w:themeColor="accent4" w:themeShade="80"/>
          <w:sz w:val="32"/>
          <w:szCs w:val="28"/>
        </w:rPr>
      </w:pPr>
      <w:r>
        <w:br w:type="page"/>
      </w:r>
    </w:p>
    <w:p w14:paraId="5ABDC938" w14:textId="6D82549E" w:rsidR="001D7069" w:rsidRDefault="00BD724D" w:rsidP="00BC7DE0">
      <w:pPr>
        <w:pStyle w:val="QuestionSection"/>
      </w:pPr>
      <w:r>
        <w:lastRenderedPageBreak/>
        <w:t>Questions</w:t>
      </w:r>
    </w:p>
    <w:p w14:paraId="7AB8ABE0" w14:textId="446A6F16" w:rsidR="00094EDD" w:rsidRDefault="00094EDD" w:rsidP="00094EDD">
      <w:pPr>
        <w:pStyle w:val="Question"/>
      </w:pPr>
      <w:r>
        <w:t>If a coin is weighted such that a head has probability 0.75, what is the mean and distribution of the number of head obtained when tossing the coin 500 time?</w:t>
      </w:r>
    </w:p>
    <w:p w14:paraId="6A52BA35" w14:textId="1F8281B4" w:rsidR="009A3D3D" w:rsidRDefault="009A3D3D" w:rsidP="009A3D3D">
      <w:pPr>
        <w:pStyle w:val="Question"/>
      </w:pPr>
      <w:r>
        <w:t>If X and Y are normally distributed what is the probability P(X&gt;5Y)?</w:t>
      </w:r>
    </w:p>
    <w:p w14:paraId="6CB696E7" w14:textId="77777777" w:rsidR="009A3D3D" w:rsidRPr="009A3D3D" w:rsidRDefault="009A3D3D" w:rsidP="009A3D3D">
      <w:pPr>
        <w:pStyle w:val="Answer"/>
      </w:pPr>
    </w:p>
    <w:p w14:paraId="42347E3A" w14:textId="33F5733D" w:rsidR="00094EDD" w:rsidRPr="00094EDD" w:rsidRDefault="00094EDD" w:rsidP="00094EDD">
      <w:pPr>
        <w:pStyle w:val="Answer"/>
      </w:pPr>
    </w:p>
    <w:p w14:paraId="02BCD821" w14:textId="3F3B2D99" w:rsidR="00EC57A3" w:rsidRPr="00E82E73" w:rsidRDefault="00EC57A3" w:rsidP="00E82E73">
      <w:pPr>
        <w:spacing w:after="160" w:line="259" w:lineRule="auto"/>
        <w:rPr>
          <w:rFonts w:asciiTheme="majorHAnsi" w:eastAsiaTheme="majorEastAsia" w:hAnsiTheme="majorHAnsi" w:cstheme="majorBidi"/>
          <w:color w:val="31378B" w:themeColor="text2"/>
          <w:sz w:val="28"/>
          <w:szCs w:val="26"/>
        </w:rPr>
      </w:pPr>
    </w:p>
    <w:sectPr w:rsidR="00EC57A3" w:rsidRPr="00E82E73">
      <w:headerReference w:type="even" r:id="rId268"/>
      <w:headerReference w:type="default" r:id="rId269"/>
      <w:footerReference w:type="even" r:id="rId270"/>
      <w:footerReference w:type="default" r:id="rId271"/>
      <w:headerReference w:type="first" r:id="rId272"/>
      <w:footerReference w:type="first" r:id="rId27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B73DE7" w14:textId="77777777" w:rsidR="008A7732" w:rsidRDefault="008A7732" w:rsidP="00DC0620">
      <w:r>
        <w:separator/>
      </w:r>
    </w:p>
  </w:endnote>
  <w:endnote w:type="continuationSeparator" w:id="0">
    <w:p w14:paraId="3493B960" w14:textId="77777777" w:rsidR="008A7732" w:rsidRDefault="008A7732" w:rsidP="00DC0620">
      <w:r>
        <w:continuationSeparator/>
      </w:r>
    </w:p>
  </w:endnote>
  <w:endnote w:type="continuationNotice" w:id="1">
    <w:p w14:paraId="5C4179C4" w14:textId="77777777" w:rsidR="008A7732" w:rsidRDefault="008A773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468268" w14:textId="77777777" w:rsidR="003C6075" w:rsidRDefault="003C60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7712927"/>
      <w:docPartObj>
        <w:docPartGallery w:val="Page Numbers (Bottom of Page)"/>
        <w:docPartUnique/>
      </w:docPartObj>
    </w:sdtPr>
    <w:sdtEndPr/>
    <w:sdtContent>
      <w:sdt>
        <w:sdtPr>
          <w:id w:val="1728636285"/>
          <w:docPartObj>
            <w:docPartGallery w:val="Page Numbers (Top of Page)"/>
            <w:docPartUnique/>
          </w:docPartObj>
        </w:sdtPr>
        <w:sdtEndPr/>
        <w:sdtContent>
          <w:p w14:paraId="03CADB84" w14:textId="6C4062B3" w:rsidR="003C6075" w:rsidRDefault="003C6075">
            <w:pPr>
              <w:pStyle w:val="Footer"/>
              <w:jc w:val="center"/>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78AA9A86" w14:textId="77777777" w:rsidR="003C6075" w:rsidRDefault="003C607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5EE6D8" w14:textId="77777777" w:rsidR="003C6075" w:rsidRDefault="003C60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F0CC3C" w14:textId="77777777" w:rsidR="008A7732" w:rsidRDefault="008A7732" w:rsidP="00DC0620">
      <w:r>
        <w:separator/>
      </w:r>
    </w:p>
  </w:footnote>
  <w:footnote w:type="continuationSeparator" w:id="0">
    <w:p w14:paraId="7FF748EB" w14:textId="77777777" w:rsidR="008A7732" w:rsidRDefault="008A7732" w:rsidP="00DC0620">
      <w:r>
        <w:continuationSeparator/>
      </w:r>
    </w:p>
  </w:footnote>
  <w:footnote w:type="continuationNotice" w:id="1">
    <w:p w14:paraId="620F9F87" w14:textId="77777777" w:rsidR="008A7732" w:rsidRDefault="008A773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BDEDAD" w14:textId="77777777" w:rsidR="003C6075" w:rsidRDefault="003C607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Author"/>
      <w:tag w:val=""/>
      <w:id w:val="-952397527"/>
      <w:placeholder>
        <w:docPart w:val="BDFFA1F0A3694337A2610F5E20D797FA"/>
      </w:placeholder>
      <w:dataBinding w:prefixMappings="xmlns:ns0='http://purl.org/dc/elements/1.1/' xmlns:ns1='http://schemas.openxmlformats.org/package/2006/metadata/core-properties' " w:xpath="/ns1:coreProperties[1]/ns0:creator[1]" w:storeItemID="{6C3C8BC8-F283-45AE-878A-BAB7291924A1}"/>
      <w:text/>
    </w:sdtPr>
    <w:sdtEndPr/>
    <w:sdtContent>
      <w:p w14:paraId="4240688A" w14:textId="3A446505" w:rsidR="00400650" w:rsidRDefault="0087484C" w:rsidP="0087484C">
        <w:pPr>
          <w:pStyle w:val="Header"/>
        </w:pPr>
        <w:r>
          <w:t>Risk and Pricing Solutions</w:t>
        </w:r>
      </w:p>
    </w:sdtContent>
  </w:sdt>
  <w:p w14:paraId="75F81ABE" w14:textId="77777777" w:rsidR="003C6075" w:rsidRDefault="003C607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854CA5" w14:textId="77777777" w:rsidR="003C6075" w:rsidRDefault="003C60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AFEA304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2B2C87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64EEE0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11C9D3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3C017F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6F0202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DB8CF7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0E2DC1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34455DE"/>
    <w:lvl w:ilvl="0">
      <w:start w:val="1"/>
      <w:numFmt w:val="decimal"/>
      <w:pStyle w:val="ListNumber"/>
      <w:lvlText w:val="%1."/>
      <w:lvlJc w:val="left"/>
      <w:pPr>
        <w:ind w:left="927" w:hanging="360"/>
      </w:pPr>
      <w:rPr>
        <w:rFonts w:hint="default"/>
        <w:color w:val="00B0F0" w:themeColor="accent1"/>
      </w:rPr>
    </w:lvl>
  </w:abstractNum>
  <w:abstractNum w:abstractNumId="9" w15:restartNumberingAfterBreak="0">
    <w:nsid w:val="FFFFFF89"/>
    <w:multiLevelType w:val="singleLevel"/>
    <w:tmpl w:val="8856F0AE"/>
    <w:lvl w:ilvl="0">
      <w:start w:val="1"/>
      <w:numFmt w:val="bullet"/>
      <w:pStyle w:val="ListBullet"/>
      <w:lvlText w:val=""/>
      <w:lvlJc w:val="left"/>
      <w:pPr>
        <w:ind w:left="927" w:hanging="360"/>
      </w:pPr>
      <w:rPr>
        <w:rFonts w:ascii="Symbol" w:hAnsi="Symbol" w:hint="default"/>
        <w:color w:val="00B0F0" w:themeColor="accent1"/>
        <w:u w:color="00B050"/>
      </w:rPr>
    </w:lvl>
  </w:abstractNum>
  <w:abstractNum w:abstractNumId="10" w15:restartNumberingAfterBreak="0">
    <w:nsid w:val="0000000E"/>
    <w:multiLevelType w:val="singleLevel"/>
    <w:tmpl w:val="43CC590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CB6443"/>
    <w:multiLevelType w:val="hybridMultilevel"/>
    <w:tmpl w:val="3A5ADD10"/>
    <w:lvl w:ilvl="0" w:tplc="FAA2B6F2">
      <w:start w:val="1"/>
      <w:numFmt w:val="decimal"/>
      <w:pStyle w:val="TutorialStep"/>
      <w:lvlText w:val="%1."/>
      <w:lvlJc w:val="left"/>
      <w:pPr>
        <w:ind w:left="720" w:hanging="360"/>
      </w:pPr>
      <w:rPr>
        <w:rFonts w:hint="default"/>
        <w:color w:val="00B0F0" w:themeColor="accen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06146CD6"/>
    <w:multiLevelType w:val="multilevel"/>
    <w:tmpl w:val="FD985614"/>
    <w:styleLink w:val="Headings"/>
    <w:lvl w:ilvl="0">
      <w:start w:val="1"/>
      <w:numFmt w:val="decimal"/>
      <w:lvlText w:val="Chapter %1"/>
      <w:lvlJc w:val="left"/>
      <w:pPr>
        <w:ind w:left="0" w:firstLine="0"/>
      </w:pPr>
      <w:rPr>
        <w:rFonts w:hint="default"/>
        <w:sz w:val="52"/>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3" w15:restartNumberingAfterBreak="0">
    <w:nsid w:val="06B32642"/>
    <w:multiLevelType w:val="multilevel"/>
    <w:tmpl w:val="07DCD7AC"/>
    <w:styleLink w:val="KennysListStyles"/>
    <w:lvl w:ilvl="0">
      <w:start w:val="1"/>
      <w:numFmt w:val="decimal"/>
      <w:lvlText w:val="Chapter %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08722F7B"/>
    <w:multiLevelType w:val="hybridMultilevel"/>
    <w:tmpl w:val="5FC80332"/>
    <w:lvl w:ilvl="0" w:tplc="1CDED38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CB360F6"/>
    <w:multiLevelType w:val="hybridMultilevel"/>
    <w:tmpl w:val="F044F1FC"/>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11FB7AB5"/>
    <w:multiLevelType w:val="hybridMultilevel"/>
    <w:tmpl w:val="A7D04F3A"/>
    <w:lvl w:ilvl="0" w:tplc="BAACFA1A">
      <w:start w:val="1"/>
      <w:numFmt w:val="bullet"/>
      <w:lvlText w:val=""/>
      <w:lvlJc w:val="left"/>
      <w:pPr>
        <w:tabs>
          <w:tab w:val="num" w:pos="720"/>
        </w:tabs>
        <w:ind w:left="720" w:hanging="360"/>
      </w:pPr>
      <w:rPr>
        <w:rFonts w:ascii="Symbol" w:hAnsi="Symbol" w:hint="default"/>
      </w:rPr>
    </w:lvl>
    <w:lvl w:ilvl="1" w:tplc="6E52DB08" w:tentative="1">
      <w:start w:val="1"/>
      <w:numFmt w:val="bullet"/>
      <w:lvlText w:val=""/>
      <w:lvlJc w:val="left"/>
      <w:pPr>
        <w:tabs>
          <w:tab w:val="num" w:pos="1440"/>
        </w:tabs>
        <w:ind w:left="1440" w:hanging="360"/>
      </w:pPr>
      <w:rPr>
        <w:rFonts w:ascii="Symbol" w:hAnsi="Symbol" w:hint="default"/>
      </w:rPr>
    </w:lvl>
    <w:lvl w:ilvl="2" w:tplc="4ED6BE62" w:tentative="1">
      <w:start w:val="1"/>
      <w:numFmt w:val="bullet"/>
      <w:lvlText w:val=""/>
      <w:lvlJc w:val="left"/>
      <w:pPr>
        <w:tabs>
          <w:tab w:val="num" w:pos="2160"/>
        </w:tabs>
        <w:ind w:left="2160" w:hanging="360"/>
      </w:pPr>
      <w:rPr>
        <w:rFonts w:ascii="Symbol" w:hAnsi="Symbol" w:hint="default"/>
      </w:rPr>
    </w:lvl>
    <w:lvl w:ilvl="3" w:tplc="4F026480" w:tentative="1">
      <w:start w:val="1"/>
      <w:numFmt w:val="bullet"/>
      <w:lvlText w:val=""/>
      <w:lvlJc w:val="left"/>
      <w:pPr>
        <w:tabs>
          <w:tab w:val="num" w:pos="2880"/>
        </w:tabs>
        <w:ind w:left="2880" w:hanging="360"/>
      </w:pPr>
      <w:rPr>
        <w:rFonts w:ascii="Symbol" w:hAnsi="Symbol" w:hint="default"/>
      </w:rPr>
    </w:lvl>
    <w:lvl w:ilvl="4" w:tplc="0A082C62" w:tentative="1">
      <w:start w:val="1"/>
      <w:numFmt w:val="bullet"/>
      <w:lvlText w:val=""/>
      <w:lvlJc w:val="left"/>
      <w:pPr>
        <w:tabs>
          <w:tab w:val="num" w:pos="3600"/>
        </w:tabs>
        <w:ind w:left="3600" w:hanging="360"/>
      </w:pPr>
      <w:rPr>
        <w:rFonts w:ascii="Symbol" w:hAnsi="Symbol" w:hint="default"/>
      </w:rPr>
    </w:lvl>
    <w:lvl w:ilvl="5" w:tplc="F01CFED0" w:tentative="1">
      <w:start w:val="1"/>
      <w:numFmt w:val="bullet"/>
      <w:lvlText w:val=""/>
      <w:lvlJc w:val="left"/>
      <w:pPr>
        <w:tabs>
          <w:tab w:val="num" w:pos="4320"/>
        </w:tabs>
        <w:ind w:left="4320" w:hanging="360"/>
      </w:pPr>
      <w:rPr>
        <w:rFonts w:ascii="Symbol" w:hAnsi="Symbol" w:hint="default"/>
      </w:rPr>
    </w:lvl>
    <w:lvl w:ilvl="6" w:tplc="29C2409C" w:tentative="1">
      <w:start w:val="1"/>
      <w:numFmt w:val="bullet"/>
      <w:lvlText w:val=""/>
      <w:lvlJc w:val="left"/>
      <w:pPr>
        <w:tabs>
          <w:tab w:val="num" w:pos="5040"/>
        </w:tabs>
        <w:ind w:left="5040" w:hanging="360"/>
      </w:pPr>
      <w:rPr>
        <w:rFonts w:ascii="Symbol" w:hAnsi="Symbol" w:hint="default"/>
      </w:rPr>
    </w:lvl>
    <w:lvl w:ilvl="7" w:tplc="097C1F4C" w:tentative="1">
      <w:start w:val="1"/>
      <w:numFmt w:val="bullet"/>
      <w:lvlText w:val=""/>
      <w:lvlJc w:val="left"/>
      <w:pPr>
        <w:tabs>
          <w:tab w:val="num" w:pos="5760"/>
        </w:tabs>
        <w:ind w:left="5760" w:hanging="360"/>
      </w:pPr>
      <w:rPr>
        <w:rFonts w:ascii="Symbol" w:hAnsi="Symbol" w:hint="default"/>
      </w:rPr>
    </w:lvl>
    <w:lvl w:ilvl="8" w:tplc="134A6828" w:tentative="1">
      <w:start w:val="1"/>
      <w:numFmt w:val="bullet"/>
      <w:lvlText w:val=""/>
      <w:lvlJc w:val="left"/>
      <w:pPr>
        <w:tabs>
          <w:tab w:val="num" w:pos="6480"/>
        </w:tabs>
        <w:ind w:left="6480" w:hanging="360"/>
      </w:pPr>
      <w:rPr>
        <w:rFonts w:ascii="Symbol" w:hAnsi="Symbol" w:hint="default"/>
      </w:rPr>
    </w:lvl>
  </w:abstractNum>
  <w:abstractNum w:abstractNumId="17" w15:restartNumberingAfterBreak="0">
    <w:nsid w:val="178449C8"/>
    <w:multiLevelType w:val="hybridMultilevel"/>
    <w:tmpl w:val="9F308B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1A224967"/>
    <w:multiLevelType w:val="hybridMultilevel"/>
    <w:tmpl w:val="7B90BD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1BDE3F41"/>
    <w:multiLevelType w:val="hybridMultilevel"/>
    <w:tmpl w:val="D17883B8"/>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3E0795E"/>
    <w:multiLevelType w:val="singleLevel"/>
    <w:tmpl w:val="2EA27EBE"/>
    <w:lvl w:ilvl="0">
      <w:start w:val="1"/>
      <w:numFmt w:val="bullet"/>
      <w:pStyle w:val="ListBullet0"/>
      <w:lvlText w:val=""/>
      <w:lvlJc w:val="left"/>
      <w:pPr>
        <w:tabs>
          <w:tab w:val="num" w:pos="360"/>
        </w:tabs>
        <w:ind w:left="360" w:hanging="360"/>
      </w:pPr>
      <w:rPr>
        <w:rFonts w:ascii="Symbol" w:hAnsi="Symbol" w:hint="default"/>
      </w:rPr>
    </w:lvl>
  </w:abstractNum>
  <w:abstractNum w:abstractNumId="21" w15:restartNumberingAfterBreak="0">
    <w:nsid w:val="27453077"/>
    <w:multiLevelType w:val="hybridMultilevel"/>
    <w:tmpl w:val="3D4853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27813D84"/>
    <w:multiLevelType w:val="hybridMultilevel"/>
    <w:tmpl w:val="6F7C89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27900389"/>
    <w:multiLevelType w:val="hybridMultilevel"/>
    <w:tmpl w:val="A742404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27FA4E80"/>
    <w:multiLevelType w:val="hybridMultilevel"/>
    <w:tmpl w:val="E84EAC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18169A0"/>
    <w:multiLevelType w:val="hybridMultilevel"/>
    <w:tmpl w:val="F624853C"/>
    <w:lvl w:ilvl="0" w:tplc="674C33F4">
      <w:start w:val="1"/>
      <w:numFmt w:val="decimal"/>
      <w:pStyle w:val="AQuestion"/>
      <w:lvlText w:val="%1."/>
      <w:lvlJc w:val="left"/>
      <w:pPr>
        <w:ind w:left="720" w:hanging="360"/>
      </w:pPr>
      <w:rPr>
        <w:rFonts w:hint="default"/>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347C2E4E"/>
    <w:multiLevelType w:val="hybridMultilevel"/>
    <w:tmpl w:val="4CF6051C"/>
    <w:lvl w:ilvl="0" w:tplc="69F8C12A">
      <w:start w:val="1"/>
      <w:numFmt w:val="bullet"/>
      <w:lvlText w:val=""/>
      <w:lvlJc w:val="left"/>
      <w:pPr>
        <w:tabs>
          <w:tab w:val="num" w:pos="720"/>
        </w:tabs>
        <w:ind w:left="720" w:hanging="360"/>
      </w:pPr>
      <w:rPr>
        <w:rFonts w:ascii="Symbol" w:hAnsi="Symbol" w:hint="default"/>
      </w:rPr>
    </w:lvl>
    <w:lvl w:ilvl="1" w:tplc="E23E2586" w:tentative="1">
      <w:start w:val="1"/>
      <w:numFmt w:val="bullet"/>
      <w:lvlText w:val=""/>
      <w:lvlJc w:val="left"/>
      <w:pPr>
        <w:tabs>
          <w:tab w:val="num" w:pos="1440"/>
        </w:tabs>
        <w:ind w:left="1440" w:hanging="360"/>
      </w:pPr>
      <w:rPr>
        <w:rFonts w:ascii="Symbol" w:hAnsi="Symbol" w:hint="default"/>
      </w:rPr>
    </w:lvl>
    <w:lvl w:ilvl="2" w:tplc="DD861114" w:tentative="1">
      <w:start w:val="1"/>
      <w:numFmt w:val="bullet"/>
      <w:lvlText w:val=""/>
      <w:lvlJc w:val="left"/>
      <w:pPr>
        <w:tabs>
          <w:tab w:val="num" w:pos="2160"/>
        </w:tabs>
        <w:ind w:left="2160" w:hanging="360"/>
      </w:pPr>
      <w:rPr>
        <w:rFonts w:ascii="Symbol" w:hAnsi="Symbol" w:hint="default"/>
      </w:rPr>
    </w:lvl>
    <w:lvl w:ilvl="3" w:tplc="ACD01B0E" w:tentative="1">
      <w:start w:val="1"/>
      <w:numFmt w:val="bullet"/>
      <w:lvlText w:val=""/>
      <w:lvlJc w:val="left"/>
      <w:pPr>
        <w:tabs>
          <w:tab w:val="num" w:pos="2880"/>
        </w:tabs>
        <w:ind w:left="2880" w:hanging="360"/>
      </w:pPr>
      <w:rPr>
        <w:rFonts w:ascii="Symbol" w:hAnsi="Symbol" w:hint="default"/>
      </w:rPr>
    </w:lvl>
    <w:lvl w:ilvl="4" w:tplc="559CA752" w:tentative="1">
      <w:start w:val="1"/>
      <w:numFmt w:val="bullet"/>
      <w:lvlText w:val=""/>
      <w:lvlJc w:val="left"/>
      <w:pPr>
        <w:tabs>
          <w:tab w:val="num" w:pos="3600"/>
        </w:tabs>
        <w:ind w:left="3600" w:hanging="360"/>
      </w:pPr>
      <w:rPr>
        <w:rFonts w:ascii="Symbol" w:hAnsi="Symbol" w:hint="default"/>
      </w:rPr>
    </w:lvl>
    <w:lvl w:ilvl="5" w:tplc="A448FBC8" w:tentative="1">
      <w:start w:val="1"/>
      <w:numFmt w:val="bullet"/>
      <w:lvlText w:val=""/>
      <w:lvlJc w:val="left"/>
      <w:pPr>
        <w:tabs>
          <w:tab w:val="num" w:pos="4320"/>
        </w:tabs>
        <w:ind w:left="4320" w:hanging="360"/>
      </w:pPr>
      <w:rPr>
        <w:rFonts w:ascii="Symbol" w:hAnsi="Symbol" w:hint="default"/>
      </w:rPr>
    </w:lvl>
    <w:lvl w:ilvl="6" w:tplc="E572CAE0" w:tentative="1">
      <w:start w:val="1"/>
      <w:numFmt w:val="bullet"/>
      <w:lvlText w:val=""/>
      <w:lvlJc w:val="left"/>
      <w:pPr>
        <w:tabs>
          <w:tab w:val="num" w:pos="5040"/>
        </w:tabs>
        <w:ind w:left="5040" w:hanging="360"/>
      </w:pPr>
      <w:rPr>
        <w:rFonts w:ascii="Symbol" w:hAnsi="Symbol" w:hint="default"/>
      </w:rPr>
    </w:lvl>
    <w:lvl w:ilvl="7" w:tplc="9D987AC4" w:tentative="1">
      <w:start w:val="1"/>
      <w:numFmt w:val="bullet"/>
      <w:lvlText w:val=""/>
      <w:lvlJc w:val="left"/>
      <w:pPr>
        <w:tabs>
          <w:tab w:val="num" w:pos="5760"/>
        </w:tabs>
        <w:ind w:left="5760" w:hanging="360"/>
      </w:pPr>
      <w:rPr>
        <w:rFonts w:ascii="Symbol" w:hAnsi="Symbol" w:hint="default"/>
      </w:rPr>
    </w:lvl>
    <w:lvl w:ilvl="8" w:tplc="491C2CC0" w:tentative="1">
      <w:start w:val="1"/>
      <w:numFmt w:val="bullet"/>
      <w:lvlText w:val=""/>
      <w:lvlJc w:val="left"/>
      <w:pPr>
        <w:tabs>
          <w:tab w:val="num" w:pos="6480"/>
        </w:tabs>
        <w:ind w:left="6480" w:hanging="360"/>
      </w:pPr>
      <w:rPr>
        <w:rFonts w:ascii="Symbol" w:hAnsi="Symbol" w:hint="default"/>
      </w:rPr>
    </w:lvl>
  </w:abstractNum>
  <w:abstractNum w:abstractNumId="27" w15:restartNumberingAfterBreak="0">
    <w:nsid w:val="3EFF0C3C"/>
    <w:multiLevelType w:val="hybridMultilevel"/>
    <w:tmpl w:val="395C09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4617E6E"/>
    <w:multiLevelType w:val="hybridMultilevel"/>
    <w:tmpl w:val="2238099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9" w15:restartNumberingAfterBreak="0">
    <w:nsid w:val="46FA2492"/>
    <w:multiLevelType w:val="hybridMultilevel"/>
    <w:tmpl w:val="D70C6718"/>
    <w:lvl w:ilvl="0" w:tplc="B1521554">
      <w:start w:val="1"/>
      <w:numFmt w:val="decimal"/>
      <w:lvlText w:val="%1."/>
      <w:lvlJc w:val="left"/>
      <w:pPr>
        <w:ind w:left="720" w:hanging="360"/>
      </w:pPr>
      <w:rPr>
        <w:rFonts w:hint="default"/>
        <w:color w:val="31378B" w:themeColor="text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7B40EA8"/>
    <w:multiLevelType w:val="multilevel"/>
    <w:tmpl w:val="FD985614"/>
    <w:numStyleLink w:val="Headings"/>
  </w:abstractNum>
  <w:abstractNum w:abstractNumId="31" w15:restartNumberingAfterBreak="0">
    <w:nsid w:val="47F83D70"/>
    <w:multiLevelType w:val="hybridMultilevel"/>
    <w:tmpl w:val="3F7CD1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4AEC08E8"/>
    <w:multiLevelType w:val="hybridMultilevel"/>
    <w:tmpl w:val="270C4FFC"/>
    <w:lvl w:ilvl="0" w:tplc="8676CF4E">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4E2761A9"/>
    <w:multiLevelType w:val="multilevel"/>
    <w:tmpl w:val="B5027FBC"/>
    <w:lvl w:ilvl="0">
      <w:start w:val="1"/>
      <w:numFmt w:val="decimal"/>
      <w:pStyle w:val="ChapterHeading"/>
      <w:lvlText w:val="Chapter %1."/>
      <w:lvlJc w:val="left"/>
      <w:pPr>
        <w:ind w:left="360" w:hanging="360"/>
      </w:pPr>
      <w:rPr>
        <w:rFonts w:hint="default"/>
        <w:color w:val="31378B" w:themeColor="text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15:restartNumberingAfterBreak="0">
    <w:nsid w:val="4E891487"/>
    <w:multiLevelType w:val="hybridMultilevel"/>
    <w:tmpl w:val="62CA4B8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24B5914"/>
    <w:multiLevelType w:val="hybridMultilevel"/>
    <w:tmpl w:val="3E8C0B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53F77C4E"/>
    <w:multiLevelType w:val="hybridMultilevel"/>
    <w:tmpl w:val="A8CAED82"/>
    <w:lvl w:ilvl="0" w:tplc="5482708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0382246"/>
    <w:multiLevelType w:val="hybridMultilevel"/>
    <w:tmpl w:val="02FCDD94"/>
    <w:lvl w:ilvl="0" w:tplc="06984288">
      <w:start w:val="1"/>
      <w:numFmt w:val="bullet"/>
      <w:lvlText w:val=""/>
      <w:lvlJc w:val="left"/>
      <w:pPr>
        <w:tabs>
          <w:tab w:val="num" w:pos="720"/>
        </w:tabs>
        <w:ind w:left="720" w:hanging="360"/>
      </w:pPr>
      <w:rPr>
        <w:rFonts w:ascii="Symbol" w:hAnsi="Symbol" w:hint="default"/>
      </w:rPr>
    </w:lvl>
    <w:lvl w:ilvl="1" w:tplc="AACE5292" w:tentative="1">
      <w:start w:val="1"/>
      <w:numFmt w:val="bullet"/>
      <w:lvlText w:val=""/>
      <w:lvlJc w:val="left"/>
      <w:pPr>
        <w:tabs>
          <w:tab w:val="num" w:pos="1440"/>
        </w:tabs>
        <w:ind w:left="1440" w:hanging="360"/>
      </w:pPr>
      <w:rPr>
        <w:rFonts w:ascii="Symbol" w:hAnsi="Symbol" w:hint="default"/>
      </w:rPr>
    </w:lvl>
    <w:lvl w:ilvl="2" w:tplc="42DAFB0A" w:tentative="1">
      <w:start w:val="1"/>
      <w:numFmt w:val="bullet"/>
      <w:lvlText w:val=""/>
      <w:lvlJc w:val="left"/>
      <w:pPr>
        <w:tabs>
          <w:tab w:val="num" w:pos="2160"/>
        </w:tabs>
        <w:ind w:left="2160" w:hanging="360"/>
      </w:pPr>
      <w:rPr>
        <w:rFonts w:ascii="Symbol" w:hAnsi="Symbol" w:hint="default"/>
      </w:rPr>
    </w:lvl>
    <w:lvl w:ilvl="3" w:tplc="749883B8" w:tentative="1">
      <w:start w:val="1"/>
      <w:numFmt w:val="bullet"/>
      <w:lvlText w:val=""/>
      <w:lvlJc w:val="left"/>
      <w:pPr>
        <w:tabs>
          <w:tab w:val="num" w:pos="2880"/>
        </w:tabs>
        <w:ind w:left="2880" w:hanging="360"/>
      </w:pPr>
      <w:rPr>
        <w:rFonts w:ascii="Symbol" w:hAnsi="Symbol" w:hint="default"/>
      </w:rPr>
    </w:lvl>
    <w:lvl w:ilvl="4" w:tplc="937C6EF0" w:tentative="1">
      <w:start w:val="1"/>
      <w:numFmt w:val="bullet"/>
      <w:lvlText w:val=""/>
      <w:lvlJc w:val="left"/>
      <w:pPr>
        <w:tabs>
          <w:tab w:val="num" w:pos="3600"/>
        </w:tabs>
        <w:ind w:left="3600" w:hanging="360"/>
      </w:pPr>
      <w:rPr>
        <w:rFonts w:ascii="Symbol" w:hAnsi="Symbol" w:hint="default"/>
      </w:rPr>
    </w:lvl>
    <w:lvl w:ilvl="5" w:tplc="5B3C606A" w:tentative="1">
      <w:start w:val="1"/>
      <w:numFmt w:val="bullet"/>
      <w:lvlText w:val=""/>
      <w:lvlJc w:val="left"/>
      <w:pPr>
        <w:tabs>
          <w:tab w:val="num" w:pos="4320"/>
        </w:tabs>
        <w:ind w:left="4320" w:hanging="360"/>
      </w:pPr>
      <w:rPr>
        <w:rFonts w:ascii="Symbol" w:hAnsi="Symbol" w:hint="default"/>
      </w:rPr>
    </w:lvl>
    <w:lvl w:ilvl="6" w:tplc="2FF4F154" w:tentative="1">
      <w:start w:val="1"/>
      <w:numFmt w:val="bullet"/>
      <w:lvlText w:val=""/>
      <w:lvlJc w:val="left"/>
      <w:pPr>
        <w:tabs>
          <w:tab w:val="num" w:pos="5040"/>
        </w:tabs>
        <w:ind w:left="5040" w:hanging="360"/>
      </w:pPr>
      <w:rPr>
        <w:rFonts w:ascii="Symbol" w:hAnsi="Symbol" w:hint="default"/>
      </w:rPr>
    </w:lvl>
    <w:lvl w:ilvl="7" w:tplc="CD2CCC10" w:tentative="1">
      <w:start w:val="1"/>
      <w:numFmt w:val="bullet"/>
      <w:lvlText w:val=""/>
      <w:lvlJc w:val="left"/>
      <w:pPr>
        <w:tabs>
          <w:tab w:val="num" w:pos="5760"/>
        </w:tabs>
        <w:ind w:left="5760" w:hanging="360"/>
      </w:pPr>
      <w:rPr>
        <w:rFonts w:ascii="Symbol" w:hAnsi="Symbol" w:hint="default"/>
      </w:rPr>
    </w:lvl>
    <w:lvl w:ilvl="8" w:tplc="2ED885BA" w:tentative="1">
      <w:start w:val="1"/>
      <w:numFmt w:val="bullet"/>
      <w:lvlText w:val=""/>
      <w:lvlJc w:val="left"/>
      <w:pPr>
        <w:tabs>
          <w:tab w:val="num" w:pos="6480"/>
        </w:tabs>
        <w:ind w:left="6480" w:hanging="360"/>
      </w:pPr>
      <w:rPr>
        <w:rFonts w:ascii="Symbol" w:hAnsi="Symbol" w:hint="default"/>
      </w:rPr>
    </w:lvl>
  </w:abstractNum>
  <w:abstractNum w:abstractNumId="38" w15:restartNumberingAfterBreak="0">
    <w:nsid w:val="63C71475"/>
    <w:multiLevelType w:val="hybridMultilevel"/>
    <w:tmpl w:val="DF7C35DC"/>
    <w:lvl w:ilvl="0" w:tplc="C882A6FC">
      <w:start w:val="1"/>
      <w:numFmt w:val="decimal"/>
      <w:pStyle w:val="NumberedList"/>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6E1E328C"/>
    <w:multiLevelType w:val="hybridMultilevel"/>
    <w:tmpl w:val="3BA69964"/>
    <w:lvl w:ilvl="0" w:tplc="300CCBB4">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6E6D0BB0"/>
    <w:multiLevelType w:val="hybridMultilevel"/>
    <w:tmpl w:val="4F721D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08F69C3"/>
    <w:multiLevelType w:val="hybridMultilevel"/>
    <w:tmpl w:val="69928E2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19A0007"/>
    <w:multiLevelType w:val="hybridMultilevel"/>
    <w:tmpl w:val="C75CA0A6"/>
    <w:lvl w:ilvl="0" w:tplc="A740F152">
      <w:start w:val="1"/>
      <w:numFmt w:val="bullet"/>
      <w:pStyle w:val="BulletPoin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7B94888"/>
    <w:multiLevelType w:val="hybridMultilevel"/>
    <w:tmpl w:val="B5A640CA"/>
    <w:lvl w:ilvl="0" w:tplc="0F0EF496">
      <w:start w:val="1"/>
      <w:numFmt w:val="bullet"/>
      <w:lvlText w:val=""/>
      <w:lvlJc w:val="left"/>
      <w:pPr>
        <w:tabs>
          <w:tab w:val="num" w:pos="720"/>
        </w:tabs>
        <w:ind w:left="720" w:hanging="360"/>
      </w:pPr>
      <w:rPr>
        <w:rFonts w:ascii="Symbol" w:hAnsi="Symbol" w:hint="default"/>
      </w:rPr>
    </w:lvl>
    <w:lvl w:ilvl="1" w:tplc="C83654EE" w:tentative="1">
      <w:start w:val="1"/>
      <w:numFmt w:val="bullet"/>
      <w:lvlText w:val=""/>
      <w:lvlJc w:val="left"/>
      <w:pPr>
        <w:tabs>
          <w:tab w:val="num" w:pos="1440"/>
        </w:tabs>
        <w:ind w:left="1440" w:hanging="360"/>
      </w:pPr>
      <w:rPr>
        <w:rFonts w:ascii="Symbol" w:hAnsi="Symbol" w:hint="default"/>
      </w:rPr>
    </w:lvl>
    <w:lvl w:ilvl="2" w:tplc="C1E4CF20" w:tentative="1">
      <w:start w:val="1"/>
      <w:numFmt w:val="bullet"/>
      <w:lvlText w:val=""/>
      <w:lvlJc w:val="left"/>
      <w:pPr>
        <w:tabs>
          <w:tab w:val="num" w:pos="2160"/>
        </w:tabs>
        <w:ind w:left="2160" w:hanging="360"/>
      </w:pPr>
      <w:rPr>
        <w:rFonts w:ascii="Symbol" w:hAnsi="Symbol" w:hint="default"/>
      </w:rPr>
    </w:lvl>
    <w:lvl w:ilvl="3" w:tplc="7B6667FA" w:tentative="1">
      <w:start w:val="1"/>
      <w:numFmt w:val="bullet"/>
      <w:lvlText w:val=""/>
      <w:lvlJc w:val="left"/>
      <w:pPr>
        <w:tabs>
          <w:tab w:val="num" w:pos="2880"/>
        </w:tabs>
        <w:ind w:left="2880" w:hanging="360"/>
      </w:pPr>
      <w:rPr>
        <w:rFonts w:ascii="Symbol" w:hAnsi="Symbol" w:hint="default"/>
      </w:rPr>
    </w:lvl>
    <w:lvl w:ilvl="4" w:tplc="44AE5E54" w:tentative="1">
      <w:start w:val="1"/>
      <w:numFmt w:val="bullet"/>
      <w:lvlText w:val=""/>
      <w:lvlJc w:val="left"/>
      <w:pPr>
        <w:tabs>
          <w:tab w:val="num" w:pos="3600"/>
        </w:tabs>
        <w:ind w:left="3600" w:hanging="360"/>
      </w:pPr>
      <w:rPr>
        <w:rFonts w:ascii="Symbol" w:hAnsi="Symbol" w:hint="default"/>
      </w:rPr>
    </w:lvl>
    <w:lvl w:ilvl="5" w:tplc="1EFAC902" w:tentative="1">
      <w:start w:val="1"/>
      <w:numFmt w:val="bullet"/>
      <w:lvlText w:val=""/>
      <w:lvlJc w:val="left"/>
      <w:pPr>
        <w:tabs>
          <w:tab w:val="num" w:pos="4320"/>
        </w:tabs>
        <w:ind w:left="4320" w:hanging="360"/>
      </w:pPr>
      <w:rPr>
        <w:rFonts w:ascii="Symbol" w:hAnsi="Symbol" w:hint="default"/>
      </w:rPr>
    </w:lvl>
    <w:lvl w:ilvl="6" w:tplc="ED102984" w:tentative="1">
      <w:start w:val="1"/>
      <w:numFmt w:val="bullet"/>
      <w:lvlText w:val=""/>
      <w:lvlJc w:val="left"/>
      <w:pPr>
        <w:tabs>
          <w:tab w:val="num" w:pos="5040"/>
        </w:tabs>
        <w:ind w:left="5040" w:hanging="360"/>
      </w:pPr>
      <w:rPr>
        <w:rFonts w:ascii="Symbol" w:hAnsi="Symbol" w:hint="default"/>
      </w:rPr>
    </w:lvl>
    <w:lvl w:ilvl="7" w:tplc="0316B8BC" w:tentative="1">
      <w:start w:val="1"/>
      <w:numFmt w:val="bullet"/>
      <w:lvlText w:val=""/>
      <w:lvlJc w:val="left"/>
      <w:pPr>
        <w:tabs>
          <w:tab w:val="num" w:pos="5760"/>
        </w:tabs>
        <w:ind w:left="5760" w:hanging="360"/>
      </w:pPr>
      <w:rPr>
        <w:rFonts w:ascii="Symbol" w:hAnsi="Symbol" w:hint="default"/>
      </w:rPr>
    </w:lvl>
    <w:lvl w:ilvl="8" w:tplc="7952C4C6" w:tentative="1">
      <w:start w:val="1"/>
      <w:numFmt w:val="bullet"/>
      <w:lvlText w:val=""/>
      <w:lvlJc w:val="left"/>
      <w:pPr>
        <w:tabs>
          <w:tab w:val="num" w:pos="6480"/>
        </w:tabs>
        <w:ind w:left="6480" w:hanging="360"/>
      </w:pPr>
      <w:rPr>
        <w:rFonts w:ascii="Symbol" w:hAnsi="Symbol" w:hint="default"/>
      </w:rPr>
    </w:lvl>
  </w:abstractNum>
  <w:num w:numId="1">
    <w:abstractNumId w:val="13"/>
  </w:num>
  <w:num w:numId="2">
    <w:abstractNumId w:val="12"/>
  </w:num>
  <w:num w:numId="3">
    <w:abstractNumId w:val="38"/>
  </w:num>
  <w:num w:numId="4">
    <w:abstractNumId w:val="9"/>
  </w:num>
  <w:num w:numId="5">
    <w:abstractNumId w:val="8"/>
  </w:num>
  <w:num w:numId="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num>
  <w:num w:numId="8">
    <w:abstractNumId w:val="25"/>
  </w:num>
  <w:num w:numId="9">
    <w:abstractNumId w:val="42"/>
  </w:num>
  <w:num w:numId="10">
    <w:abstractNumId w:val="20"/>
  </w:num>
  <w:num w:numId="11">
    <w:abstractNumId w:val="19"/>
  </w:num>
  <w:num w:numId="12">
    <w:abstractNumId w:val="41"/>
  </w:num>
  <w:num w:numId="13">
    <w:abstractNumId w:val="35"/>
  </w:num>
  <w:num w:numId="14">
    <w:abstractNumId w:val="27"/>
  </w:num>
  <w:num w:numId="15">
    <w:abstractNumId w:val="16"/>
  </w:num>
  <w:num w:numId="16">
    <w:abstractNumId w:val="37"/>
  </w:num>
  <w:num w:numId="17">
    <w:abstractNumId w:val="43"/>
  </w:num>
  <w:num w:numId="18">
    <w:abstractNumId w:val="26"/>
  </w:num>
  <w:num w:numId="19">
    <w:abstractNumId w:val="36"/>
  </w:num>
  <w:num w:numId="20">
    <w:abstractNumId w:val="10"/>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4"/>
  </w:num>
  <w:num w:numId="23">
    <w:abstractNumId w:val="15"/>
  </w:num>
  <w:num w:numId="24">
    <w:abstractNumId w:val="32"/>
  </w:num>
  <w:num w:numId="25">
    <w:abstractNumId w:val="33"/>
  </w:num>
  <w:num w:numId="26">
    <w:abstractNumId w:val="39"/>
  </w:num>
  <w:num w:numId="27">
    <w:abstractNumId w:val="31"/>
  </w:num>
  <w:num w:numId="28">
    <w:abstractNumId w:val="7"/>
  </w:num>
  <w:num w:numId="29">
    <w:abstractNumId w:val="6"/>
  </w:num>
  <w:num w:numId="30">
    <w:abstractNumId w:val="5"/>
  </w:num>
  <w:num w:numId="31">
    <w:abstractNumId w:val="4"/>
  </w:num>
  <w:num w:numId="32">
    <w:abstractNumId w:val="3"/>
  </w:num>
  <w:num w:numId="33">
    <w:abstractNumId w:val="2"/>
  </w:num>
  <w:num w:numId="34">
    <w:abstractNumId w:val="1"/>
  </w:num>
  <w:num w:numId="35">
    <w:abstractNumId w:val="0"/>
  </w:num>
  <w:num w:numId="36">
    <w:abstractNumId w:val="28"/>
  </w:num>
  <w:num w:numId="37">
    <w:abstractNumId w:val="17"/>
  </w:num>
  <w:num w:numId="38">
    <w:abstractNumId w:val="18"/>
  </w:num>
  <w:num w:numId="39">
    <w:abstractNumId w:val="29"/>
  </w:num>
  <w:num w:numId="40">
    <w:abstractNumId w:val="30"/>
  </w:num>
  <w:num w:numId="41">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2"/>
  </w:num>
  <w:num w:numId="43">
    <w:abstractNumId w:val="40"/>
  </w:num>
  <w:num w:numId="44">
    <w:abstractNumId w:val="23"/>
  </w:num>
  <w:num w:numId="45">
    <w:abstractNumId w:val="21"/>
  </w:num>
  <w:num w:numId="46">
    <w:abstractNumId w:val="24"/>
  </w:num>
  <w:num w:numId="47">
    <w:abstractNumId w:val="3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attachedTemplate r:id="rId1"/>
  <w:linkStyle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329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5C0"/>
    <w:rsid w:val="000006F4"/>
    <w:rsid w:val="0000089C"/>
    <w:rsid w:val="00001CC3"/>
    <w:rsid w:val="00001FD6"/>
    <w:rsid w:val="00002484"/>
    <w:rsid w:val="000025BE"/>
    <w:rsid w:val="000025FA"/>
    <w:rsid w:val="0000272F"/>
    <w:rsid w:val="00002C70"/>
    <w:rsid w:val="00003460"/>
    <w:rsid w:val="000038B4"/>
    <w:rsid w:val="00005518"/>
    <w:rsid w:val="00006158"/>
    <w:rsid w:val="000061A1"/>
    <w:rsid w:val="000072CF"/>
    <w:rsid w:val="00007E3F"/>
    <w:rsid w:val="000108DD"/>
    <w:rsid w:val="000119C0"/>
    <w:rsid w:val="00012977"/>
    <w:rsid w:val="00013373"/>
    <w:rsid w:val="0001337F"/>
    <w:rsid w:val="00013AB6"/>
    <w:rsid w:val="000140F8"/>
    <w:rsid w:val="00015CDA"/>
    <w:rsid w:val="0001631A"/>
    <w:rsid w:val="0001635B"/>
    <w:rsid w:val="000169FE"/>
    <w:rsid w:val="0001797D"/>
    <w:rsid w:val="00020549"/>
    <w:rsid w:val="00020C37"/>
    <w:rsid w:val="00021ECA"/>
    <w:rsid w:val="000224EA"/>
    <w:rsid w:val="00022A41"/>
    <w:rsid w:val="00022FCF"/>
    <w:rsid w:val="0002459C"/>
    <w:rsid w:val="00024642"/>
    <w:rsid w:val="00024F1C"/>
    <w:rsid w:val="00025F16"/>
    <w:rsid w:val="00026A53"/>
    <w:rsid w:val="00027208"/>
    <w:rsid w:val="000275A3"/>
    <w:rsid w:val="00027F75"/>
    <w:rsid w:val="00027F99"/>
    <w:rsid w:val="00030350"/>
    <w:rsid w:val="00031195"/>
    <w:rsid w:val="00031357"/>
    <w:rsid w:val="00031507"/>
    <w:rsid w:val="000315E7"/>
    <w:rsid w:val="000327BC"/>
    <w:rsid w:val="00034C76"/>
    <w:rsid w:val="00035285"/>
    <w:rsid w:val="0003553C"/>
    <w:rsid w:val="0003578C"/>
    <w:rsid w:val="00035B56"/>
    <w:rsid w:val="00035E4E"/>
    <w:rsid w:val="00036026"/>
    <w:rsid w:val="00036B17"/>
    <w:rsid w:val="0003714C"/>
    <w:rsid w:val="0003755E"/>
    <w:rsid w:val="00037EE9"/>
    <w:rsid w:val="00037FED"/>
    <w:rsid w:val="00041A3C"/>
    <w:rsid w:val="000426F7"/>
    <w:rsid w:val="00043BF9"/>
    <w:rsid w:val="0004603B"/>
    <w:rsid w:val="000460DD"/>
    <w:rsid w:val="00046711"/>
    <w:rsid w:val="00047272"/>
    <w:rsid w:val="000505C1"/>
    <w:rsid w:val="00051E4B"/>
    <w:rsid w:val="00053289"/>
    <w:rsid w:val="00053410"/>
    <w:rsid w:val="000536AD"/>
    <w:rsid w:val="00053A15"/>
    <w:rsid w:val="000545E2"/>
    <w:rsid w:val="000549FA"/>
    <w:rsid w:val="00054AB8"/>
    <w:rsid w:val="00055713"/>
    <w:rsid w:val="00055785"/>
    <w:rsid w:val="00055CAD"/>
    <w:rsid w:val="00055CE8"/>
    <w:rsid w:val="0005757F"/>
    <w:rsid w:val="000575A2"/>
    <w:rsid w:val="0006009A"/>
    <w:rsid w:val="0006044E"/>
    <w:rsid w:val="00060751"/>
    <w:rsid w:val="00061182"/>
    <w:rsid w:val="00061D65"/>
    <w:rsid w:val="00062562"/>
    <w:rsid w:val="00062CF2"/>
    <w:rsid w:val="00063662"/>
    <w:rsid w:val="00064C37"/>
    <w:rsid w:val="00064F73"/>
    <w:rsid w:val="00065DD7"/>
    <w:rsid w:val="00065ECF"/>
    <w:rsid w:val="0006620E"/>
    <w:rsid w:val="000665D8"/>
    <w:rsid w:val="00066B58"/>
    <w:rsid w:val="00066E6F"/>
    <w:rsid w:val="00067338"/>
    <w:rsid w:val="0006778E"/>
    <w:rsid w:val="000678E5"/>
    <w:rsid w:val="00071115"/>
    <w:rsid w:val="000713A2"/>
    <w:rsid w:val="00071981"/>
    <w:rsid w:val="00071A8C"/>
    <w:rsid w:val="00075B73"/>
    <w:rsid w:val="00075F18"/>
    <w:rsid w:val="0007628E"/>
    <w:rsid w:val="000770DB"/>
    <w:rsid w:val="00077E2B"/>
    <w:rsid w:val="00080386"/>
    <w:rsid w:val="000807EB"/>
    <w:rsid w:val="0008180E"/>
    <w:rsid w:val="000818CF"/>
    <w:rsid w:val="0008191C"/>
    <w:rsid w:val="00081C6E"/>
    <w:rsid w:val="00081CE1"/>
    <w:rsid w:val="000821CF"/>
    <w:rsid w:val="000826BA"/>
    <w:rsid w:val="00083C8C"/>
    <w:rsid w:val="0008568F"/>
    <w:rsid w:val="00086100"/>
    <w:rsid w:val="0008664E"/>
    <w:rsid w:val="000867B7"/>
    <w:rsid w:val="00086AC1"/>
    <w:rsid w:val="00086ACC"/>
    <w:rsid w:val="00086E84"/>
    <w:rsid w:val="000903BA"/>
    <w:rsid w:val="00090719"/>
    <w:rsid w:val="0009090F"/>
    <w:rsid w:val="00091494"/>
    <w:rsid w:val="00091663"/>
    <w:rsid w:val="00091848"/>
    <w:rsid w:val="00091A9E"/>
    <w:rsid w:val="00093073"/>
    <w:rsid w:val="0009332D"/>
    <w:rsid w:val="0009381C"/>
    <w:rsid w:val="00093DED"/>
    <w:rsid w:val="000947B2"/>
    <w:rsid w:val="00094911"/>
    <w:rsid w:val="00094C45"/>
    <w:rsid w:val="00094EDD"/>
    <w:rsid w:val="00094FC3"/>
    <w:rsid w:val="00095877"/>
    <w:rsid w:val="0009618E"/>
    <w:rsid w:val="00096656"/>
    <w:rsid w:val="00096917"/>
    <w:rsid w:val="00097603"/>
    <w:rsid w:val="00097E79"/>
    <w:rsid w:val="000A0C2C"/>
    <w:rsid w:val="000A236D"/>
    <w:rsid w:val="000A26A4"/>
    <w:rsid w:val="000A3D89"/>
    <w:rsid w:val="000A4144"/>
    <w:rsid w:val="000A6297"/>
    <w:rsid w:val="000A664B"/>
    <w:rsid w:val="000A6D3C"/>
    <w:rsid w:val="000A6ED9"/>
    <w:rsid w:val="000A7B85"/>
    <w:rsid w:val="000B05EA"/>
    <w:rsid w:val="000B1867"/>
    <w:rsid w:val="000B189B"/>
    <w:rsid w:val="000B1A94"/>
    <w:rsid w:val="000B2D5F"/>
    <w:rsid w:val="000B3487"/>
    <w:rsid w:val="000B38A1"/>
    <w:rsid w:val="000B3D0B"/>
    <w:rsid w:val="000B47E7"/>
    <w:rsid w:val="000B4E52"/>
    <w:rsid w:val="000B5E42"/>
    <w:rsid w:val="000B6C89"/>
    <w:rsid w:val="000B6DB5"/>
    <w:rsid w:val="000B763F"/>
    <w:rsid w:val="000B7718"/>
    <w:rsid w:val="000B7A40"/>
    <w:rsid w:val="000B7B74"/>
    <w:rsid w:val="000C07C2"/>
    <w:rsid w:val="000C086B"/>
    <w:rsid w:val="000C1025"/>
    <w:rsid w:val="000C1BA1"/>
    <w:rsid w:val="000C2134"/>
    <w:rsid w:val="000C2763"/>
    <w:rsid w:val="000C2C60"/>
    <w:rsid w:val="000C3AD4"/>
    <w:rsid w:val="000C3CD0"/>
    <w:rsid w:val="000C3FF8"/>
    <w:rsid w:val="000C4761"/>
    <w:rsid w:val="000C4F80"/>
    <w:rsid w:val="000C538F"/>
    <w:rsid w:val="000C5712"/>
    <w:rsid w:val="000C5C23"/>
    <w:rsid w:val="000C612A"/>
    <w:rsid w:val="000C612F"/>
    <w:rsid w:val="000C6424"/>
    <w:rsid w:val="000C6723"/>
    <w:rsid w:val="000C6734"/>
    <w:rsid w:val="000D03CA"/>
    <w:rsid w:val="000D0F2A"/>
    <w:rsid w:val="000D11BE"/>
    <w:rsid w:val="000D24FF"/>
    <w:rsid w:val="000D2748"/>
    <w:rsid w:val="000D27B4"/>
    <w:rsid w:val="000D33C3"/>
    <w:rsid w:val="000D3991"/>
    <w:rsid w:val="000D4B70"/>
    <w:rsid w:val="000D631C"/>
    <w:rsid w:val="000D65A8"/>
    <w:rsid w:val="000D694F"/>
    <w:rsid w:val="000D6FB9"/>
    <w:rsid w:val="000E153A"/>
    <w:rsid w:val="000E17E5"/>
    <w:rsid w:val="000E1853"/>
    <w:rsid w:val="000E1974"/>
    <w:rsid w:val="000E1BBC"/>
    <w:rsid w:val="000E2624"/>
    <w:rsid w:val="000E2686"/>
    <w:rsid w:val="000E31A7"/>
    <w:rsid w:val="000E450C"/>
    <w:rsid w:val="000E52C7"/>
    <w:rsid w:val="000F004D"/>
    <w:rsid w:val="000F0825"/>
    <w:rsid w:val="000F16B3"/>
    <w:rsid w:val="000F1F22"/>
    <w:rsid w:val="000F2521"/>
    <w:rsid w:val="000F2B71"/>
    <w:rsid w:val="000F2C4C"/>
    <w:rsid w:val="000F4683"/>
    <w:rsid w:val="000F4AD5"/>
    <w:rsid w:val="000F4F5D"/>
    <w:rsid w:val="000F522E"/>
    <w:rsid w:val="000F589F"/>
    <w:rsid w:val="000F60CD"/>
    <w:rsid w:val="000F667D"/>
    <w:rsid w:val="000F6B50"/>
    <w:rsid w:val="000F6C67"/>
    <w:rsid w:val="000F6E06"/>
    <w:rsid w:val="000F760C"/>
    <w:rsid w:val="000F7743"/>
    <w:rsid w:val="000F775D"/>
    <w:rsid w:val="000F7989"/>
    <w:rsid w:val="00100208"/>
    <w:rsid w:val="0010065B"/>
    <w:rsid w:val="00100BC9"/>
    <w:rsid w:val="00100CED"/>
    <w:rsid w:val="00100FBA"/>
    <w:rsid w:val="00101016"/>
    <w:rsid w:val="00101331"/>
    <w:rsid w:val="00101656"/>
    <w:rsid w:val="00101786"/>
    <w:rsid w:val="00101988"/>
    <w:rsid w:val="00101C6F"/>
    <w:rsid w:val="001024FA"/>
    <w:rsid w:val="00102A1B"/>
    <w:rsid w:val="00102D26"/>
    <w:rsid w:val="00102D32"/>
    <w:rsid w:val="001030D1"/>
    <w:rsid w:val="0010417B"/>
    <w:rsid w:val="00104DA6"/>
    <w:rsid w:val="001052E3"/>
    <w:rsid w:val="00105B26"/>
    <w:rsid w:val="00105EE2"/>
    <w:rsid w:val="0010703D"/>
    <w:rsid w:val="001075DD"/>
    <w:rsid w:val="00107DD1"/>
    <w:rsid w:val="00110970"/>
    <w:rsid w:val="00111033"/>
    <w:rsid w:val="00111AD4"/>
    <w:rsid w:val="001121FE"/>
    <w:rsid w:val="00114124"/>
    <w:rsid w:val="00114C29"/>
    <w:rsid w:val="0011600A"/>
    <w:rsid w:val="00116B4F"/>
    <w:rsid w:val="001176A7"/>
    <w:rsid w:val="001205D7"/>
    <w:rsid w:val="00121118"/>
    <w:rsid w:val="00121AD6"/>
    <w:rsid w:val="0012255B"/>
    <w:rsid w:val="001226C6"/>
    <w:rsid w:val="001227FA"/>
    <w:rsid w:val="0012289F"/>
    <w:rsid w:val="001229FB"/>
    <w:rsid w:val="00122D4D"/>
    <w:rsid w:val="0012324D"/>
    <w:rsid w:val="00123442"/>
    <w:rsid w:val="00123B41"/>
    <w:rsid w:val="00123E4A"/>
    <w:rsid w:val="0012462F"/>
    <w:rsid w:val="0012465E"/>
    <w:rsid w:val="00125714"/>
    <w:rsid w:val="00127D31"/>
    <w:rsid w:val="001308F3"/>
    <w:rsid w:val="0013096E"/>
    <w:rsid w:val="0013099D"/>
    <w:rsid w:val="00130BAA"/>
    <w:rsid w:val="00131B02"/>
    <w:rsid w:val="00131D58"/>
    <w:rsid w:val="001330EA"/>
    <w:rsid w:val="001331EE"/>
    <w:rsid w:val="0013352D"/>
    <w:rsid w:val="00133977"/>
    <w:rsid w:val="001349F6"/>
    <w:rsid w:val="00134C65"/>
    <w:rsid w:val="00135F33"/>
    <w:rsid w:val="00136FF1"/>
    <w:rsid w:val="0013710D"/>
    <w:rsid w:val="0013744F"/>
    <w:rsid w:val="00137573"/>
    <w:rsid w:val="00137D2E"/>
    <w:rsid w:val="001400A0"/>
    <w:rsid w:val="001400F9"/>
    <w:rsid w:val="00141377"/>
    <w:rsid w:val="0014239C"/>
    <w:rsid w:val="00142F8C"/>
    <w:rsid w:val="001432C4"/>
    <w:rsid w:val="00143EEB"/>
    <w:rsid w:val="00144B44"/>
    <w:rsid w:val="001452B9"/>
    <w:rsid w:val="001462A9"/>
    <w:rsid w:val="00146A6D"/>
    <w:rsid w:val="00146E3D"/>
    <w:rsid w:val="00146EF9"/>
    <w:rsid w:val="00150199"/>
    <w:rsid w:val="001502BC"/>
    <w:rsid w:val="00150A1D"/>
    <w:rsid w:val="00150C7D"/>
    <w:rsid w:val="00151E42"/>
    <w:rsid w:val="00152B02"/>
    <w:rsid w:val="00152E3C"/>
    <w:rsid w:val="001533FB"/>
    <w:rsid w:val="001538F0"/>
    <w:rsid w:val="00153D10"/>
    <w:rsid w:val="00154518"/>
    <w:rsid w:val="001545EF"/>
    <w:rsid w:val="0015461A"/>
    <w:rsid w:val="00154C5F"/>
    <w:rsid w:val="0015520D"/>
    <w:rsid w:val="00155F9C"/>
    <w:rsid w:val="0015628E"/>
    <w:rsid w:val="00156553"/>
    <w:rsid w:val="0015676F"/>
    <w:rsid w:val="001579A8"/>
    <w:rsid w:val="00157C92"/>
    <w:rsid w:val="00160604"/>
    <w:rsid w:val="00161B98"/>
    <w:rsid w:val="00162B72"/>
    <w:rsid w:val="00163689"/>
    <w:rsid w:val="00163A23"/>
    <w:rsid w:val="0016464D"/>
    <w:rsid w:val="00165048"/>
    <w:rsid w:val="001653EB"/>
    <w:rsid w:val="0016783B"/>
    <w:rsid w:val="0017010C"/>
    <w:rsid w:val="001704C5"/>
    <w:rsid w:val="001709EC"/>
    <w:rsid w:val="00171510"/>
    <w:rsid w:val="001715C7"/>
    <w:rsid w:val="00171BF4"/>
    <w:rsid w:val="00172CE8"/>
    <w:rsid w:val="00172D37"/>
    <w:rsid w:val="00173338"/>
    <w:rsid w:val="00174869"/>
    <w:rsid w:val="00174A72"/>
    <w:rsid w:val="001754F1"/>
    <w:rsid w:val="0017570F"/>
    <w:rsid w:val="00177F63"/>
    <w:rsid w:val="00180389"/>
    <w:rsid w:val="00180B6B"/>
    <w:rsid w:val="00181A5D"/>
    <w:rsid w:val="00181F24"/>
    <w:rsid w:val="0018208C"/>
    <w:rsid w:val="001838A6"/>
    <w:rsid w:val="00183BDD"/>
    <w:rsid w:val="00184020"/>
    <w:rsid w:val="00184574"/>
    <w:rsid w:val="00184B27"/>
    <w:rsid w:val="0018536C"/>
    <w:rsid w:val="00186AF4"/>
    <w:rsid w:val="00187468"/>
    <w:rsid w:val="001878C1"/>
    <w:rsid w:val="00187F3D"/>
    <w:rsid w:val="00190587"/>
    <w:rsid w:val="00191033"/>
    <w:rsid w:val="001917D3"/>
    <w:rsid w:val="001921FF"/>
    <w:rsid w:val="00192A0D"/>
    <w:rsid w:val="00193CE5"/>
    <w:rsid w:val="00195723"/>
    <w:rsid w:val="00195A47"/>
    <w:rsid w:val="00196880"/>
    <w:rsid w:val="00196ACE"/>
    <w:rsid w:val="00196AE6"/>
    <w:rsid w:val="00196EF5"/>
    <w:rsid w:val="001A05B1"/>
    <w:rsid w:val="001A09CA"/>
    <w:rsid w:val="001A128A"/>
    <w:rsid w:val="001A250C"/>
    <w:rsid w:val="001A2E50"/>
    <w:rsid w:val="001A3688"/>
    <w:rsid w:val="001A375F"/>
    <w:rsid w:val="001A40D2"/>
    <w:rsid w:val="001A476E"/>
    <w:rsid w:val="001A4C5A"/>
    <w:rsid w:val="001A5BD0"/>
    <w:rsid w:val="001A5E09"/>
    <w:rsid w:val="001A6118"/>
    <w:rsid w:val="001A70D9"/>
    <w:rsid w:val="001A7986"/>
    <w:rsid w:val="001A7C32"/>
    <w:rsid w:val="001B1492"/>
    <w:rsid w:val="001B1582"/>
    <w:rsid w:val="001B16D6"/>
    <w:rsid w:val="001B23BE"/>
    <w:rsid w:val="001B2CB4"/>
    <w:rsid w:val="001B32E6"/>
    <w:rsid w:val="001B3726"/>
    <w:rsid w:val="001B3A77"/>
    <w:rsid w:val="001B44DF"/>
    <w:rsid w:val="001B4569"/>
    <w:rsid w:val="001B4CE5"/>
    <w:rsid w:val="001B56D8"/>
    <w:rsid w:val="001B5924"/>
    <w:rsid w:val="001B759E"/>
    <w:rsid w:val="001B7A0F"/>
    <w:rsid w:val="001C03A8"/>
    <w:rsid w:val="001C1452"/>
    <w:rsid w:val="001C20BC"/>
    <w:rsid w:val="001C25AC"/>
    <w:rsid w:val="001C2856"/>
    <w:rsid w:val="001C2AFE"/>
    <w:rsid w:val="001C3680"/>
    <w:rsid w:val="001C652D"/>
    <w:rsid w:val="001C783D"/>
    <w:rsid w:val="001C78A0"/>
    <w:rsid w:val="001C7C66"/>
    <w:rsid w:val="001C7E23"/>
    <w:rsid w:val="001D0080"/>
    <w:rsid w:val="001D0407"/>
    <w:rsid w:val="001D04B8"/>
    <w:rsid w:val="001D1430"/>
    <w:rsid w:val="001D1D0D"/>
    <w:rsid w:val="001D2080"/>
    <w:rsid w:val="001D2722"/>
    <w:rsid w:val="001D4161"/>
    <w:rsid w:val="001D4D39"/>
    <w:rsid w:val="001D4D74"/>
    <w:rsid w:val="001D51F3"/>
    <w:rsid w:val="001D5805"/>
    <w:rsid w:val="001D5925"/>
    <w:rsid w:val="001D6BE9"/>
    <w:rsid w:val="001D6D4C"/>
    <w:rsid w:val="001D7069"/>
    <w:rsid w:val="001E0CE8"/>
    <w:rsid w:val="001E0DC8"/>
    <w:rsid w:val="001E1255"/>
    <w:rsid w:val="001E1C03"/>
    <w:rsid w:val="001E2167"/>
    <w:rsid w:val="001E255E"/>
    <w:rsid w:val="001E3525"/>
    <w:rsid w:val="001E4D80"/>
    <w:rsid w:val="001E4FCA"/>
    <w:rsid w:val="001E5B4F"/>
    <w:rsid w:val="001E641B"/>
    <w:rsid w:val="001E749B"/>
    <w:rsid w:val="001E7D37"/>
    <w:rsid w:val="001F034B"/>
    <w:rsid w:val="001F109D"/>
    <w:rsid w:val="001F14AC"/>
    <w:rsid w:val="001F18B9"/>
    <w:rsid w:val="001F2E09"/>
    <w:rsid w:val="001F31DA"/>
    <w:rsid w:val="001F35AD"/>
    <w:rsid w:val="001F413E"/>
    <w:rsid w:val="001F47F6"/>
    <w:rsid w:val="001F51D2"/>
    <w:rsid w:val="001F5C16"/>
    <w:rsid w:val="001F66F0"/>
    <w:rsid w:val="001F6859"/>
    <w:rsid w:val="001F7310"/>
    <w:rsid w:val="001F75BB"/>
    <w:rsid w:val="001F7B5F"/>
    <w:rsid w:val="001F7BEC"/>
    <w:rsid w:val="002004D8"/>
    <w:rsid w:val="0020079B"/>
    <w:rsid w:val="0020238D"/>
    <w:rsid w:val="00203488"/>
    <w:rsid w:val="0020479C"/>
    <w:rsid w:val="00204BEF"/>
    <w:rsid w:val="00205738"/>
    <w:rsid w:val="002064D4"/>
    <w:rsid w:val="00210A2D"/>
    <w:rsid w:val="00210E64"/>
    <w:rsid w:val="00212151"/>
    <w:rsid w:val="00212E2F"/>
    <w:rsid w:val="0021345D"/>
    <w:rsid w:val="002146F7"/>
    <w:rsid w:val="00215394"/>
    <w:rsid w:val="002203EE"/>
    <w:rsid w:val="00220410"/>
    <w:rsid w:val="00220B73"/>
    <w:rsid w:val="00220EBF"/>
    <w:rsid w:val="0022122C"/>
    <w:rsid w:val="00222054"/>
    <w:rsid w:val="0022208E"/>
    <w:rsid w:val="002232AC"/>
    <w:rsid w:val="00223420"/>
    <w:rsid w:val="002234F7"/>
    <w:rsid w:val="0022464F"/>
    <w:rsid w:val="00224DFF"/>
    <w:rsid w:val="0022605F"/>
    <w:rsid w:val="00226BAC"/>
    <w:rsid w:val="00226F09"/>
    <w:rsid w:val="0022789F"/>
    <w:rsid w:val="00227959"/>
    <w:rsid w:val="00230159"/>
    <w:rsid w:val="00230779"/>
    <w:rsid w:val="00230E95"/>
    <w:rsid w:val="0023145A"/>
    <w:rsid w:val="00231932"/>
    <w:rsid w:val="002335F1"/>
    <w:rsid w:val="002336D8"/>
    <w:rsid w:val="00233AEE"/>
    <w:rsid w:val="00233B55"/>
    <w:rsid w:val="00233BFD"/>
    <w:rsid w:val="00233E13"/>
    <w:rsid w:val="00235F07"/>
    <w:rsid w:val="002375EE"/>
    <w:rsid w:val="0024027B"/>
    <w:rsid w:val="002404DC"/>
    <w:rsid w:val="00241ABA"/>
    <w:rsid w:val="00241D13"/>
    <w:rsid w:val="00241E59"/>
    <w:rsid w:val="002426A6"/>
    <w:rsid w:val="00243E70"/>
    <w:rsid w:val="002441C7"/>
    <w:rsid w:val="00244369"/>
    <w:rsid w:val="0024466F"/>
    <w:rsid w:val="00244AD7"/>
    <w:rsid w:val="00245226"/>
    <w:rsid w:val="00246BFA"/>
    <w:rsid w:val="00247A17"/>
    <w:rsid w:val="00250F9E"/>
    <w:rsid w:val="00250FC0"/>
    <w:rsid w:val="002518C3"/>
    <w:rsid w:val="00252D68"/>
    <w:rsid w:val="00252E1A"/>
    <w:rsid w:val="00252F11"/>
    <w:rsid w:val="00253284"/>
    <w:rsid w:val="002539CE"/>
    <w:rsid w:val="002548F9"/>
    <w:rsid w:val="0025494C"/>
    <w:rsid w:val="00255743"/>
    <w:rsid w:val="00255D85"/>
    <w:rsid w:val="00255F54"/>
    <w:rsid w:val="0025644B"/>
    <w:rsid w:val="002575EE"/>
    <w:rsid w:val="00257999"/>
    <w:rsid w:val="00257CAC"/>
    <w:rsid w:val="00261353"/>
    <w:rsid w:val="002621ED"/>
    <w:rsid w:val="00262CD6"/>
    <w:rsid w:val="00263AE5"/>
    <w:rsid w:val="00264278"/>
    <w:rsid w:val="0026479F"/>
    <w:rsid w:val="002648F2"/>
    <w:rsid w:val="00264BCB"/>
    <w:rsid w:val="00267161"/>
    <w:rsid w:val="00267512"/>
    <w:rsid w:val="002705CF"/>
    <w:rsid w:val="00270C10"/>
    <w:rsid w:val="002715E8"/>
    <w:rsid w:val="00272C74"/>
    <w:rsid w:val="00272E6E"/>
    <w:rsid w:val="0027325A"/>
    <w:rsid w:val="00273461"/>
    <w:rsid w:val="00273462"/>
    <w:rsid w:val="002738A9"/>
    <w:rsid w:val="0027390C"/>
    <w:rsid w:val="00275086"/>
    <w:rsid w:val="002752AF"/>
    <w:rsid w:val="002774E9"/>
    <w:rsid w:val="002808A9"/>
    <w:rsid w:val="00280DCD"/>
    <w:rsid w:val="00281C25"/>
    <w:rsid w:val="00281DBF"/>
    <w:rsid w:val="00281DD1"/>
    <w:rsid w:val="002823DA"/>
    <w:rsid w:val="00282916"/>
    <w:rsid w:val="002852C1"/>
    <w:rsid w:val="00285874"/>
    <w:rsid w:val="0028612D"/>
    <w:rsid w:val="00287616"/>
    <w:rsid w:val="00287E6F"/>
    <w:rsid w:val="0029069C"/>
    <w:rsid w:val="00290E60"/>
    <w:rsid w:val="002916E0"/>
    <w:rsid w:val="002918D1"/>
    <w:rsid w:val="00291C85"/>
    <w:rsid w:val="002926A8"/>
    <w:rsid w:val="00292923"/>
    <w:rsid w:val="0029446D"/>
    <w:rsid w:val="00294783"/>
    <w:rsid w:val="00295273"/>
    <w:rsid w:val="0029584E"/>
    <w:rsid w:val="00295E50"/>
    <w:rsid w:val="00297E6E"/>
    <w:rsid w:val="002A0997"/>
    <w:rsid w:val="002A0BDA"/>
    <w:rsid w:val="002A1029"/>
    <w:rsid w:val="002A221B"/>
    <w:rsid w:val="002A22EB"/>
    <w:rsid w:val="002A2385"/>
    <w:rsid w:val="002A4861"/>
    <w:rsid w:val="002A4B21"/>
    <w:rsid w:val="002A4F9E"/>
    <w:rsid w:val="002A5048"/>
    <w:rsid w:val="002A5101"/>
    <w:rsid w:val="002A5B57"/>
    <w:rsid w:val="002A5B5D"/>
    <w:rsid w:val="002A5B75"/>
    <w:rsid w:val="002A662E"/>
    <w:rsid w:val="002A6920"/>
    <w:rsid w:val="002A6A61"/>
    <w:rsid w:val="002A6B45"/>
    <w:rsid w:val="002A7218"/>
    <w:rsid w:val="002A79AA"/>
    <w:rsid w:val="002A7BCB"/>
    <w:rsid w:val="002B0E0C"/>
    <w:rsid w:val="002B0EF0"/>
    <w:rsid w:val="002B1526"/>
    <w:rsid w:val="002B1600"/>
    <w:rsid w:val="002B1676"/>
    <w:rsid w:val="002B2964"/>
    <w:rsid w:val="002B37C8"/>
    <w:rsid w:val="002B3B2F"/>
    <w:rsid w:val="002B49F8"/>
    <w:rsid w:val="002B4EA4"/>
    <w:rsid w:val="002B5428"/>
    <w:rsid w:val="002B5EE2"/>
    <w:rsid w:val="002B6DB9"/>
    <w:rsid w:val="002C0549"/>
    <w:rsid w:val="002C143C"/>
    <w:rsid w:val="002C1E4D"/>
    <w:rsid w:val="002C251A"/>
    <w:rsid w:val="002C35F5"/>
    <w:rsid w:val="002C36CE"/>
    <w:rsid w:val="002C55B7"/>
    <w:rsid w:val="002C5C37"/>
    <w:rsid w:val="002C5D2B"/>
    <w:rsid w:val="002C6B4E"/>
    <w:rsid w:val="002C72BB"/>
    <w:rsid w:val="002D090B"/>
    <w:rsid w:val="002D2C73"/>
    <w:rsid w:val="002D3070"/>
    <w:rsid w:val="002D3ADA"/>
    <w:rsid w:val="002D3B97"/>
    <w:rsid w:val="002D4361"/>
    <w:rsid w:val="002D4AD1"/>
    <w:rsid w:val="002D59E6"/>
    <w:rsid w:val="002D5FD8"/>
    <w:rsid w:val="002D623F"/>
    <w:rsid w:val="002D721F"/>
    <w:rsid w:val="002E1654"/>
    <w:rsid w:val="002E2158"/>
    <w:rsid w:val="002E2C88"/>
    <w:rsid w:val="002E3266"/>
    <w:rsid w:val="002E41F1"/>
    <w:rsid w:val="002E4316"/>
    <w:rsid w:val="002E4A98"/>
    <w:rsid w:val="002E54E8"/>
    <w:rsid w:val="002E5794"/>
    <w:rsid w:val="002E60D6"/>
    <w:rsid w:val="002E6CCF"/>
    <w:rsid w:val="002E7AEC"/>
    <w:rsid w:val="002F0ED3"/>
    <w:rsid w:val="002F1712"/>
    <w:rsid w:val="002F3032"/>
    <w:rsid w:val="002F35B5"/>
    <w:rsid w:val="002F3BE5"/>
    <w:rsid w:val="002F42AD"/>
    <w:rsid w:val="002F439C"/>
    <w:rsid w:val="002F4A16"/>
    <w:rsid w:val="002F51F1"/>
    <w:rsid w:val="002F52A5"/>
    <w:rsid w:val="002F70F1"/>
    <w:rsid w:val="002F7690"/>
    <w:rsid w:val="00300E68"/>
    <w:rsid w:val="00300ED6"/>
    <w:rsid w:val="0030166C"/>
    <w:rsid w:val="0030190A"/>
    <w:rsid w:val="00301E79"/>
    <w:rsid w:val="0030340F"/>
    <w:rsid w:val="0030393F"/>
    <w:rsid w:val="003048F0"/>
    <w:rsid w:val="00304E88"/>
    <w:rsid w:val="00305434"/>
    <w:rsid w:val="00306D11"/>
    <w:rsid w:val="0030739D"/>
    <w:rsid w:val="003077FC"/>
    <w:rsid w:val="00313595"/>
    <w:rsid w:val="00313949"/>
    <w:rsid w:val="0031422F"/>
    <w:rsid w:val="003149DA"/>
    <w:rsid w:val="0031576E"/>
    <w:rsid w:val="00315B66"/>
    <w:rsid w:val="00315DEB"/>
    <w:rsid w:val="00316378"/>
    <w:rsid w:val="00316E23"/>
    <w:rsid w:val="0031727D"/>
    <w:rsid w:val="00317478"/>
    <w:rsid w:val="0032072C"/>
    <w:rsid w:val="003208D4"/>
    <w:rsid w:val="00321DA4"/>
    <w:rsid w:val="00321F42"/>
    <w:rsid w:val="003224BF"/>
    <w:rsid w:val="00322510"/>
    <w:rsid w:val="00322F3C"/>
    <w:rsid w:val="00323035"/>
    <w:rsid w:val="00323218"/>
    <w:rsid w:val="0032322B"/>
    <w:rsid w:val="003236A2"/>
    <w:rsid w:val="00323F49"/>
    <w:rsid w:val="00324479"/>
    <w:rsid w:val="003245FD"/>
    <w:rsid w:val="00325145"/>
    <w:rsid w:val="00325C66"/>
    <w:rsid w:val="00326118"/>
    <w:rsid w:val="00327E71"/>
    <w:rsid w:val="0033071E"/>
    <w:rsid w:val="0033083E"/>
    <w:rsid w:val="00330AF8"/>
    <w:rsid w:val="003315D7"/>
    <w:rsid w:val="00331715"/>
    <w:rsid w:val="0033221F"/>
    <w:rsid w:val="0033232D"/>
    <w:rsid w:val="00332BE7"/>
    <w:rsid w:val="00332CAA"/>
    <w:rsid w:val="003334FF"/>
    <w:rsid w:val="003338D3"/>
    <w:rsid w:val="003338DC"/>
    <w:rsid w:val="00334530"/>
    <w:rsid w:val="003352C3"/>
    <w:rsid w:val="0033556D"/>
    <w:rsid w:val="0033666A"/>
    <w:rsid w:val="00337084"/>
    <w:rsid w:val="00337456"/>
    <w:rsid w:val="00337B6F"/>
    <w:rsid w:val="00340D28"/>
    <w:rsid w:val="0034171F"/>
    <w:rsid w:val="00341CBD"/>
    <w:rsid w:val="0034366F"/>
    <w:rsid w:val="00344B32"/>
    <w:rsid w:val="00344BC0"/>
    <w:rsid w:val="00344E0F"/>
    <w:rsid w:val="00347C09"/>
    <w:rsid w:val="0035014F"/>
    <w:rsid w:val="00350EFB"/>
    <w:rsid w:val="003513D3"/>
    <w:rsid w:val="00351A32"/>
    <w:rsid w:val="00351C09"/>
    <w:rsid w:val="00352402"/>
    <w:rsid w:val="00352A73"/>
    <w:rsid w:val="003544EC"/>
    <w:rsid w:val="00354617"/>
    <w:rsid w:val="00354DF6"/>
    <w:rsid w:val="00356046"/>
    <w:rsid w:val="003560D6"/>
    <w:rsid w:val="00356339"/>
    <w:rsid w:val="003569F7"/>
    <w:rsid w:val="00356BF2"/>
    <w:rsid w:val="00357A3F"/>
    <w:rsid w:val="00357A98"/>
    <w:rsid w:val="003605E8"/>
    <w:rsid w:val="00360B01"/>
    <w:rsid w:val="0036134F"/>
    <w:rsid w:val="0036137C"/>
    <w:rsid w:val="003619A0"/>
    <w:rsid w:val="00361FF9"/>
    <w:rsid w:val="0036222B"/>
    <w:rsid w:val="0036239E"/>
    <w:rsid w:val="00362CD9"/>
    <w:rsid w:val="003647D6"/>
    <w:rsid w:val="00364C1E"/>
    <w:rsid w:val="00366072"/>
    <w:rsid w:val="00367457"/>
    <w:rsid w:val="00367A41"/>
    <w:rsid w:val="00370E9C"/>
    <w:rsid w:val="00370EB7"/>
    <w:rsid w:val="00371635"/>
    <w:rsid w:val="00371FF2"/>
    <w:rsid w:val="0037368C"/>
    <w:rsid w:val="00375053"/>
    <w:rsid w:val="00375150"/>
    <w:rsid w:val="0037541F"/>
    <w:rsid w:val="00376716"/>
    <w:rsid w:val="00376796"/>
    <w:rsid w:val="00376C34"/>
    <w:rsid w:val="003779C4"/>
    <w:rsid w:val="003800A0"/>
    <w:rsid w:val="003801F9"/>
    <w:rsid w:val="003803A3"/>
    <w:rsid w:val="0038058D"/>
    <w:rsid w:val="00380B46"/>
    <w:rsid w:val="0038121D"/>
    <w:rsid w:val="0038126C"/>
    <w:rsid w:val="0038139A"/>
    <w:rsid w:val="003813BB"/>
    <w:rsid w:val="003813F4"/>
    <w:rsid w:val="003822D7"/>
    <w:rsid w:val="00382717"/>
    <w:rsid w:val="0038276B"/>
    <w:rsid w:val="00382964"/>
    <w:rsid w:val="003829A2"/>
    <w:rsid w:val="003837CD"/>
    <w:rsid w:val="00383881"/>
    <w:rsid w:val="003838DE"/>
    <w:rsid w:val="00383BAE"/>
    <w:rsid w:val="00384012"/>
    <w:rsid w:val="00385BD8"/>
    <w:rsid w:val="0038612F"/>
    <w:rsid w:val="00386168"/>
    <w:rsid w:val="00386201"/>
    <w:rsid w:val="00386B85"/>
    <w:rsid w:val="00386B87"/>
    <w:rsid w:val="00386C03"/>
    <w:rsid w:val="00390030"/>
    <w:rsid w:val="003906CD"/>
    <w:rsid w:val="00390D76"/>
    <w:rsid w:val="003916F6"/>
    <w:rsid w:val="00391C55"/>
    <w:rsid w:val="00392130"/>
    <w:rsid w:val="00392520"/>
    <w:rsid w:val="0039254D"/>
    <w:rsid w:val="00392A7D"/>
    <w:rsid w:val="00392D21"/>
    <w:rsid w:val="00392EFC"/>
    <w:rsid w:val="00393380"/>
    <w:rsid w:val="00393670"/>
    <w:rsid w:val="00393A1C"/>
    <w:rsid w:val="00394262"/>
    <w:rsid w:val="003944D1"/>
    <w:rsid w:val="003955DE"/>
    <w:rsid w:val="00395C58"/>
    <w:rsid w:val="003963BE"/>
    <w:rsid w:val="00396FA2"/>
    <w:rsid w:val="0039703D"/>
    <w:rsid w:val="0039736B"/>
    <w:rsid w:val="00397BB3"/>
    <w:rsid w:val="003A1386"/>
    <w:rsid w:val="003A16F6"/>
    <w:rsid w:val="003A1894"/>
    <w:rsid w:val="003A26E1"/>
    <w:rsid w:val="003A2B10"/>
    <w:rsid w:val="003A2E57"/>
    <w:rsid w:val="003A2FDF"/>
    <w:rsid w:val="003A3EBD"/>
    <w:rsid w:val="003A4BD9"/>
    <w:rsid w:val="003A4D4B"/>
    <w:rsid w:val="003A5AC4"/>
    <w:rsid w:val="003A5BCF"/>
    <w:rsid w:val="003A5E0D"/>
    <w:rsid w:val="003A5F26"/>
    <w:rsid w:val="003A641D"/>
    <w:rsid w:val="003A67CA"/>
    <w:rsid w:val="003A69B3"/>
    <w:rsid w:val="003A6D12"/>
    <w:rsid w:val="003A6D4C"/>
    <w:rsid w:val="003B033A"/>
    <w:rsid w:val="003B0724"/>
    <w:rsid w:val="003B17F7"/>
    <w:rsid w:val="003B1A5C"/>
    <w:rsid w:val="003B22F6"/>
    <w:rsid w:val="003B3117"/>
    <w:rsid w:val="003B6406"/>
    <w:rsid w:val="003B6A54"/>
    <w:rsid w:val="003B7080"/>
    <w:rsid w:val="003B721D"/>
    <w:rsid w:val="003C05B8"/>
    <w:rsid w:val="003C103A"/>
    <w:rsid w:val="003C11A9"/>
    <w:rsid w:val="003C146F"/>
    <w:rsid w:val="003C1DD4"/>
    <w:rsid w:val="003C20CD"/>
    <w:rsid w:val="003C3118"/>
    <w:rsid w:val="003C458D"/>
    <w:rsid w:val="003C5045"/>
    <w:rsid w:val="003C6075"/>
    <w:rsid w:val="003C6B43"/>
    <w:rsid w:val="003C7427"/>
    <w:rsid w:val="003C7735"/>
    <w:rsid w:val="003C7C57"/>
    <w:rsid w:val="003D0283"/>
    <w:rsid w:val="003D0A5B"/>
    <w:rsid w:val="003D0D98"/>
    <w:rsid w:val="003D10A1"/>
    <w:rsid w:val="003D15FF"/>
    <w:rsid w:val="003D1BDC"/>
    <w:rsid w:val="003D24D4"/>
    <w:rsid w:val="003D2EC6"/>
    <w:rsid w:val="003D380E"/>
    <w:rsid w:val="003D3D9C"/>
    <w:rsid w:val="003D3DB9"/>
    <w:rsid w:val="003D44D7"/>
    <w:rsid w:val="003D51C0"/>
    <w:rsid w:val="003D535E"/>
    <w:rsid w:val="003D5A95"/>
    <w:rsid w:val="003D5D44"/>
    <w:rsid w:val="003D6542"/>
    <w:rsid w:val="003E0B66"/>
    <w:rsid w:val="003E0E02"/>
    <w:rsid w:val="003E1E62"/>
    <w:rsid w:val="003E2AD0"/>
    <w:rsid w:val="003E2B00"/>
    <w:rsid w:val="003E4013"/>
    <w:rsid w:val="003E4CAC"/>
    <w:rsid w:val="003E51AA"/>
    <w:rsid w:val="003E6A4B"/>
    <w:rsid w:val="003E7041"/>
    <w:rsid w:val="003E70EA"/>
    <w:rsid w:val="003E7404"/>
    <w:rsid w:val="003E7B37"/>
    <w:rsid w:val="003F01A0"/>
    <w:rsid w:val="003F11CA"/>
    <w:rsid w:val="003F23A4"/>
    <w:rsid w:val="003F3106"/>
    <w:rsid w:val="003F32B3"/>
    <w:rsid w:val="003F39CB"/>
    <w:rsid w:val="003F3B5D"/>
    <w:rsid w:val="003F3E2F"/>
    <w:rsid w:val="003F4153"/>
    <w:rsid w:val="003F48CB"/>
    <w:rsid w:val="003F49ED"/>
    <w:rsid w:val="003F5B47"/>
    <w:rsid w:val="003F60A2"/>
    <w:rsid w:val="003F70B2"/>
    <w:rsid w:val="003F75B1"/>
    <w:rsid w:val="00400650"/>
    <w:rsid w:val="004013D5"/>
    <w:rsid w:val="00401B5F"/>
    <w:rsid w:val="004021F8"/>
    <w:rsid w:val="00402287"/>
    <w:rsid w:val="004022A9"/>
    <w:rsid w:val="00402870"/>
    <w:rsid w:val="00402E6C"/>
    <w:rsid w:val="004030AE"/>
    <w:rsid w:val="004039B5"/>
    <w:rsid w:val="00403C67"/>
    <w:rsid w:val="00403F94"/>
    <w:rsid w:val="004046E8"/>
    <w:rsid w:val="00405071"/>
    <w:rsid w:val="0040592C"/>
    <w:rsid w:val="00406255"/>
    <w:rsid w:val="004062C6"/>
    <w:rsid w:val="0040730E"/>
    <w:rsid w:val="004073EF"/>
    <w:rsid w:val="00407DAB"/>
    <w:rsid w:val="0041040A"/>
    <w:rsid w:val="00410883"/>
    <w:rsid w:val="004112E6"/>
    <w:rsid w:val="004114EF"/>
    <w:rsid w:val="00411753"/>
    <w:rsid w:val="00411A1B"/>
    <w:rsid w:val="00411A1C"/>
    <w:rsid w:val="00412767"/>
    <w:rsid w:val="00412EC4"/>
    <w:rsid w:val="00413F35"/>
    <w:rsid w:val="00414DF5"/>
    <w:rsid w:val="00415696"/>
    <w:rsid w:val="00415891"/>
    <w:rsid w:val="00415994"/>
    <w:rsid w:val="00416310"/>
    <w:rsid w:val="00416FAB"/>
    <w:rsid w:val="00417A85"/>
    <w:rsid w:val="004209B5"/>
    <w:rsid w:val="004227FC"/>
    <w:rsid w:val="00422C8D"/>
    <w:rsid w:val="00422F43"/>
    <w:rsid w:val="004232EB"/>
    <w:rsid w:val="0042350C"/>
    <w:rsid w:val="004244EE"/>
    <w:rsid w:val="0042486E"/>
    <w:rsid w:val="004260D5"/>
    <w:rsid w:val="00426439"/>
    <w:rsid w:val="004264F9"/>
    <w:rsid w:val="00426AD5"/>
    <w:rsid w:val="00426FD0"/>
    <w:rsid w:val="0042768B"/>
    <w:rsid w:val="004279C5"/>
    <w:rsid w:val="00427A35"/>
    <w:rsid w:val="00430609"/>
    <w:rsid w:val="00431D87"/>
    <w:rsid w:val="004321BF"/>
    <w:rsid w:val="0043345C"/>
    <w:rsid w:val="00433580"/>
    <w:rsid w:val="0043375B"/>
    <w:rsid w:val="0043501F"/>
    <w:rsid w:val="004360D7"/>
    <w:rsid w:val="0043654D"/>
    <w:rsid w:val="00437EE8"/>
    <w:rsid w:val="004406C9"/>
    <w:rsid w:val="004416CA"/>
    <w:rsid w:val="00441996"/>
    <w:rsid w:val="004425C7"/>
    <w:rsid w:val="004426B0"/>
    <w:rsid w:val="0044274C"/>
    <w:rsid w:val="00442CA7"/>
    <w:rsid w:val="0044380D"/>
    <w:rsid w:val="00443F7A"/>
    <w:rsid w:val="004440B9"/>
    <w:rsid w:val="0044410B"/>
    <w:rsid w:val="00444244"/>
    <w:rsid w:val="004460E2"/>
    <w:rsid w:val="00446D2D"/>
    <w:rsid w:val="00446EAD"/>
    <w:rsid w:val="00447396"/>
    <w:rsid w:val="00447E8A"/>
    <w:rsid w:val="004500BE"/>
    <w:rsid w:val="00450295"/>
    <w:rsid w:val="00450A9D"/>
    <w:rsid w:val="00450D54"/>
    <w:rsid w:val="004512E9"/>
    <w:rsid w:val="00451E09"/>
    <w:rsid w:val="00451E53"/>
    <w:rsid w:val="00452646"/>
    <w:rsid w:val="00452F6C"/>
    <w:rsid w:val="00452F88"/>
    <w:rsid w:val="00453291"/>
    <w:rsid w:val="00454307"/>
    <w:rsid w:val="00454A08"/>
    <w:rsid w:val="00455097"/>
    <w:rsid w:val="004551FB"/>
    <w:rsid w:val="0045587A"/>
    <w:rsid w:val="004559D6"/>
    <w:rsid w:val="00455D14"/>
    <w:rsid w:val="0045651A"/>
    <w:rsid w:val="00457BA9"/>
    <w:rsid w:val="00457E7D"/>
    <w:rsid w:val="0046163D"/>
    <w:rsid w:val="00461740"/>
    <w:rsid w:val="00461B1B"/>
    <w:rsid w:val="00462345"/>
    <w:rsid w:val="004623F9"/>
    <w:rsid w:val="0046367A"/>
    <w:rsid w:val="00464B6B"/>
    <w:rsid w:val="00464C09"/>
    <w:rsid w:val="00464D12"/>
    <w:rsid w:val="00465187"/>
    <w:rsid w:val="004664F8"/>
    <w:rsid w:val="004664FF"/>
    <w:rsid w:val="00467074"/>
    <w:rsid w:val="00467115"/>
    <w:rsid w:val="0046768E"/>
    <w:rsid w:val="00470164"/>
    <w:rsid w:val="004701FF"/>
    <w:rsid w:val="00471DD1"/>
    <w:rsid w:val="00472B1A"/>
    <w:rsid w:val="00472B93"/>
    <w:rsid w:val="004732A7"/>
    <w:rsid w:val="00473E93"/>
    <w:rsid w:val="00473FD4"/>
    <w:rsid w:val="00474552"/>
    <w:rsid w:val="00474BFF"/>
    <w:rsid w:val="00475FF6"/>
    <w:rsid w:val="0047681A"/>
    <w:rsid w:val="00477B18"/>
    <w:rsid w:val="00480C82"/>
    <w:rsid w:val="00480DF1"/>
    <w:rsid w:val="00481554"/>
    <w:rsid w:val="00482254"/>
    <w:rsid w:val="00482290"/>
    <w:rsid w:val="004823B7"/>
    <w:rsid w:val="00482D1F"/>
    <w:rsid w:val="004838DF"/>
    <w:rsid w:val="00483BFD"/>
    <w:rsid w:val="0048401D"/>
    <w:rsid w:val="00484B84"/>
    <w:rsid w:val="004863F9"/>
    <w:rsid w:val="00487837"/>
    <w:rsid w:val="0049126E"/>
    <w:rsid w:val="004912F4"/>
    <w:rsid w:val="00492717"/>
    <w:rsid w:val="004931AF"/>
    <w:rsid w:val="00493B83"/>
    <w:rsid w:val="00494514"/>
    <w:rsid w:val="00494539"/>
    <w:rsid w:val="00494873"/>
    <w:rsid w:val="004949AD"/>
    <w:rsid w:val="0049694A"/>
    <w:rsid w:val="00496B02"/>
    <w:rsid w:val="0049703E"/>
    <w:rsid w:val="004A02A5"/>
    <w:rsid w:val="004A077A"/>
    <w:rsid w:val="004A1202"/>
    <w:rsid w:val="004A1CBA"/>
    <w:rsid w:val="004A216E"/>
    <w:rsid w:val="004A390D"/>
    <w:rsid w:val="004A421C"/>
    <w:rsid w:val="004A47FF"/>
    <w:rsid w:val="004A513D"/>
    <w:rsid w:val="004A77F7"/>
    <w:rsid w:val="004B021C"/>
    <w:rsid w:val="004B04C7"/>
    <w:rsid w:val="004B0DEA"/>
    <w:rsid w:val="004B2241"/>
    <w:rsid w:val="004B24DE"/>
    <w:rsid w:val="004B4072"/>
    <w:rsid w:val="004B4838"/>
    <w:rsid w:val="004B59F0"/>
    <w:rsid w:val="004B5A18"/>
    <w:rsid w:val="004B5AFE"/>
    <w:rsid w:val="004B62F4"/>
    <w:rsid w:val="004B733F"/>
    <w:rsid w:val="004B7659"/>
    <w:rsid w:val="004B7D46"/>
    <w:rsid w:val="004C0EF8"/>
    <w:rsid w:val="004C0F34"/>
    <w:rsid w:val="004C1222"/>
    <w:rsid w:val="004C1636"/>
    <w:rsid w:val="004C1799"/>
    <w:rsid w:val="004C2512"/>
    <w:rsid w:val="004C38E4"/>
    <w:rsid w:val="004C3E37"/>
    <w:rsid w:val="004C4B74"/>
    <w:rsid w:val="004C4E78"/>
    <w:rsid w:val="004C57C0"/>
    <w:rsid w:val="004C745F"/>
    <w:rsid w:val="004C7D50"/>
    <w:rsid w:val="004C7F33"/>
    <w:rsid w:val="004D075E"/>
    <w:rsid w:val="004D0842"/>
    <w:rsid w:val="004D0F11"/>
    <w:rsid w:val="004D1CB3"/>
    <w:rsid w:val="004D2054"/>
    <w:rsid w:val="004D21F3"/>
    <w:rsid w:val="004D2A4B"/>
    <w:rsid w:val="004D2D88"/>
    <w:rsid w:val="004D3394"/>
    <w:rsid w:val="004D3C4E"/>
    <w:rsid w:val="004D3E6F"/>
    <w:rsid w:val="004D4097"/>
    <w:rsid w:val="004D434D"/>
    <w:rsid w:val="004D43FD"/>
    <w:rsid w:val="004D53FB"/>
    <w:rsid w:val="004D6EE6"/>
    <w:rsid w:val="004D7BEE"/>
    <w:rsid w:val="004E064C"/>
    <w:rsid w:val="004E0B50"/>
    <w:rsid w:val="004E15C0"/>
    <w:rsid w:val="004E1786"/>
    <w:rsid w:val="004E2CC1"/>
    <w:rsid w:val="004E33D9"/>
    <w:rsid w:val="004E3602"/>
    <w:rsid w:val="004E4425"/>
    <w:rsid w:val="004E4C44"/>
    <w:rsid w:val="004E558B"/>
    <w:rsid w:val="004E6222"/>
    <w:rsid w:val="004E67BC"/>
    <w:rsid w:val="004E698A"/>
    <w:rsid w:val="004E6A9A"/>
    <w:rsid w:val="004E7BB8"/>
    <w:rsid w:val="004E7D32"/>
    <w:rsid w:val="004F0459"/>
    <w:rsid w:val="004F07CF"/>
    <w:rsid w:val="004F0817"/>
    <w:rsid w:val="004F0904"/>
    <w:rsid w:val="004F40CB"/>
    <w:rsid w:val="004F502A"/>
    <w:rsid w:val="004F58E7"/>
    <w:rsid w:val="004F733D"/>
    <w:rsid w:val="004F7828"/>
    <w:rsid w:val="00500D40"/>
    <w:rsid w:val="00501066"/>
    <w:rsid w:val="00503524"/>
    <w:rsid w:val="0050405C"/>
    <w:rsid w:val="00504283"/>
    <w:rsid w:val="005044E2"/>
    <w:rsid w:val="00504C4F"/>
    <w:rsid w:val="005052BD"/>
    <w:rsid w:val="00512D28"/>
    <w:rsid w:val="005131EC"/>
    <w:rsid w:val="0051348B"/>
    <w:rsid w:val="00513636"/>
    <w:rsid w:val="0051421D"/>
    <w:rsid w:val="00514CED"/>
    <w:rsid w:val="00514D5A"/>
    <w:rsid w:val="00515A71"/>
    <w:rsid w:val="00515B71"/>
    <w:rsid w:val="00516CCE"/>
    <w:rsid w:val="00516F01"/>
    <w:rsid w:val="00517527"/>
    <w:rsid w:val="00521156"/>
    <w:rsid w:val="0052181F"/>
    <w:rsid w:val="00521FF5"/>
    <w:rsid w:val="00522487"/>
    <w:rsid w:val="00522681"/>
    <w:rsid w:val="00522EDA"/>
    <w:rsid w:val="00523104"/>
    <w:rsid w:val="00523460"/>
    <w:rsid w:val="005234FB"/>
    <w:rsid w:val="0052373B"/>
    <w:rsid w:val="0052400D"/>
    <w:rsid w:val="00524387"/>
    <w:rsid w:val="00525B15"/>
    <w:rsid w:val="0052668B"/>
    <w:rsid w:val="00526A2C"/>
    <w:rsid w:val="00526FFE"/>
    <w:rsid w:val="005274AD"/>
    <w:rsid w:val="0052785A"/>
    <w:rsid w:val="00527F40"/>
    <w:rsid w:val="005304FE"/>
    <w:rsid w:val="00530E5D"/>
    <w:rsid w:val="00532533"/>
    <w:rsid w:val="005325D6"/>
    <w:rsid w:val="0053263B"/>
    <w:rsid w:val="005335A4"/>
    <w:rsid w:val="00533CC5"/>
    <w:rsid w:val="00534554"/>
    <w:rsid w:val="00534EBD"/>
    <w:rsid w:val="00535126"/>
    <w:rsid w:val="005366FD"/>
    <w:rsid w:val="00536B8D"/>
    <w:rsid w:val="0053721E"/>
    <w:rsid w:val="005372F2"/>
    <w:rsid w:val="00537341"/>
    <w:rsid w:val="00537482"/>
    <w:rsid w:val="00537484"/>
    <w:rsid w:val="00537643"/>
    <w:rsid w:val="005378CC"/>
    <w:rsid w:val="00540E22"/>
    <w:rsid w:val="00541662"/>
    <w:rsid w:val="00541A16"/>
    <w:rsid w:val="00541A25"/>
    <w:rsid w:val="00541C9F"/>
    <w:rsid w:val="00541FE2"/>
    <w:rsid w:val="005422EB"/>
    <w:rsid w:val="00542AA5"/>
    <w:rsid w:val="00544015"/>
    <w:rsid w:val="00544506"/>
    <w:rsid w:val="00544E93"/>
    <w:rsid w:val="00546126"/>
    <w:rsid w:val="00550110"/>
    <w:rsid w:val="00550420"/>
    <w:rsid w:val="00551159"/>
    <w:rsid w:val="00551C6E"/>
    <w:rsid w:val="00552065"/>
    <w:rsid w:val="00552323"/>
    <w:rsid w:val="00552BC3"/>
    <w:rsid w:val="00553690"/>
    <w:rsid w:val="00554D5F"/>
    <w:rsid w:val="00554D7B"/>
    <w:rsid w:val="00555D82"/>
    <w:rsid w:val="00556186"/>
    <w:rsid w:val="00556474"/>
    <w:rsid w:val="005567C7"/>
    <w:rsid w:val="00557177"/>
    <w:rsid w:val="00557E23"/>
    <w:rsid w:val="00561809"/>
    <w:rsid w:val="005623DE"/>
    <w:rsid w:val="005625F4"/>
    <w:rsid w:val="00562D48"/>
    <w:rsid w:val="00563FBF"/>
    <w:rsid w:val="005652B0"/>
    <w:rsid w:val="0056536C"/>
    <w:rsid w:val="00565CB7"/>
    <w:rsid w:val="00567667"/>
    <w:rsid w:val="00567E55"/>
    <w:rsid w:val="00567F3A"/>
    <w:rsid w:val="005701C0"/>
    <w:rsid w:val="005707DD"/>
    <w:rsid w:val="005712D7"/>
    <w:rsid w:val="00571A2B"/>
    <w:rsid w:val="00571A95"/>
    <w:rsid w:val="005726E6"/>
    <w:rsid w:val="00573ABD"/>
    <w:rsid w:val="00573B72"/>
    <w:rsid w:val="0057462F"/>
    <w:rsid w:val="00574681"/>
    <w:rsid w:val="00574890"/>
    <w:rsid w:val="00574A9B"/>
    <w:rsid w:val="005750C5"/>
    <w:rsid w:val="00575127"/>
    <w:rsid w:val="00575B5F"/>
    <w:rsid w:val="00575CBD"/>
    <w:rsid w:val="005768A6"/>
    <w:rsid w:val="005770CF"/>
    <w:rsid w:val="005773C9"/>
    <w:rsid w:val="0057748A"/>
    <w:rsid w:val="00577C54"/>
    <w:rsid w:val="00577EAB"/>
    <w:rsid w:val="00580436"/>
    <w:rsid w:val="005804F3"/>
    <w:rsid w:val="00580799"/>
    <w:rsid w:val="005807BC"/>
    <w:rsid w:val="00580B99"/>
    <w:rsid w:val="0058364D"/>
    <w:rsid w:val="00585216"/>
    <w:rsid w:val="005857E1"/>
    <w:rsid w:val="00585A88"/>
    <w:rsid w:val="00585AA6"/>
    <w:rsid w:val="00585F83"/>
    <w:rsid w:val="005868E9"/>
    <w:rsid w:val="00586CA6"/>
    <w:rsid w:val="00586E46"/>
    <w:rsid w:val="00590105"/>
    <w:rsid w:val="005905D8"/>
    <w:rsid w:val="005909A9"/>
    <w:rsid w:val="00591F8B"/>
    <w:rsid w:val="00592560"/>
    <w:rsid w:val="00593D3E"/>
    <w:rsid w:val="00594241"/>
    <w:rsid w:val="005946BE"/>
    <w:rsid w:val="00594B40"/>
    <w:rsid w:val="0059565C"/>
    <w:rsid w:val="005962D6"/>
    <w:rsid w:val="0059655E"/>
    <w:rsid w:val="00597337"/>
    <w:rsid w:val="005A0B3D"/>
    <w:rsid w:val="005A1285"/>
    <w:rsid w:val="005A1471"/>
    <w:rsid w:val="005A27E2"/>
    <w:rsid w:val="005A2952"/>
    <w:rsid w:val="005A3707"/>
    <w:rsid w:val="005A4839"/>
    <w:rsid w:val="005A54AF"/>
    <w:rsid w:val="005A54FF"/>
    <w:rsid w:val="005A580B"/>
    <w:rsid w:val="005A62C3"/>
    <w:rsid w:val="005A74C4"/>
    <w:rsid w:val="005A798E"/>
    <w:rsid w:val="005B0F76"/>
    <w:rsid w:val="005B2194"/>
    <w:rsid w:val="005B2EF4"/>
    <w:rsid w:val="005B2F31"/>
    <w:rsid w:val="005B43C8"/>
    <w:rsid w:val="005B4C2B"/>
    <w:rsid w:val="005B507D"/>
    <w:rsid w:val="005B6598"/>
    <w:rsid w:val="005B6A17"/>
    <w:rsid w:val="005B74A1"/>
    <w:rsid w:val="005B76F0"/>
    <w:rsid w:val="005B7F62"/>
    <w:rsid w:val="005C00E1"/>
    <w:rsid w:val="005C12B6"/>
    <w:rsid w:val="005C1AA6"/>
    <w:rsid w:val="005C1AD4"/>
    <w:rsid w:val="005C1D14"/>
    <w:rsid w:val="005C1DF3"/>
    <w:rsid w:val="005C3BD5"/>
    <w:rsid w:val="005C3C10"/>
    <w:rsid w:val="005C43C8"/>
    <w:rsid w:val="005C4578"/>
    <w:rsid w:val="005C466A"/>
    <w:rsid w:val="005C4A6C"/>
    <w:rsid w:val="005C4D23"/>
    <w:rsid w:val="005C592A"/>
    <w:rsid w:val="005C5D30"/>
    <w:rsid w:val="005C5DE5"/>
    <w:rsid w:val="005C6063"/>
    <w:rsid w:val="005C6B72"/>
    <w:rsid w:val="005C71DA"/>
    <w:rsid w:val="005C77A5"/>
    <w:rsid w:val="005C79D1"/>
    <w:rsid w:val="005C7BA5"/>
    <w:rsid w:val="005D189B"/>
    <w:rsid w:val="005D1EA3"/>
    <w:rsid w:val="005D2BAC"/>
    <w:rsid w:val="005D38AF"/>
    <w:rsid w:val="005D49E7"/>
    <w:rsid w:val="005D6780"/>
    <w:rsid w:val="005D6958"/>
    <w:rsid w:val="005D7796"/>
    <w:rsid w:val="005E1AE5"/>
    <w:rsid w:val="005E1CCF"/>
    <w:rsid w:val="005E2A5E"/>
    <w:rsid w:val="005E34EE"/>
    <w:rsid w:val="005E3FB4"/>
    <w:rsid w:val="005E4473"/>
    <w:rsid w:val="005E4B4D"/>
    <w:rsid w:val="005E5B92"/>
    <w:rsid w:val="005E6BCB"/>
    <w:rsid w:val="005E70DD"/>
    <w:rsid w:val="005E7851"/>
    <w:rsid w:val="005E7BBA"/>
    <w:rsid w:val="005F0CA6"/>
    <w:rsid w:val="005F0CB7"/>
    <w:rsid w:val="005F1042"/>
    <w:rsid w:val="005F14D7"/>
    <w:rsid w:val="005F19BB"/>
    <w:rsid w:val="005F1A01"/>
    <w:rsid w:val="005F324F"/>
    <w:rsid w:val="005F5101"/>
    <w:rsid w:val="005F5809"/>
    <w:rsid w:val="005F624E"/>
    <w:rsid w:val="005F680F"/>
    <w:rsid w:val="005F6B70"/>
    <w:rsid w:val="005F6EDC"/>
    <w:rsid w:val="005F7189"/>
    <w:rsid w:val="005F719A"/>
    <w:rsid w:val="006006CB"/>
    <w:rsid w:val="006019F8"/>
    <w:rsid w:val="00601D1D"/>
    <w:rsid w:val="00601FE6"/>
    <w:rsid w:val="00602DE1"/>
    <w:rsid w:val="00602DF8"/>
    <w:rsid w:val="00604645"/>
    <w:rsid w:val="006047CA"/>
    <w:rsid w:val="00604EA6"/>
    <w:rsid w:val="0060520D"/>
    <w:rsid w:val="00605F1C"/>
    <w:rsid w:val="006060C7"/>
    <w:rsid w:val="00606280"/>
    <w:rsid w:val="006067F5"/>
    <w:rsid w:val="0060693F"/>
    <w:rsid w:val="00606AEE"/>
    <w:rsid w:val="00606E03"/>
    <w:rsid w:val="00607670"/>
    <w:rsid w:val="00611F05"/>
    <w:rsid w:val="00612A9E"/>
    <w:rsid w:val="00613BD1"/>
    <w:rsid w:val="00613C6A"/>
    <w:rsid w:val="00613F5F"/>
    <w:rsid w:val="00613FBA"/>
    <w:rsid w:val="00614124"/>
    <w:rsid w:val="00614A06"/>
    <w:rsid w:val="00614E15"/>
    <w:rsid w:val="006154B5"/>
    <w:rsid w:val="0061594A"/>
    <w:rsid w:val="006163AA"/>
    <w:rsid w:val="00616BB1"/>
    <w:rsid w:val="00617373"/>
    <w:rsid w:val="00617B31"/>
    <w:rsid w:val="0062006A"/>
    <w:rsid w:val="00621773"/>
    <w:rsid w:val="006233D5"/>
    <w:rsid w:val="00624621"/>
    <w:rsid w:val="00624F1C"/>
    <w:rsid w:val="0062537E"/>
    <w:rsid w:val="00625689"/>
    <w:rsid w:val="006257AB"/>
    <w:rsid w:val="00630482"/>
    <w:rsid w:val="00631112"/>
    <w:rsid w:val="0063157B"/>
    <w:rsid w:val="006316BC"/>
    <w:rsid w:val="00631910"/>
    <w:rsid w:val="00631A7C"/>
    <w:rsid w:val="00631F13"/>
    <w:rsid w:val="00632250"/>
    <w:rsid w:val="006324C9"/>
    <w:rsid w:val="00633311"/>
    <w:rsid w:val="006335C0"/>
    <w:rsid w:val="00633C63"/>
    <w:rsid w:val="00634151"/>
    <w:rsid w:val="00634190"/>
    <w:rsid w:val="0063425F"/>
    <w:rsid w:val="006342C1"/>
    <w:rsid w:val="00634337"/>
    <w:rsid w:val="0063586D"/>
    <w:rsid w:val="00636354"/>
    <w:rsid w:val="006366AF"/>
    <w:rsid w:val="0063710C"/>
    <w:rsid w:val="00637707"/>
    <w:rsid w:val="00640439"/>
    <w:rsid w:val="006419FF"/>
    <w:rsid w:val="00641C37"/>
    <w:rsid w:val="00642599"/>
    <w:rsid w:val="00642631"/>
    <w:rsid w:val="00642D5D"/>
    <w:rsid w:val="00642F4A"/>
    <w:rsid w:val="00643D7E"/>
    <w:rsid w:val="006443FC"/>
    <w:rsid w:val="006455F9"/>
    <w:rsid w:val="00647064"/>
    <w:rsid w:val="006471D5"/>
    <w:rsid w:val="0065034F"/>
    <w:rsid w:val="006505C2"/>
    <w:rsid w:val="006506D4"/>
    <w:rsid w:val="00651108"/>
    <w:rsid w:val="00651292"/>
    <w:rsid w:val="00651C3F"/>
    <w:rsid w:val="006529F5"/>
    <w:rsid w:val="00652AE1"/>
    <w:rsid w:val="00652B23"/>
    <w:rsid w:val="006532D6"/>
    <w:rsid w:val="0065385E"/>
    <w:rsid w:val="00654655"/>
    <w:rsid w:val="00654EC9"/>
    <w:rsid w:val="006550AE"/>
    <w:rsid w:val="0065619B"/>
    <w:rsid w:val="0065689C"/>
    <w:rsid w:val="0065797A"/>
    <w:rsid w:val="00657B02"/>
    <w:rsid w:val="00660174"/>
    <w:rsid w:val="006619F0"/>
    <w:rsid w:val="00661FF0"/>
    <w:rsid w:val="00663B9B"/>
    <w:rsid w:val="00664227"/>
    <w:rsid w:val="00664A36"/>
    <w:rsid w:val="00664B58"/>
    <w:rsid w:val="006658B1"/>
    <w:rsid w:val="00665CF1"/>
    <w:rsid w:val="00665D99"/>
    <w:rsid w:val="006661BE"/>
    <w:rsid w:val="00666873"/>
    <w:rsid w:val="00666ECF"/>
    <w:rsid w:val="00667520"/>
    <w:rsid w:val="00667FE9"/>
    <w:rsid w:val="00670808"/>
    <w:rsid w:val="00671588"/>
    <w:rsid w:val="00673019"/>
    <w:rsid w:val="00673CE9"/>
    <w:rsid w:val="00674003"/>
    <w:rsid w:val="006741CD"/>
    <w:rsid w:val="006746C5"/>
    <w:rsid w:val="00674943"/>
    <w:rsid w:val="006778DE"/>
    <w:rsid w:val="006779AA"/>
    <w:rsid w:val="00680EEC"/>
    <w:rsid w:val="00682247"/>
    <w:rsid w:val="00682B6A"/>
    <w:rsid w:val="0068427C"/>
    <w:rsid w:val="00685A13"/>
    <w:rsid w:val="006863A3"/>
    <w:rsid w:val="006879DA"/>
    <w:rsid w:val="00687C18"/>
    <w:rsid w:val="0069025D"/>
    <w:rsid w:val="006905D3"/>
    <w:rsid w:val="006908C8"/>
    <w:rsid w:val="00690C71"/>
    <w:rsid w:val="00691371"/>
    <w:rsid w:val="00691C04"/>
    <w:rsid w:val="00693759"/>
    <w:rsid w:val="00693B50"/>
    <w:rsid w:val="00693BCB"/>
    <w:rsid w:val="00694860"/>
    <w:rsid w:val="00694EAB"/>
    <w:rsid w:val="00696293"/>
    <w:rsid w:val="006967F9"/>
    <w:rsid w:val="00696A91"/>
    <w:rsid w:val="006972CF"/>
    <w:rsid w:val="00697694"/>
    <w:rsid w:val="00697DD5"/>
    <w:rsid w:val="006A0263"/>
    <w:rsid w:val="006A0C70"/>
    <w:rsid w:val="006A1B51"/>
    <w:rsid w:val="006A20E0"/>
    <w:rsid w:val="006A24C8"/>
    <w:rsid w:val="006A490F"/>
    <w:rsid w:val="006A6143"/>
    <w:rsid w:val="006A69C1"/>
    <w:rsid w:val="006A73F8"/>
    <w:rsid w:val="006B1FCC"/>
    <w:rsid w:val="006B2258"/>
    <w:rsid w:val="006B2340"/>
    <w:rsid w:val="006B2B01"/>
    <w:rsid w:val="006B2C0C"/>
    <w:rsid w:val="006B327A"/>
    <w:rsid w:val="006B3288"/>
    <w:rsid w:val="006B6594"/>
    <w:rsid w:val="006C00A0"/>
    <w:rsid w:val="006C08D1"/>
    <w:rsid w:val="006C163F"/>
    <w:rsid w:val="006C1E86"/>
    <w:rsid w:val="006C305C"/>
    <w:rsid w:val="006C3159"/>
    <w:rsid w:val="006C33D4"/>
    <w:rsid w:val="006C3C35"/>
    <w:rsid w:val="006C3F7D"/>
    <w:rsid w:val="006C45ED"/>
    <w:rsid w:val="006C54E8"/>
    <w:rsid w:val="006C65CE"/>
    <w:rsid w:val="006D09D3"/>
    <w:rsid w:val="006D10CE"/>
    <w:rsid w:val="006D128F"/>
    <w:rsid w:val="006D13DC"/>
    <w:rsid w:val="006D1AAE"/>
    <w:rsid w:val="006D29C8"/>
    <w:rsid w:val="006D457A"/>
    <w:rsid w:val="006D7F28"/>
    <w:rsid w:val="006E08C6"/>
    <w:rsid w:val="006E269E"/>
    <w:rsid w:val="006E477B"/>
    <w:rsid w:val="006E4F36"/>
    <w:rsid w:val="006E4F5F"/>
    <w:rsid w:val="006E5BD2"/>
    <w:rsid w:val="006E5EDC"/>
    <w:rsid w:val="006E6681"/>
    <w:rsid w:val="006E6722"/>
    <w:rsid w:val="006E6E0B"/>
    <w:rsid w:val="006E71B4"/>
    <w:rsid w:val="006E7272"/>
    <w:rsid w:val="006E72FA"/>
    <w:rsid w:val="006E75CD"/>
    <w:rsid w:val="006E7D19"/>
    <w:rsid w:val="006F00C2"/>
    <w:rsid w:val="006F09CF"/>
    <w:rsid w:val="006F1D36"/>
    <w:rsid w:val="006F2F38"/>
    <w:rsid w:val="006F3B38"/>
    <w:rsid w:val="006F44C1"/>
    <w:rsid w:val="006F50FD"/>
    <w:rsid w:val="006F6D34"/>
    <w:rsid w:val="006F7045"/>
    <w:rsid w:val="006F7150"/>
    <w:rsid w:val="006F7206"/>
    <w:rsid w:val="00700E10"/>
    <w:rsid w:val="00703762"/>
    <w:rsid w:val="007042D0"/>
    <w:rsid w:val="00704D30"/>
    <w:rsid w:val="0070594E"/>
    <w:rsid w:val="00707318"/>
    <w:rsid w:val="00707DCF"/>
    <w:rsid w:val="007104C6"/>
    <w:rsid w:val="00710E8A"/>
    <w:rsid w:val="007116B4"/>
    <w:rsid w:val="0071188B"/>
    <w:rsid w:val="00711F99"/>
    <w:rsid w:val="00711FB6"/>
    <w:rsid w:val="00712BFC"/>
    <w:rsid w:val="0071468F"/>
    <w:rsid w:val="007147E5"/>
    <w:rsid w:val="00714FE9"/>
    <w:rsid w:val="0071553E"/>
    <w:rsid w:val="00715EC5"/>
    <w:rsid w:val="00716FDD"/>
    <w:rsid w:val="00717037"/>
    <w:rsid w:val="00717A60"/>
    <w:rsid w:val="007212EE"/>
    <w:rsid w:val="00721308"/>
    <w:rsid w:val="00721C40"/>
    <w:rsid w:val="00721CBF"/>
    <w:rsid w:val="0072345D"/>
    <w:rsid w:val="007245F4"/>
    <w:rsid w:val="00724BE2"/>
    <w:rsid w:val="00724EA7"/>
    <w:rsid w:val="0072589B"/>
    <w:rsid w:val="00725B8C"/>
    <w:rsid w:val="007260BA"/>
    <w:rsid w:val="007263DD"/>
    <w:rsid w:val="00726424"/>
    <w:rsid w:val="00727A46"/>
    <w:rsid w:val="00727A67"/>
    <w:rsid w:val="007302B6"/>
    <w:rsid w:val="00731B64"/>
    <w:rsid w:val="00732005"/>
    <w:rsid w:val="00732FD3"/>
    <w:rsid w:val="00733199"/>
    <w:rsid w:val="007334CD"/>
    <w:rsid w:val="007346AA"/>
    <w:rsid w:val="00734A86"/>
    <w:rsid w:val="007351A2"/>
    <w:rsid w:val="007353B5"/>
    <w:rsid w:val="0073566B"/>
    <w:rsid w:val="0073593E"/>
    <w:rsid w:val="007367D2"/>
    <w:rsid w:val="00736A3F"/>
    <w:rsid w:val="00736B8F"/>
    <w:rsid w:val="00736C6B"/>
    <w:rsid w:val="00736E0D"/>
    <w:rsid w:val="00737010"/>
    <w:rsid w:val="007377E1"/>
    <w:rsid w:val="00740511"/>
    <w:rsid w:val="007409DD"/>
    <w:rsid w:val="00741CE8"/>
    <w:rsid w:val="0074459F"/>
    <w:rsid w:val="00744779"/>
    <w:rsid w:val="007454E2"/>
    <w:rsid w:val="00746A79"/>
    <w:rsid w:val="00747EE3"/>
    <w:rsid w:val="0075013C"/>
    <w:rsid w:val="0075014D"/>
    <w:rsid w:val="007508A6"/>
    <w:rsid w:val="00752BBA"/>
    <w:rsid w:val="0075323C"/>
    <w:rsid w:val="00753955"/>
    <w:rsid w:val="007544E0"/>
    <w:rsid w:val="00754F62"/>
    <w:rsid w:val="00756C0C"/>
    <w:rsid w:val="00756F24"/>
    <w:rsid w:val="0076021E"/>
    <w:rsid w:val="00761057"/>
    <w:rsid w:val="007612DB"/>
    <w:rsid w:val="00761870"/>
    <w:rsid w:val="00761CD7"/>
    <w:rsid w:val="00761E06"/>
    <w:rsid w:val="007624E7"/>
    <w:rsid w:val="00762882"/>
    <w:rsid w:val="00762957"/>
    <w:rsid w:val="00762B76"/>
    <w:rsid w:val="00764071"/>
    <w:rsid w:val="0076414B"/>
    <w:rsid w:val="007647E1"/>
    <w:rsid w:val="007652DE"/>
    <w:rsid w:val="0076533C"/>
    <w:rsid w:val="00766777"/>
    <w:rsid w:val="0076788A"/>
    <w:rsid w:val="00770276"/>
    <w:rsid w:val="007711D3"/>
    <w:rsid w:val="00771DE5"/>
    <w:rsid w:val="00771E33"/>
    <w:rsid w:val="00772D07"/>
    <w:rsid w:val="00773654"/>
    <w:rsid w:val="0077390D"/>
    <w:rsid w:val="007745C7"/>
    <w:rsid w:val="007756AA"/>
    <w:rsid w:val="007757E9"/>
    <w:rsid w:val="00776CD2"/>
    <w:rsid w:val="00777114"/>
    <w:rsid w:val="00777651"/>
    <w:rsid w:val="00777AAC"/>
    <w:rsid w:val="00780515"/>
    <w:rsid w:val="007818B1"/>
    <w:rsid w:val="007819A8"/>
    <w:rsid w:val="00781A5A"/>
    <w:rsid w:val="0078311A"/>
    <w:rsid w:val="00783CD3"/>
    <w:rsid w:val="0078423C"/>
    <w:rsid w:val="007843D2"/>
    <w:rsid w:val="00785FEB"/>
    <w:rsid w:val="00786508"/>
    <w:rsid w:val="007872C3"/>
    <w:rsid w:val="007872E1"/>
    <w:rsid w:val="0079098B"/>
    <w:rsid w:val="00790E58"/>
    <w:rsid w:val="007912F1"/>
    <w:rsid w:val="007916D5"/>
    <w:rsid w:val="007925A3"/>
    <w:rsid w:val="00792791"/>
    <w:rsid w:val="00792AC4"/>
    <w:rsid w:val="00792AE2"/>
    <w:rsid w:val="00792F44"/>
    <w:rsid w:val="0079442D"/>
    <w:rsid w:val="00794D66"/>
    <w:rsid w:val="00795459"/>
    <w:rsid w:val="00796354"/>
    <w:rsid w:val="007968A0"/>
    <w:rsid w:val="0079736F"/>
    <w:rsid w:val="007A02E1"/>
    <w:rsid w:val="007A078B"/>
    <w:rsid w:val="007A0C91"/>
    <w:rsid w:val="007A0F13"/>
    <w:rsid w:val="007A10BF"/>
    <w:rsid w:val="007A1684"/>
    <w:rsid w:val="007A22EA"/>
    <w:rsid w:val="007A2463"/>
    <w:rsid w:val="007A26C1"/>
    <w:rsid w:val="007A3524"/>
    <w:rsid w:val="007A38C5"/>
    <w:rsid w:val="007A38FA"/>
    <w:rsid w:val="007A3CFD"/>
    <w:rsid w:val="007A3E99"/>
    <w:rsid w:val="007A47A7"/>
    <w:rsid w:val="007A514D"/>
    <w:rsid w:val="007A52A4"/>
    <w:rsid w:val="007A643E"/>
    <w:rsid w:val="007A6CF7"/>
    <w:rsid w:val="007A7766"/>
    <w:rsid w:val="007A7776"/>
    <w:rsid w:val="007B0C6F"/>
    <w:rsid w:val="007B10D7"/>
    <w:rsid w:val="007B14D5"/>
    <w:rsid w:val="007B1937"/>
    <w:rsid w:val="007B1B74"/>
    <w:rsid w:val="007B1F5A"/>
    <w:rsid w:val="007B205F"/>
    <w:rsid w:val="007B2B00"/>
    <w:rsid w:val="007B392E"/>
    <w:rsid w:val="007B3ED5"/>
    <w:rsid w:val="007B4277"/>
    <w:rsid w:val="007B468D"/>
    <w:rsid w:val="007B62A9"/>
    <w:rsid w:val="007B65CD"/>
    <w:rsid w:val="007B6BE9"/>
    <w:rsid w:val="007B73AC"/>
    <w:rsid w:val="007B7AC6"/>
    <w:rsid w:val="007C0527"/>
    <w:rsid w:val="007C0C9C"/>
    <w:rsid w:val="007C32DA"/>
    <w:rsid w:val="007C3673"/>
    <w:rsid w:val="007C3944"/>
    <w:rsid w:val="007C3CBB"/>
    <w:rsid w:val="007C47CF"/>
    <w:rsid w:val="007C4D84"/>
    <w:rsid w:val="007C5493"/>
    <w:rsid w:val="007C5DB9"/>
    <w:rsid w:val="007C65D0"/>
    <w:rsid w:val="007C7BE7"/>
    <w:rsid w:val="007D0E92"/>
    <w:rsid w:val="007D1052"/>
    <w:rsid w:val="007D114B"/>
    <w:rsid w:val="007D11FA"/>
    <w:rsid w:val="007D165E"/>
    <w:rsid w:val="007D2443"/>
    <w:rsid w:val="007D2C2F"/>
    <w:rsid w:val="007D2DF4"/>
    <w:rsid w:val="007D3118"/>
    <w:rsid w:val="007D32DD"/>
    <w:rsid w:val="007D4D20"/>
    <w:rsid w:val="007D57D6"/>
    <w:rsid w:val="007D5EE1"/>
    <w:rsid w:val="007D633E"/>
    <w:rsid w:val="007D6572"/>
    <w:rsid w:val="007D7801"/>
    <w:rsid w:val="007E0678"/>
    <w:rsid w:val="007E1113"/>
    <w:rsid w:val="007E114F"/>
    <w:rsid w:val="007E22D2"/>
    <w:rsid w:val="007E236C"/>
    <w:rsid w:val="007E2800"/>
    <w:rsid w:val="007E3464"/>
    <w:rsid w:val="007E3904"/>
    <w:rsid w:val="007E423F"/>
    <w:rsid w:val="007E497A"/>
    <w:rsid w:val="007E540B"/>
    <w:rsid w:val="007E562B"/>
    <w:rsid w:val="007E6312"/>
    <w:rsid w:val="007E6920"/>
    <w:rsid w:val="007E6AC6"/>
    <w:rsid w:val="007E75D4"/>
    <w:rsid w:val="007F041F"/>
    <w:rsid w:val="007F199B"/>
    <w:rsid w:val="007F1EEB"/>
    <w:rsid w:val="007F216C"/>
    <w:rsid w:val="007F30E4"/>
    <w:rsid w:val="007F33C9"/>
    <w:rsid w:val="007F34EF"/>
    <w:rsid w:val="007F358E"/>
    <w:rsid w:val="007F3970"/>
    <w:rsid w:val="007F3982"/>
    <w:rsid w:val="007F3CA9"/>
    <w:rsid w:val="007F3D4B"/>
    <w:rsid w:val="007F3F0F"/>
    <w:rsid w:val="007F46AC"/>
    <w:rsid w:val="007F4718"/>
    <w:rsid w:val="007F6193"/>
    <w:rsid w:val="007F63C8"/>
    <w:rsid w:val="007F63F4"/>
    <w:rsid w:val="007F657B"/>
    <w:rsid w:val="007F7487"/>
    <w:rsid w:val="007F781D"/>
    <w:rsid w:val="00800AF2"/>
    <w:rsid w:val="00801CCF"/>
    <w:rsid w:val="00802905"/>
    <w:rsid w:val="00802CD0"/>
    <w:rsid w:val="00802FD6"/>
    <w:rsid w:val="0080343F"/>
    <w:rsid w:val="008037C1"/>
    <w:rsid w:val="00803885"/>
    <w:rsid w:val="008039EB"/>
    <w:rsid w:val="00803A7F"/>
    <w:rsid w:val="00803C9C"/>
    <w:rsid w:val="0080446F"/>
    <w:rsid w:val="00804A6D"/>
    <w:rsid w:val="0080582E"/>
    <w:rsid w:val="00805C64"/>
    <w:rsid w:val="00806C3C"/>
    <w:rsid w:val="00806CB1"/>
    <w:rsid w:val="0080775A"/>
    <w:rsid w:val="00810857"/>
    <w:rsid w:val="00810A1D"/>
    <w:rsid w:val="00810E71"/>
    <w:rsid w:val="00810FCC"/>
    <w:rsid w:val="0081137A"/>
    <w:rsid w:val="008115AC"/>
    <w:rsid w:val="00811AA7"/>
    <w:rsid w:val="008125F9"/>
    <w:rsid w:val="008131CD"/>
    <w:rsid w:val="00813731"/>
    <w:rsid w:val="00814CA1"/>
    <w:rsid w:val="00815553"/>
    <w:rsid w:val="00815C70"/>
    <w:rsid w:val="00816014"/>
    <w:rsid w:val="00816373"/>
    <w:rsid w:val="008168BF"/>
    <w:rsid w:val="00816BCB"/>
    <w:rsid w:val="00817639"/>
    <w:rsid w:val="00817ED3"/>
    <w:rsid w:val="0082068B"/>
    <w:rsid w:val="00820A02"/>
    <w:rsid w:val="00821EEC"/>
    <w:rsid w:val="00821FB5"/>
    <w:rsid w:val="0082313D"/>
    <w:rsid w:val="0082348F"/>
    <w:rsid w:val="008236CD"/>
    <w:rsid w:val="00824163"/>
    <w:rsid w:val="00824C47"/>
    <w:rsid w:val="00825F7E"/>
    <w:rsid w:val="0082609C"/>
    <w:rsid w:val="00826158"/>
    <w:rsid w:val="00827B93"/>
    <w:rsid w:val="00827F39"/>
    <w:rsid w:val="00830A70"/>
    <w:rsid w:val="00830C40"/>
    <w:rsid w:val="00831024"/>
    <w:rsid w:val="00831273"/>
    <w:rsid w:val="008323B8"/>
    <w:rsid w:val="00833B3C"/>
    <w:rsid w:val="00834053"/>
    <w:rsid w:val="008347B3"/>
    <w:rsid w:val="0083485E"/>
    <w:rsid w:val="00835CA5"/>
    <w:rsid w:val="00836034"/>
    <w:rsid w:val="008377B8"/>
    <w:rsid w:val="008378A3"/>
    <w:rsid w:val="00837B36"/>
    <w:rsid w:val="00837D3B"/>
    <w:rsid w:val="00840749"/>
    <w:rsid w:val="00840D5B"/>
    <w:rsid w:val="0084120D"/>
    <w:rsid w:val="00842594"/>
    <w:rsid w:val="00844391"/>
    <w:rsid w:val="00844871"/>
    <w:rsid w:val="00844A0B"/>
    <w:rsid w:val="00844BD9"/>
    <w:rsid w:val="00846194"/>
    <w:rsid w:val="00850447"/>
    <w:rsid w:val="00850733"/>
    <w:rsid w:val="00850E1E"/>
    <w:rsid w:val="008510B6"/>
    <w:rsid w:val="008513DA"/>
    <w:rsid w:val="008514A0"/>
    <w:rsid w:val="0085183F"/>
    <w:rsid w:val="00851947"/>
    <w:rsid w:val="00851D08"/>
    <w:rsid w:val="00852627"/>
    <w:rsid w:val="00853372"/>
    <w:rsid w:val="00853C41"/>
    <w:rsid w:val="008548B0"/>
    <w:rsid w:val="00855918"/>
    <w:rsid w:val="00855DED"/>
    <w:rsid w:val="008567F8"/>
    <w:rsid w:val="00857422"/>
    <w:rsid w:val="0085776B"/>
    <w:rsid w:val="008577C3"/>
    <w:rsid w:val="00857F82"/>
    <w:rsid w:val="00860520"/>
    <w:rsid w:val="0086056F"/>
    <w:rsid w:val="008606DE"/>
    <w:rsid w:val="008608E2"/>
    <w:rsid w:val="00860B26"/>
    <w:rsid w:val="008610A5"/>
    <w:rsid w:val="00861D91"/>
    <w:rsid w:val="00861DAB"/>
    <w:rsid w:val="008628B6"/>
    <w:rsid w:val="00862909"/>
    <w:rsid w:val="00863939"/>
    <w:rsid w:val="00863C2F"/>
    <w:rsid w:val="00863EE8"/>
    <w:rsid w:val="00864842"/>
    <w:rsid w:val="00867B1C"/>
    <w:rsid w:val="0087046A"/>
    <w:rsid w:val="0087080A"/>
    <w:rsid w:val="008718EA"/>
    <w:rsid w:val="0087190F"/>
    <w:rsid w:val="00871D73"/>
    <w:rsid w:val="0087272A"/>
    <w:rsid w:val="0087286A"/>
    <w:rsid w:val="00873DC5"/>
    <w:rsid w:val="0087484C"/>
    <w:rsid w:val="00874CA4"/>
    <w:rsid w:val="00875B0C"/>
    <w:rsid w:val="0087625F"/>
    <w:rsid w:val="00876808"/>
    <w:rsid w:val="008769BB"/>
    <w:rsid w:val="00877920"/>
    <w:rsid w:val="00882369"/>
    <w:rsid w:val="008823A1"/>
    <w:rsid w:val="008824C8"/>
    <w:rsid w:val="00882EEF"/>
    <w:rsid w:val="008831DA"/>
    <w:rsid w:val="00883AD4"/>
    <w:rsid w:val="008841F4"/>
    <w:rsid w:val="00885316"/>
    <w:rsid w:val="0088592F"/>
    <w:rsid w:val="00885A29"/>
    <w:rsid w:val="00885F52"/>
    <w:rsid w:val="00886F62"/>
    <w:rsid w:val="0088706E"/>
    <w:rsid w:val="00887132"/>
    <w:rsid w:val="0088771B"/>
    <w:rsid w:val="0089163C"/>
    <w:rsid w:val="0089166C"/>
    <w:rsid w:val="00891D39"/>
    <w:rsid w:val="00891DB3"/>
    <w:rsid w:val="008921D4"/>
    <w:rsid w:val="00893318"/>
    <w:rsid w:val="008937BC"/>
    <w:rsid w:val="00895221"/>
    <w:rsid w:val="00895806"/>
    <w:rsid w:val="00895857"/>
    <w:rsid w:val="008965D5"/>
    <w:rsid w:val="00896DE6"/>
    <w:rsid w:val="0089748C"/>
    <w:rsid w:val="008A012D"/>
    <w:rsid w:val="008A1CDE"/>
    <w:rsid w:val="008A23DE"/>
    <w:rsid w:val="008A23E9"/>
    <w:rsid w:val="008A246C"/>
    <w:rsid w:val="008A2549"/>
    <w:rsid w:val="008A3C13"/>
    <w:rsid w:val="008A3D35"/>
    <w:rsid w:val="008A3E41"/>
    <w:rsid w:val="008A44E2"/>
    <w:rsid w:val="008A4C02"/>
    <w:rsid w:val="008A5283"/>
    <w:rsid w:val="008A5952"/>
    <w:rsid w:val="008A6CE5"/>
    <w:rsid w:val="008A73DE"/>
    <w:rsid w:val="008A76E0"/>
    <w:rsid w:val="008A7732"/>
    <w:rsid w:val="008B031F"/>
    <w:rsid w:val="008B07FA"/>
    <w:rsid w:val="008B1B9E"/>
    <w:rsid w:val="008B20F2"/>
    <w:rsid w:val="008B2473"/>
    <w:rsid w:val="008B4029"/>
    <w:rsid w:val="008B42F7"/>
    <w:rsid w:val="008B5198"/>
    <w:rsid w:val="008B5EDA"/>
    <w:rsid w:val="008B6E6B"/>
    <w:rsid w:val="008B774E"/>
    <w:rsid w:val="008C178E"/>
    <w:rsid w:val="008C3159"/>
    <w:rsid w:val="008C35A1"/>
    <w:rsid w:val="008C4394"/>
    <w:rsid w:val="008C457B"/>
    <w:rsid w:val="008C464D"/>
    <w:rsid w:val="008C4946"/>
    <w:rsid w:val="008C5C53"/>
    <w:rsid w:val="008C60B6"/>
    <w:rsid w:val="008C6135"/>
    <w:rsid w:val="008C6E11"/>
    <w:rsid w:val="008C7ACB"/>
    <w:rsid w:val="008D0DEA"/>
    <w:rsid w:val="008D0DFE"/>
    <w:rsid w:val="008D10A1"/>
    <w:rsid w:val="008D1856"/>
    <w:rsid w:val="008D1FCD"/>
    <w:rsid w:val="008D2034"/>
    <w:rsid w:val="008D235F"/>
    <w:rsid w:val="008D2CA1"/>
    <w:rsid w:val="008D3014"/>
    <w:rsid w:val="008D333B"/>
    <w:rsid w:val="008D4793"/>
    <w:rsid w:val="008D5A77"/>
    <w:rsid w:val="008D644B"/>
    <w:rsid w:val="008D68C2"/>
    <w:rsid w:val="008D6C5F"/>
    <w:rsid w:val="008E04C7"/>
    <w:rsid w:val="008E0D1C"/>
    <w:rsid w:val="008E2A95"/>
    <w:rsid w:val="008E2D57"/>
    <w:rsid w:val="008E32D5"/>
    <w:rsid w:val="008E3574"/>
    <w:rsid w:val="008E3726"/>
    <w:rsid w:val="008E4412"/>
    <w:rsid w:val="008E5514"/>
    <w:rsid w:val="008E5E16"/>
    <w:rsid w:val="008E60C5"/>
    <w:rsid w:val="008E6700"/>
    <w:rsid w:val="008E7C6F"/>
    <w:rsid w:val="008F06DF"/>
    <w:rsid w:val="008F0A61"/>
    <w:rsid w:val="008F0F8C"/>
    <w:rsid w:val="008F1B68"/>
    <w:rsid w:val="008F36FD"/>
    <w:rsid w:val="008F3B9C"/>
    <w:rsid w:val="008F5963"/>
    <w:rsid w:val="008F5DD9"/>
    <w:rsid w:val="008F61F6"/>
    <w:rsid w:val="008F6524"/>
    <w:rsid w:val="008F75C4"/>
    <w:rsid w:val="008F7FBF"/>
    <w:rsid w:val="009016FD"/>
    <w:rsid w:val="00903745"/>
    <w:rsid w:val="00904519"/>
    <w:rsid w:val="0090490E"/>
    <w:rsid w:val="00905630"/>
    <w:rsid w:val="00905D5D"/>
    <w:rsid w:val="00906F28"/>
    <w:rsid w:val="00907B08"/>
    <w:rsid w:val="0091022C"/>
    <w:rsid w:val="00910D39"/>
    <w:rsid w:val="0091289F"/>
    <w:rsid w:val="00912DA8"/>
    <w:rsid w:val="00913395"/>
    <w:rsid w:val="00913F2C"/>
    <w:rsid w:val="00914418"/>
    <w:rsid w:val="00915E59"/>
    <w:rsid w:val="00915EE1"/>
    <w:rsid w:val="0091607F"/>
    <w:rsid w:val="009161E9"/>
    <w:rsid w:val="009210E7"/>
    <w:rsid w:val="00921824"/>
    <w:rsid w:val="00921AD4"/>
    <w:rsid w:val="00921F13"/>
    <w:rsid w:val="0092286C"/>
    <w:rsid w:val="0092394B"/>
    <w:rsid w:val="00924170"/>
    <w:rsid w:val="0092608F"/>
    <w:rsid w:val="009263A2"/>
    <w:rsid w:val="00926DD9"/>
    <w:rsid w:val="009279FE"/>
    <w:rsid w:val="00930AD2"/>
    <w:rsid w:val="00930C59"/>
    <w:rsid w:val="0093107B"/>
    <w:rsid w:val="009316D4"/>
    <w:rsid w:val="00931965"/>
    <w:rsid w:val="00931BBD"/>
    <w:rsid w:val="009321ED"/>
    <w:rsid w:val="009324A8"/>
    <w:rsid w:val="0093252D"/>
    <w:rsid w:val="00932D86"/>
    <w:rsid w:val="00933431"/>
    <w:rsid w:val="009334C0"/>
    <w:rsid w:val="00934AC3"/>
    <w:rsid w:val="00935039"/>
    <w:rsid w:val="009350CD"/>
    <w:rsid w:val="009357A2"/>
    <w:rsid w:val="00935D09"/>
    <w:rsid w:val="00936A2D"/>
    <w:rsid w:val="0094001E"/>
    <w:rsid w:val="00940045"/>
    <w:rsid w:val="009401F0"/>
    <w:rsid w:val="009401F5"/>
    <w:rsid w:val="0094072C"/>
    <w:rsid w:val="009408D3"/>
    <w:rsid w:val="009408F8"/>
    <w:rsid w:val="00942098"/>
    <w:rsid w:val="0094212A"/>
    <w:rsid w:val="00942B4C"/>
    <w:rsid w:val="00943899"/>
    <w:rsid w:val="00943F56"/>
    <w:rsid w:val="00944297"/>
    <w:rsid w:val="009449B6"/>
    <w:rsid w:val="00944B06"/>
    <w:rsid w:val="0094522B"/>
    <w:rsid w:val="00945664"/>
    <w:rsid w:val="0095097B"/>
    <w:rsid w:val="009509FF"/>
    <w:rsid w:val="0095196F"/>
    <w:rsid w:val="00951A41"/>
    <w:rsid w:val="00951F19"/>
    <w:rsid w:val="009526AD"/>
    <w:rsid w:val="009539E9"/>
    <w:rsid w:val="00953D52"/>
    <w:rsid w:val="00953FC5"/>
    <w:rsid w:val="0095582E"/>
    <w:rsid w:val="00955A6F"/>
    <w:rsid w:val="00955B41"/>
    <w:rsid w:val="00955E0A"/>
    <w:rsid w:val="00960494"/>
    <w:rsid w:val="009609F4"/>
    <w:rsid w:val="00960BC7"/>
    <w:rsid w:val="009614C4"/>
    <w:rsid w:val="0096178F"/>
    <w:rsid w:val="0096209A"/>
    <w:rsid w:val="00962457"/>
    <w:rsid w:val="009631DB"/>
    <w:rsid w:val="00963F9F"/>
    <w:rsid w:val="009651E9"/>
    <w:rsid w:val="00965CDB"/>
    <w:rsid w:val="00966105"/>
    <w:rsid w:val="00966715"/>
    <w:rsid w:val="009672EF"/>
    <w:rsid w:val="009674C3"/>
    <w:rsid w:val="00967704"/>
    <w:rsid w:val="00967778"/>
    <w:rsid w:val="00970C81"/>
    <w:rsid w:val="00970D1C"/>
    <w:rsid w:val="00971A59"/>
    <w:rsid w:val="00971D17"/>
    <w:rsid w:val="00972058"/>
    <w:rsid w:val="009720A3"/>
    <w:rsid w:val="00972ECC"/>
    <w:rsid w:val="0097383A"/>
    <w:rsid w:val="00974936"/>
    <w:rsid w:val="00975290"/>
    <w:rsid w:val="009763D0"/>
    <w:rsid w:val="00977ABD"/>
    <w:rsid w:val="00977FFB"/>
    <w:rsid w:val="00980272"/>
    <w:rsid w:val="009803B0"/>
    <w:rsid w:val="00980522"/>
    <w:rsid w:val="00980AAD"/>
    <w:rsid w:val="00980EFF"/>
    <w:rsid w:val="00981DB6"/>
    <w:rsid w:val="0098281E"/>
    <w:rsid w:val="009845E6"/>
    <w:rsid w:val="009848B9"/>
    <w:rsid w:val="009852D8"/>
    <w:rsid w:val="00985444"/>
    <w:rsid w:val="009858AA"/>
    <w:rsid w:val="009859E1"/>
    <w:rsid w:val="00985AD3"/>
    <w:rsid w:val="009866A5"/>
    <w:rsid w:val="00986976"/>
    <w:rsid w:val="00990942"/>
    <w:rsid w:val="00990B15"/>
    <w:rsid w:val="00990EFF"/>
    <w:rsid w:val="009927DA"/>
    <w:rsid w:val="00994320"/>
    <w:rsid w:val="00994D79"/>
    <w:rsid w:val="00996CED"/>
    <w:rsid w:val="009A0064"/>
    <w:rsid w:val="009A0738"/>
    <w:rsid w:val="009A0E27"/>
    <w:rsid w:val="009A1419"/>
    <w:rsid w:val="009A14C4"/>
    <w:rsid w:val="009A2B68"/>
    <w:rsid w:val="009A368E"/>
    <w:rsid w:val="009A3A53"/>
    <w:rsid w:val="009A3B6F"/>
    <w:rsid w:val="009A3CEF"/>
    <w:rsid w:val="009A3D3D"/>
    <w:rsid w:val="009A45C8"/>
    <w:rsid w:val="009A5851"/>
    <w:rsid w:val="009A5D6B"/>
    <w:rsid w:val="009A6145"/>
    <w:rsid w:val="009A7DC9"/>
    <w:rsid w:val="009B2235"/>
    <w:rsid w:val="009B293A"/>
    <w:rsid w:val="009B2A52"/>
    <w:rsid w:val="009B36CD"/>
    <w:rsid w:val="009B4434"/>
    <w:rsid w:val="009B479D"/>
    <w:rsid w:val="009B5020"/>
    <w:rsid w:val="009B507A"/>
    <w:rsid w:val="009B5623"/>
    <w:rsid w:val="009B5C17"/>
    <w:rsid w:val="009B6F08"/>
    <w:rsid w:val="009C01D3"/>
    <w:rsid w:val="009C0831"/>
    <w:rsid w:val="009C1669"/>
    <w:rsid w:val="009C1EB3"/>
    <w:rsid w:val="009C1EF0"/>
    <w:rsid w:val="009C2EE0"/>
    <w:rsid w:val="009C426C"/>
    <w:rsid w:val="009C4737"/>
    <w:rsid w:val="009C484A"/>
    <w:rsid w:val="009C50AC"/>
    <w:rsid w:val="009C688F"/>
    <w:rsid w:val="009D0CBF"/>
    <w:rsid w:val="009D1A92"/>
    <w:rsid w:val="009D2B85"/>
    <w:rsid w:val="009D3905"/>
    <w:rsid w:val="009D3DED"/>
    <w:rsid w:val="009D5718"/>
    <w:rsid w:val="009D7451"/>
    <w:rsid w:val="009E069A"/>
    <w:rsid w:val="009E0AFF"/>
    <w:rsid w:val="009E15D5"/>
    <w:rsid w:val="009E1BA0"/>
    <w:rsid w:val="009E2B77"/>
    <w:rsid w:val="009E3BB4"/>
    <w:rsid w:val="009E4081"/>
    <w:rsid w:val="009E423B"/>
    <w:rsid w:val="009E4457"/>
    <w:rsid w:val="009E45D0"/>
    <w:rsid w:val="009E4689"/>
    <w:rsid w:val="009E4CA0"/>
    <w:rsid w:val="009E4D21"/>
    <w:rsid w:val="009E5906"/>
    <w:rsid w:val="009E610F"/>
    <w:rsid w:val="009E6375"/>
    <w:rsid w:val="009E7206"/>
    <w:rsid w:val="009F1542"/>
    <w:rsid w:val="009F1F46"/>
    <w:rsid w:val="009F1F8A"/>
    <w:rsid w:val="009F2026"/>
    <w:rsid w:val="009F267C"/>
    <w:rsid w:val="009F2AB4"/>
    <w:rsid w:val="009F2D06"/>
    <w:rsid w:val="009F39E3"/>
    <w:rsid w:val="009F3D24"/>
    <w:rsid w:val="009F4D0D"/>
    <w:rsid w:val="009F4DA3"/>
    <w:rsid w:val="009F5819"/>
    <w:rsid w:val="009F6C40"/>
    <w:rsid w:val="009F72DC"/>
    <w:rsid w:val="009F7AC2"/>
    <w:rsid w:val="00A0018C"/>
    <w:rsid w:val="00A00964"/>
    <w:rsid w:val="00A00FE4"/>
    <w:rsid w:val="00A021A9"/>
    <w:rsid w:val="00A03A76"/>
    <w:rsid w:val="00A03A85"/>
    <w:rsid w:val="00A03CB0"/>
    <w:rsid w:val="00A03DA1"/>
    <w:rsid w:val="00A040E3"/>
    <w:rsid w:val="00A0437A"/>
    <w:rsid w:val="00A043BF"/>
    <w:rsid w:val="00A04B06"/>
    <w:rsid w:val="00A04C3C"/>
    <w:rsid w:val="00A051B2"/>
    <w:rsid w:val="00A06656"/>
    <w:rsid w:val="00A105C7"/>
    <w:rsid w:val="00A118AE"/>
    <w:rsid w:val="00A12E61"/>
    <w:rsid w:val="00A13C4D"/>
    <w:rsid w:val="00A14772"/>
    <w:rsid w:val="00A152F2"/>
    <w:rsid w:val="00A16554"/>
    <w:rsid w:val="00A16CE4"/>
    <w:rsid w:val="00A172CC"/>
    <w:rsid w:val="00A20041"/>
    <w:rsid w:val="00A20AFF"/>
    <w:rsid w:val="00A20F28"/>
    <w:rsid w:val="00A22DEB"/>
    <w:rsid w:val="00A230DD"/>
    <w:rsid w:val="00A231C1"/>
    <w:rsid w:val="00A2322F"/>
    <w:rsid w:val="00A24095"/>
    <w:rsid w:val="00A242C9"/>
    <w:rsid w:val="00A24656"/>
    <w:rsid w:val="00A2539A"/>
    <w:rsid w:val="00A25611"/>
    <w:rsid w:val="00A26787"/>
    <w:rsid w:val="00A268BA"/>
    <w:rsid w:val="00A27C06"/>
    <w:rsid w:val="00A30F36"/>
    <w:rsid w:val="00A317AE"/>
    <w:rsid w:val="00A31E38"/>
    <w:rsid w:val="00A33307"/>
    <w:rsid w:val="00A33441"/>
    <w:rsid w:val="00A33B33"/>
    <w:rsid w:val="00A34BCA"/>
    <w:rsid w:val="00A34E37"/>
    <w:rsid w:val="00A35F39"/>
    <w:rsid w:val="00A366AD"/>
    <w:rsid w:val="00A3760E"/>
    <w:rsid w:val="00A37EC8"/>
    <w:rsid w:val="00A40187"/>
    <w:rsid w:val="00A40744"/>
    <w:rsid w:val="00A41826"/>
    <w:rsid w:val="00A42FFF"/>
    <w:rsid w:val="00A4300A"/>
    <w:rsid w:val="00A433D2"/>
    <w:rsid w:val="00A4357F"/>
    <w:rsid w:val="00A44BE0"/>
    <w:rsid w:val="00A44DEC"/>
    <w:rsid w:val="00A4589B"/>
    <w:rsid w:val="00A45A14"/>
    <w:rsid w:val="00A45A1F"/>
    <w:rsid w:val="00A4698E"/>
    <w:rsid w:val="00A46D8B"/>
    <w:rsid w:val="00A47F63"/>
    <w:rsid w:val="00A47FD4"/>
    <w:rsid w:val="00A516D3"/>
    <w:rsid w:val="00A51B91"/>
    <w:rsid w:val="00A528FF"/>
    <w:rsid w:val="00A529E6"/>
    <w:rsid w:val="00A52BFB"/>
    <w:rsid w:val="00A53257"/>
    <w:rsid w:val="00A53A85"/>
    <w:rsid w:val="00A54271"/>
    <w:rsid w:val="00A543E7"/>
    <w:rsid w:val="00A54451"/>
    <w:rsid w:val="00A55A9A"/>
    <w:rsid w:val="00A55AB7"/>
    <w:rsid w:val="00A563BD"/>
    <w:rsid w:val="00A564B5"/>
    <w:rsid w:val="00A564C4"/>
    <w:rsid w:val="00A56A02"/>
    <w:rsid w:val="00A57779"/>
    <w:rsid w:val="00A57A0B"/>
    <w:rsid w:val="00A57B08"/>
    <w:rsid w:val="00A57F1C"/>
    <w:rsid w:val="00A57F40"/>
    <w:rsid w:val="00A612F3"/>
    <w:rsid w:val="00A619CC"/>
    <w:rsid w:val="00A6242A"/>
    <w:rsid w:val="00A62702"/>
    <w:rsid w:val="00A62D6E"/>
    <w:rsid w:val="00A62DC8"/>
    <w:rsid w:val="00A63C43"/>
    <w:rsid w:val="00A640A5"/>
    <w:rsid w:val="00A648C4"/>
    <w:rsid w:val="00A64EC2"/>
    <w:rsid w:val="00A65009"/>
    <w:rsid w:val="00A70CB5"/>
    <w:rsid w:val="00A719B9"/>
    <w:rsid w:val="00A7282D"/>
    <w:rsid w:val="00A72AB5"/>
    <w:rsid w:val="00A72C1E"/>
    <w:rsid w:val="00A73EB1"/>
    <w:rsid w:val="00A75306"/>
    <w:rsid w:val="00A75D41"/>
    <w:rsid w:val="00A76083"/>
    <w:rsid w:val="00A7614B"/>
    <w:rsid w:val="00A76E9F"/>
    <w:rsid w:val="00A7778A"/>
    <w:rsid w:val="00A77883"/>
    <w:rsid w:val="00A80D12"/>
    <w:rsid w:val="00A81A90"/>
    <w:rsid w:val="00A81BA6"/>
    <w:rsid w:val="00A81F2F"/>
    <w:rsid w:val="00A82978"/>
    <w:rsid w:val="00A83320"/>
    <w:rsid w:val="00A83488"/>
    <w:rsid w:val="00A83CC8"/>
    <w:rsid w:val="00A841CB"/>
    <w:rsid w:val="00A85894"/>
    <w:rsid w:val="00A86BCF"/>
    <w:rsid w:val="00A86CFC"/>
    <w:rsid w:val="00A8702E"/>
    <w:rsid w:val="00A872DB"/>
    <w:rsid w:val="00A87F42"/>
    <w:rsid w:val="00A909F8"/>
    <w:rsid w:val="00A90DA3"/>
    <w:rsid w:val="00A913DB"/>
    <w:rsid w:val="00A91697"/>
    <w:rsid w:val="00A9169A"/>
    <w:rsid w:val="00A933FD"/>
    <w:rsid w:val="00A93F5D"/>
    <w:rsid w:val="00A941F0"/>
    <w:rsid w:val="00A942F8"/>
    <w:rsid w:val="00A946CF"/>
    <w:rsid w:val="00A955F7"/>
    <w:rsid w:val="00A95FFF"/>
    <w:rsid w:val="00A962AF"/>
    <w:rsid w:val="00A96DA1"/>
    <w:rsid w:val="00AA0163"/>
    <w:rsid w:val="00AA1157"/>
    <w:rsid w:val="00AA1A1D"/>
    <w:rsid w:val="00AA277E"/>
    <w:rsid w:val="00AA3064"/>
    <w:rsid w:val="00AA3268"/>
    <w:rsid w:val="00AA39AF"/>
    <w:rsid w:val="00AA5693"/>
    <w:rsid w:val="00AA5D7F"/>
    <w:rsid w:val="00AA68DD"/>
    <w:rsid w:val="00AB0A31"/>
    <w:rsid w:val="00AB0D22"/>
    <w:rsid w:val="00AB0EEF"/>
    <w:rsid w:val="00AB0FA2"/>
    <w:rsid w:val="00AB105C"/>
    <w:rsid w:val="00AB162F"/>
    <w:rsid w:val="00AB1C19"/>
    <w:rsid w:val="00AB2327"/>
    <w:rsid w:val="00AB3918"/>
    <w:rsid w:val="00AB3E11"/>
    <w:rsid w:val="00AB559C"/>
    <w:rsid w:val="00AB6D09"/>
    <w:rsid w:val="00AB6EC5"/>
    <w:rsid w:val="00AC164D"/>
    <w:rsid w:val="00AC16DC"/>
    <w:rsid w:val="00AC2E69"/>
    <w:rsid w:val="00AC3218"/>
    <w:rsid w:val="00AC32C4"/>
    <w:rsid w:val="00AC3391"/>
    <w:rsid w:val="00AC3B04"/>
    <w:rsid w:val="00AC4883"/>
    <w:rsid w:val="00AC5153"/>
    <w:rsid w:val="00AC5B9C"/>
    <w:rsid w:val="00AC73B9"/>
    <w:rsid w:val="00AC7A6E"/>
    <w:rsid w:val="00AD0964"/>
    <w:rsid w:val="00AD1C7F"/>
    <w:rsid w:val="00AD2FC2"/>
    <w:rsid w:val="00AD34F5"/>
    <w:rsid w:val="00AD4029"/>
    <w:rsid w:val="00AD419F"/>
    <w:rsid w:val="00AD492E"/>
    <w:rsid w:val="00AD4E29"/>
    <w:rsid w:val="00AD4EBD"/>
    <w:rsid w:val="00AD5B49"/>
    <w:rsid w:val="00AD678C"/>
    <w:rsid w:val="00AD6AA6"/>
    <w:rsid w:val="00AD73DA"/>
    <w:rsid w:val="00AD7D0C"/>
    <w:rsid w:val="00AE06E1"/>
    <w:rsid w:val="00AE0884"/>
    <w:rsid w:val="00AE10F7"/>
    <w:rsid w:val="00AE1C6B"/>
    <w:rsid w:val="00AE2022"/>
    <w:rsid w:val="00AE2461"/>
    <w:rsid w:val="00AE3984"/>
    <w:rsid w:val="00AE40DA"/>
    <w:rsid w:val="00AE41CF"/>
    <w:rsid w:val="00AE4A55"/>
    <w:rsid w:val="00AE5EA6"/>
    <w:rsid w:val="00AE6077"/>
    <w:rsid w:val="00AE6BFF"/>
    <w:rsid w:val="00AE7249"/>
    <w:rsid w:val="00AE73E7"/>
    <w:rsid w:val="00AE790E"/>
    <w:rsid w:val="00AE7DD4"/>
    <w:rsid w:val="00AF012D"/>
    <w:rsid w:val="00AF0981"/>
    <w:rsid w:val="00AF1405"/>
    <w:rsid w:val="00AF1867"/>
    <w:rsid w:val="00AF2CD6"/>
    <w:rsid w:val="00AF3EA4"/>
    <w:rsid w:val="00AF4326"/>
    <w:rsid w:val="00AF598F"/>
    <w:rsid w:val="00AF5E6E"/>
    <w:rsid w:val="00AF6476"/>
    <w:rsid w:val="00AF6D2B"/>
    <w:rsid w:val="00AF6D65"/>
    <w:rsid w:val="00AF70F9"/>
    <w:rsid w:val="00AF7E31"/>
    <w:rsid w:val="00B00482"/>
    <w:rsid w:val="00B007C3"/>
    <w:rsid w:val="00B00EA7"/>
    <w:rsid w:val="00B01809"/>
    <w:rsid w:val="00B01C37"/>
    <w:rsid w:val="00B02164"/>
    <w:rsid w:val="00B0273C"/>
    <w:rsid w:val="00B037B0"/>
    <w:rsid w:val="00B047E6"/>
    <w:rsid w:val="00B04A17"/>
    <w:rsid w:val="00B0524A"/>
    <w:rsid w:val="00B076FA"/>
    <w:rsid w:val="00B113AD"/>
    <w:rsid w:val="00B1163A"/>
    <w:rsid w:val="00B12FAC"/>
    <w:rsid w:val="00B12FD0"/>
    <w:rsid w:val="00B14E6B"/>
    <w:rsid w:val="00B15297"/>
    <w:rsid w:val="00B15755"/>
    <w:rsid w:val="00B1692C"/>
    <w:rsid w:val="00B1710C"/>
    <w:rsid w:val="00B17B90"/>
    <w:rsid w:val="00B20356"/>
    <w:rsid w:val="00B23478"/>
    <w:rsid w:val="00B23CB7"/>
    <w:rsid w:val="00B24D56"/>
    <w:rsid w:val="00B25086"/>
    <w:rsid w:val="00B25547"/>
    <w:rsid w:val="00B2567E"/>
    <w:rsid w:val="00B279EF"/>
    <w:rsid w:val="00B27A99"/>
    <w:rsid w:val="00B27E80"/>
    <w:rsid w:val="00B31080"/>
    <w:rsid w:val="00B33421"/>
    <w:rsid w:val="00B34B15"/>
    <w:rsid w:val="00B35222"/>
    <w:rsid w:val="00B3528A"/>
    <w:rsid w:val="00B35C4E"/>
    <w:rsid w:val="00B362F6"/>
    <w:rsid w:val="00B37AA4"/>
    <w:rsid w:val="00B4014F"/>
    <w:rsid w:val="00B4044F"/>
    <w:rsid w:val="00B4143A"/>
    <w:rsid w:val="00B41FD2"/>
    <w:rsid w:val="00B420BA"/>
    <w:rsid w:val="00B446EB"/>
    <w:rsid w:val="00B4486B"/>
    <w:rsid w:val="00B44FC0"/>
    <w:rsid w:val="00B4633E"/>
    <w:rsid w:val="00B46B6B"/>
    <w:rsid w:val="00B47882"/>
    <w:rsid w:val="00B47969"/>
    <w:rsid w:val="00B47F18"/>
    <w:rsid w:val="00B47FFA"/>
    <w:rsid w:val="00B501AF"/>
    <w:rsid w:val="00B504E2"/>
    <w:rsid w:val="00B50F43"/>
    <w:rsid w:val="00B51698"/>
    <w:rsid w:val="00B521C2"/>
    <w:rsid w:val="00B521CD"/>
    <w:rsid w:val="00B525FC"/>
    <w:rsid w:val="00B526B2"/>
    <w:rsid w:val="00B52719"/>
    <w:rsid w:val="00B5272B"/>
    <w:rsid w:val="00B5296D"/>
    <w:rsid w:val="00B53DC0"/>
    <w:rsid w:val="00B54ADC"/>
    <w:rsid w:val="00B5558D"/>
    <w:rsid w:val="00B56CAC"/>
    <w:rsid w:val="00B570CF"/>
    <w:rsid w:val="00B5762A"/>
    <w:rsid w:val="00B605B8"/>
    <w:rsid w:val="00B60CE6"/>
    <w:rsid w:val="00B60F54"/>
    <w:rsid w:val="00B61626"/>
    <w:rsid w:val="00B618FD"/>
    <w:rsid w:val="00B61D75"/>
    <w:rsid w:val="00B634E4"/>
    <w:rsid w:val="00B635C1"/>
    <w:rsid w:val="00B6421C"/>
    <w:rsid w:val="00B6441D"/>
    <w:rsid w:val="00B64FA4"/>
    <w:rsid w:val="00B6592B"/>
    <w:rsid w:val="00B65D12"/>
    <w:rsid w:val="00B66869"/>
    <w:rsid w:val="00B67436"/>
    <w:rsid w:val="00B677B0"/>
    <w:rsid w:val="00B67C9C"/>
    <w:rsid w:val="00B701ED"/>
    <w:rsid w:val="00B71B08"/>
    <w:rsid w:val="00B72A84"/>
    <w:rsid w:val="00B72E96"/>
    <w:rsid w:val="00B7309C"/>
    <w:rsid w:val="00B735BC"/>
    <w:rsid w:val="00B737B2"/>
    <w:rsid w:val="00B74589"/>
    <w:rsid w:val="00B750DC"/>
    <w:rsid w:val="00B757CF"/>
    <w:rsid w:val="00B7595C"/>
    <w:rsid w:val="00B7680B"/>
    <w:rsid w:val="00B76BE3"/>
    <w:rsid w:val="00B77A72"/>
    <w:rsid w:val="00B80ECD"/>
    <w:rsid w:val="00B81040"/>
    <w:rsid w:val="00B82903"/>
    <w:rsid w:val="00B82988"/>
    <w:rsid w:val="00B83BAB"/>
    <w:rsid w:val="00B84AA6"/>
    <w:rsid w:val="00B84AD3"/>
    <w:rsid w:val="00B84EAC"/>
    <w:rsid w:val="00B8650D"/>
    <w:rsid w:val="00B879C9"/>
    <w:rsid w:val="00B90C0B"/>
    <w:rsid w:val="00B92B08"/>
    <w:rsid w:val="00B9361F"/>
    <w:rsid w:val="00B9380A"/>
    <w:rsid w:val="00B94CE8"/>
    <w:rsid w:val="00B94FE4"/>
    <w:rsid w:val="00B954CC"/>
    <w:rsid w:val="00B96302"/>
    <w:rsid w:val="00B96665"/>
    <w:rsid w:val="00B96AA0"/>
    <w:rsid w:val="00B977B5"/>
    <w:rsid w:val="00BA0231"/>
    <w:rsid w:val="00BA073B"/>
    <w:rsid w:val="00BA09FB"/>
    <w:rsid w:val="00BA0E67"/>
    <w:rsid w:val="00BA1562"/>
    <w:rsid w:val="00BA1C17"/>
    <w:rsid w:val="00BA1D95"/>
    <w:rsid w:val="00BA23AF"/>
    <w:rsid w:val="00BA322E"/>
    <w:rsid w:val="00BA6CF4"/>
    <w:rsid w:val="00BA6EC7"/>
    <w:rsid w:val="00BA720C"/>
    <w:rsid w:val="00BA728B"/>
    <w:rsid w:val="00BA76A8"/>
    <w:rsid w:val="00BA776F"/>
    <w:rsid w:val="00BB0185"/>
    <w:rsid w:val="00BB05BF"/>
    <w:rsid w:val="00BB096E"/>
    <w:rsid w:val="00BB0CCA"/>
    <w:rsid w:val="00BB19E9"/>
    <w:rsid w:val="00BB2183"/>
    <w:rsid w:val="00BB30AB"/>
    <w:rsid w:val="00BB45E0"/>
    <w:rsid w:val="00BB461F"/>
    <w:rsid w:val="00BB5278"/>
    <w:rsid w:val="00BB5B5A"/>
    <w:rsid w:val="00BB6AD1"/>
    <w:rsid w:val="00BB762B"/>
    <w:rsid w:val="00BB784B"/>
    <w:rsid w:val="00BC1117"/>
    <w:rsid w:val="00BC177C"/>
    <w:rsid w:val="00BC17F5"/>
    <w:rsid w:val="00BC1AC0"/>
    <w:rsid w:val="00BC2D3D"/>
    <w:rsid w:val="00BC4430"/>
    <w:rsid w:val="00BC51EB"/>
    <w:rsid w:val="00BC5D3B"/>
    <w:rsid w:val="00BC62C6"/>
    <w:rsid w:val="00BC7324"/>
    <w:rsid w:val="00BC7B07"/>
    <w:rsid w:val="00BC7DE0"/>
    <w:rsid w:val="00BD039F"/>
    <w:rsid w:val="00BD04E8"/>
    <w:rsid w:val="00BD05E8"/>
    <w:rsid w:val="00BD1906"/>
    <w:rsid w:val="00BD230C"/>
    <w:rsid w:val="00BD277D"/>
    <w:rsid w:val="00BD285E"/>
    <w:rsid w:val="00BD3CFB"/>
    <w:rsid w:val="00BD3F97"/>
    <w:rsid w:val="00BD5FCF"/>
    <w:rsid w:val="00BD6202"/>
    <w:rsid w:val="00BD690B"/>
    <w:rsid w:val="00BD706B"/>
    <w:rsid w:val="00BD724D"/>
    <w:rsid w:val="00BE08DA"/>
    <w:rsid w:val="00BE15F4"/>
    <w:rsid w:val="00BE173B"/>
    <w:rsid w:val="00BE2290"/>
    <w:rsid w:val="00BE25CB"/>
    <w:rsid w:val="00BE2948"/>
    <w:rsid w:val="00BE2B42"/>
    <w:rsid w:val="00BE38BF"/>
    <w:rsid w:val="00BE420B"/>
    <w:rsid w:val="00BE488B"/>
    <w:rsid w:val="00BE4BE1"/>
    <w:rsid w:val="00BE5BBB"/>
    <w:rsid w:val="00BE5F99"/>
    <w:rsid w:val="00BE5FF6"/>
    <w:rsid w:val="00BE7289"/>
    <w:rsid w:val="00BE77FD"/>
    <w:rsid w:val="00BE7D1C"/>
    <w:rsid w:val="00BE7F94"/>
    <w:rsid w:val="00BE7FC5"/>
    <w:rsid w:val="00BF04A7"/>
    <w:rsid w:val="00BF1602"/>
    <w:rsid w:val="00BF160C"/>
    <w:rsid w:val="00BF1B2E"/>
    <w:rsid w:val="00BF2E55"/>
    <w:rsid w:val="00BF323A"/>
    <w:rsid w:val="00BF35EF"/>
    <w:rsid w:val="00BF3ECA"/>
    <w:rsid w:val="00BF4310"/>
    <w:rsid w:val="00BF4518"/>
    <w:rsid w:val="00BF45B1"/>
    <w:rsid w:val="00BF51DD"/>
    <w:rsid w:val="00BF631F"/>
    <w:rsid w:val="00BF6AFC"/>
    <w:rsid w:val="00BF6C5C"/>
    <w:rsid w:val="00BF6C7C"/>
    <w:rsid w:val="00BF7FE7"/>
    <w:rsid w:val="00C01437"/>
    <w:rsid w:val="00C01A9D"/>
    <w:rsid w:val="00C02278"/>
    <w:rsid w:val="00C02465"/>
    <w:rsid w:val="00C02AC6"/>
    <w:rsid w:val="00C0369C"/>
    <w:rsid w:val="00C0385B"/>
    <w:rsid w:val="00C047D0"/>
    <w:rsid w:val="00C0485F"/>
    <w:rsid w:val="00C04E5B"/>
    <w:rsid w:val="00C04EDC"/>
    <w:rsid w:val="00C05740"/>
    <w:rsid w:val="00C05BFF"/>
    <w:rsid w:val="00C067B9"/>
    <w:rsid w:val="00C07405"/>
    <w:rsid w:val="00C1102D"/>
    <w:rsid w:val="00C1132B"/>
    <w:rsid w:val="00C13AE6"/>
    <w:rsid w:val="00C13C2C"/>
    <w:rsid w:val="00C141D4"/>
    <w:rsid w:val="00C142C4"/>
    <w:rsid w:val="00C15688"/>
    <w:rsid w:val="00C160D8"/>
    <w:rsid w:val="00C207A1"/>
    <w:rsid w:val="00C21732"/>
    <w:rsid w:val="00C217FD"/>
    <w:rsid w:val="00C225B4"/>
    <w:rsid w:val="00C226E1"/>
    <w:rsid w:val="00C22D9E"/>
    <w:rsid w:val="00C22FCE"/>
    <w:rsid w:val="00C22FD7"/>
    <w:rsid w:val="00C23630"/>
    <w:rsid w:val="00C237FD"/>
    <w:rsid w:val="00C23CF6"/>
    <w:rsid w:val="00C24566"/>
    <w:rsid w:val="00C245DB"/>
    <w:rsid w:val="00C24CF0"/>
    <w:rsid w:val="00C2598D"/>
    <w:rsid w:val="00C25B5D"/>
    <w:rsid w:val="00C25EE5"/>
    <w:rsid w:val="00C26160"/>
    <w:rsid w:val="00C272A7"/>
    <w:rsid w:val="00C276D6"/>
    <w:rsid w:val="00C30D85"/>
    <w:rsid w:val="00C334DF"/>
    <w:rsid w:val="00C3361A"/>
    <w:rsid w:val="00C336CE"/>
    <w:rsid w:val="00C33DA8"/>
    <w:rsid w:val="00C34F61"/>
    <w:rsid w:val="00C34FF7"/>
    <w:rsid w:val="00C35229"/>
    <w:rsid w:val="00C3559E"/>
    <w:rsid w:val="00C363CD"/>
    <w:rsid w:val="00C374A8"/>
    <w:rsid w:val="00C37A0E"/>
    <w:rsid w:val="00C40B8A"/>
    <w:rsid w:val="00C41299"/>
    <w:rsid w:val="00C41D28"/>
    <w:rsid w:val="00C446F8"/>
    <w:rsid w:val="00C448E1"/>
    <w:rsid w:val="00C44D1E"/>
    <w:rsid w:val="00C45424"/>
    <w:rsid w:val="00C46574"/>
    <w:rsid w:val="00C46AF5"/>
    <w:rsid w:val="00C472EA"/>
    <w:rsid w:val="00C47673"/>
    <w:rsid w:val="00C50248"/>
    <w:rsid w:val="00C50DC6"/>
    <w:rsid w:val="00C510EF"/>
    <w:rsid w:val="00C51E65"/>
    <w:rsid w:val="00C52AC8"/>
    <w:rsid w:val="00C53E90"/>
    <w:rsid w:val="00C547AD"/>
    <w:rsid w:val="00C54930"/>
    <w:rsid w:val="00C56664"/>
    <w:rsid w:val="00C56E39"/>
    <w:rsid w:val="00C57755"/>
    <w:rsid w:val="00C6049D"/>
    <w:rsid w:val="00C61796"/>
    <w:rsid w:val="00C61B23"/>
    <w:rsid w:val="00C621DE"/>
    <w:rsid w:val="00C6236A"/>
    <w:rsid w:val="00C6414E"/>
    <w:rsid w:val="00C65629"/>
    <w:rsid w:val="00C65BC8"/>
    <w:rsid w:val="00C66D85"/>
    <w:rsid w:val="00C67B67"/>
    <w:rsid w:val="00C67BFD"/>
    <w:rsid w:val="00C67D3B"/>
    <w:rsid w:val="00C7047D"/>
    <w:rsid w:val="00C71DA9"/>
    <w:rsid w:val="00C72F83"/>
    <w:rsid w:val="00C7353C"/>
    <w:rsid w:val="00C739E9"/>
    <w:rsid w:val="00C73D09"/>
    <w:rsid w:val="00C74629"/>
    <w:rsid w:val="00C75C56"/>
    <w:rsid w:val="00C765AE"/>
    <w:rsid w:val="00C779F5"/>
    <w:rsid w:val="00C77DE7"/>
    <w:rsid w:val="00C808E1"/>
    <w:rsid w:val="00C809CF"/>
    <w:rsid w:val="00C810AF"/>
    <w:rsid w:val="00C82631"/>
    <w:rsid w:val="00C83293"/>
    <w:rsid w:val="00C835B3"/>
    <w:rsid w:val="00C84122"/>
    <w:rsid w:val="00C84874"/>
    <w:rsid w:val="00C85A7F"/>
    <w:rsid w:val="00C86D0F"/>
    <w:rsid w:val="00C86F0F"/>
    <w:rsid w:val="00C902F3"/>
    <w:rsid w:val="00C9047C"/>
    <w:rsid w:val="00C90E56"/>
    <w:rsid w:val="00C91C67"/>
    <w:rsid w:val="00C91D76"/>
    <w:rsid w:val="00C92768"/>
    <w:rsid w:val="00C95A37"/>
    <w:rsid w:val="00C96C70"/>
    <w:rsid w:val="00C973DD"/>
    <w:rsid w:val="00C97602"/>
    <w:rsid w:val="00CA02A2"/>
    <w:rsid w:val="00CA02C8"/>
    <w:rsid w:val="00CA04DD"/>
    <w:rsid w:val="00CA0E9F"/>
    <w:rsid w:val="00CA1391"/>
    <w:rsid w:val="00CA1B78"/>
    <w:rsid w:val="00CA1FB3"/>
    <w:rsid w:val="00CA235C"/>
    <w:rsid w:val="00CA2461"/>
    <w:rsid w:val="00CA3646"/>
    <w:rsid w:val="00CA39C7"/>
    <w:rsid w:val="00CA4702"/>
    <w:rsid w:val="00CA6A4F"/>
    <w:rsid w:val="00CA74B0"/>
    <w:rsid w:val="00CA77D1"/>
    <w:rsid w:val="00CB05C8"/>
    <w:rsid w:val="00CB19A3"/>
    <w:rsid w:val="00CB2F35"/>
    <w:rsid w:val="00CB3E3F"/>
    <w:rsid w:val="00CB48B8"/>
    <w:rsid w:val="00CB5BD3"/>
    <w:rsid w:val="00CB5DC5"/>
    <w:rsid w:val="00CB610C"/>
    <w:rsid w:val="00CB6B61"/>
    <w:rsid w:val="00CB79F8"/>
    <w:rsid w:val="00CC010A"/>
    <w:rsid w:val="00CC0B4D"/>
    <w:rsid w:val="00CC0C70"/>
    <w:rsid w:val="00CC1902"/>
    <w:rsid w:val="00CC2B18"/>
    <w:rsid w:val="00CC306C"/>
    <w:rsid w:val="00CC3427"/>
    <w:rsid w:val="00CC3D72"/>
    <w:rsid w:val="00CC5CE9"/>
    <w:rsid w:val="00CC5E67"/>
    <w:rsid w:val="00CC61FD"/>
    <w:rsid w:val="00CC6BB1"/>
    <w:rsid w:val="00CC7AD8"/>
    <w:rsid w:val="00CC7E50"/>
    <w:rsid w:val="00CD0231"/>
    <w:rsid w:val="00CD0CDB"/>
    <w:rsid w:val="00CD1924"/>
    <w:rsid w:val="00CD1C24"/>
    <w:rsid w:val="00CD2424"/>
    <w:rsid w:val="00CD3417"/>
    <w:rsid w:val="00CD3FA3"/>
    <w:rsid w:val="00CD4208"/>
    <w:rsid w:val="00CD43A3"/>
    <w:rsid w:val="00CD5B65"/>
    <w:rsid w:val="00CD64C5"/>
    <w:rsid w:val="00CD6855"/>
    <w:rsid w:val="00CD7B33"/>
    <w:rsid w:val="00CD7E2E"/>
    <w:rsid w:val="00CE092A"/>
    <w:rsid w:val="00CE0C4B"/>
    <w:rsid w:val="00CE0E02"/>
    <w:rsid w:val="00CE1579"/>
    <w:rsid w:val="00CE176E"/>
    <w:rsid w:val="00CE19A4"/>
    <w:rsid w:val="00CE2092"/>
    <w:rsid w:val="00CE23AA"/>
    <w:rsid w:val="00CE26C2"/>
    <w:rsid w:val="00CE292F"/>
    <w:rsid w:val="00CE4326"/>
    <w:rsid w:val="00CE73FB"/>
    <w:rsid w:val="00CE740E"/>
    <w:rsid w:val="00CF03C0"/>
    <w:rsid w:val="00CF0DE3"/>
    <w:rsid w:val="00CF221C"/>
    <w:rsid w:val="00CF22DB"/>
    <w:rsid w:val="00CF2666"/>
    <w:rsid w:val="00CF2EF6"/>
    <w:rsid w:val="00CF4798"/>
    <w:rsid w:val="00CF58AD"/>
    <w:rsid w:val="00CF63A0"/>
    <w:rsid w:val="00CF677E"/>
    <w:rsid w:val="00D00087"/>
    <w:rsid w:val="00D00544"/>
    <w:rsid w:val="00D00FA4"/>
    <w:rsid w:val="00D01157"/>
    <w:rsid w:val="00D013CC"/>
    <w:rsid w:val="00D01739"/>
    <w:rsid w:val="00D01B2A"/>
    <w:rsid w:val="00D01DE8"/>
    <w:rsid w:val="00D02538"/>
    <w:rsid w:val="00D02908"/>
    <w:rsid w:val="00D02FD1"/>
    <w:rsid w:val="00D04131"/>
    <w:rsid w:val="00D0450D"/>
    <w:rsid w:val="00D04649"/>
    <w:rsid w:val="00D04F52"/>
    <w:rsid w:val="00D05AF5"/>
    <w:rsid w:val="00D07268"/>
    <w:rsid w:val="00D072AA"/>
    <w:rsid w:val="00D07BC2"/>
    <w:rsid w:val="00D118EB"/>
    <w:rsid w:val="00D12078"/>
    <w:rsid w:val="00D125F0"/>
    <w:rsid w:val="00D131ED"/>
    <w:rsid w:val="00D13EAD"/>
    <w:rsid w:val="00D14037"/>
    <w:rsid w:val="00D14CF7"/>
    <w:rsid w:val="00D14F4B"/>
    <w:rsid w:val="00D14F9B"/>
    <w:rsid w:val="00D15446"/>
    <w:rsid w:val="00D168E7"/>
    <w:rsid w:val="00D16B01"/>
    <w:rsid w:val="00D177B8"/>
    <w:rsid w:val="00D20494"/>
    <w:rsid w:val="00D21636"/>
    <w:rsid w:val="00D22151"/>
    <w:rsid w:val="00D22D82"/>
    <w:rsid w:val="00D23E98"/>
    <w:rsid w:val="00D25BE0"/>
    <w:rsid w:val="00D25F6A"/>
    <w:rsid w:val="00D275FE"/>
    <w:rsid w:val="00D27A1C"/>
    <w:rsid w:val="00D30383"/>
    <w:rsid w:val="00D3218D"/>
    <w:rsid w:val="00D32634"/>
    <w:rsid w:val="00D32CED"/>
    <w:rsid w:val="00D32F60"/>
    <w:rsid w:val="00D330D1"/>
    <w:rsid w:val="00D335AC"/>
    <w:rsid w:val="00D33634"/>
    <w:rsid w:val="00D33B6F"/>
    <w:rsid w:val="00D34D9D"/>
    <w:rsid w:val="00D34E78"/>
    <w:rsid w:val="00D35073"/>
    <w:rsid w:val="00D35509"/>
    <w:rsid w:val="00D35B7D"/>
    <w:rsid w:val="00D35CFF"/>
    <w:rsid w:val="00D35E5C"/>
    <w:rsid w:val="00D35EB1"/>
    <w:rsid w:val="00D369C5"/>
    <w:rsid w:val="00D37436"/>
    <w:rsid w:val="00D40139"/>
    <w:rsid w:val="00D407A9"/>
    <w:rsid w:val="00D40F31"/>
    <w:rsid w:val="00D41067"/>
    <w:rsid w:val="00D415FC"/>
    <w:rsid w:val="00D4316B"/>
    <w:rsid w:val="00D434BA"/>
    <w:rsid w:val="00D43C67"/>
    <w:rsid w:val="00D43E4F"/>
    <w:rsid w:val="00D44182"/>
    <w:rsid w:val="00D452E1"/>
    <w:rsid w:val="00D45399"/>
    <w:rsid w:val="00D45432"/>
    <w:rsid w:val="00D45A18"/>
    <w:rsid w:val="00D507E9"/>
    <w:rsid w:val="00D50853"/>
    <w:rsid w:val="00D50B58"/>
    <w:rsid w:val="00D5124A"/>
    <w:rsid w:val="00D513D9"/>
    <w:rsid w:val="00D51553"/>
    <w:rsid w:val="00D53F0D"/>
    <w:rsid w:val="00D53F7E"/>
    <w:rsid w:val="00D547CA"/>
    <w:rsid w:val="00D54A33"/>
    <w:rsid w:val="00D558A0"/>
    <w:rsid w:val="00D55A04"/>
    <w:rsid w:val="00D56195"/>
    <w:rsid w:val="00D566B3"/>
    <w:rsid w:val="00D56BE2"/>
    <w:rsid w:val="00D57366"/>
    <w:rsid w:val="00D5799C"/>
    <w:rsid w:val="00D60A26"/>
    <w:rsid w:val="00D61D71"/>
    <w:rsid w:val="00D620A8"/>
    <w:rsid w:val="00D62F5D"/>
    <w:rsid w:val="00D62FA2"/>
    <w:rsid w:val="00D630F3"/>
    <w:rsid w:val="00D64A60"/>
    <w:rsid w:val="00D64C9D"/>
    <w:rsid w:val="00D65420"/>
    <w:rsid w:val="00D65C82"/>
    <w:rsid w:val="00D65E31"/>
    <w:rsid w:val="00D66F83"/>
    <w:rsid w:val="00D671D4"/>
    <w:rsid w:val="00D71832"/>
    <w:rsid w:val="00D71899"/>
    <w:rsid w:val="00D72A36"/>
    <w:rsid w:val="00D72A80"/>
    <w:rsid w:val="00D72EE4"/>
    <w:rsid w:val="00D73C94"/>
    <w:rsid w:val="00D740B8"/>
    <w:rsid w:val="00D75D2A"/>
    <w:rsid w:val="00D76009"/>
    <w:rsid w:val="00D765C5"/>
    <w:rsid w:val="00D77961"/>
    <w:rsid w:val="00D805DF"/>
    <w:rsid w:val="00D808BD"/>
    <w:rsid w:val="00D81D12"/>
    <w:rsid w:val="00D82F9F"/>
    <w:rsid w:val="00D8388C"/>
    <w:rsid w:val="00D83916"/>
    <w:rsid w:val="00D84FA5"/>
    <w:rsid w:val="00D8502C"/>
    <w:rsid w:val="00D85206"/>
    <w:rsid w:val="00D85544"/>
    <w:rsid w:val="00D85866"/>
    <w:rsid w:val="00D85BEB"/>
    <w:rsid w:val="00D86168"/>
    <w:rsid w:val="00D869A8"/>
    <w:rsid w:val="00D86C50"/>
    <w:rsid w:val="00D86C60"/>
    <w:rsid w:val="00D8748A"/>
    <w:rsid w:val="00D876C4"/>
    <w:rsid w:val="00D8786C"/>
    <w:rsid w:val="00D87D48"/>
    <w:rsid w:val="00D90C35"/>
    <w:rsid w:val="00D90CA3"/>
    <w:rsid w:val="00D92C82"/>
    <w:rsid w:val="00D93172"/>
    <w:rsid w:val="00D94524"/>
    <w:rsid w:val="00D94544"/>
    <w:rsid w:val="00D96110"/>
    <w:rsid w:val="00D96327"/>
    <w:rsid w:val="00D976EC"/>
    <w:rsid w:val="00D97839"/>
    <w:rsid w:val="00D97B90"/>
    <w:rsid w:val="00DA0277"/>
    <w:rsid w:val="00DA034C"/>
    <w:rsid w:val="00DA0462"/>
    <w:rsid w:val="00DA090F"/>
    <w:rsid w:val="00DA0E29"/>
    <w:rsid w:val="00DA1134"/>
    <w:rsid w:val="00DA12DF"/>
    <w:rsid w:val="00DA1408"/>
    <w:rsid w:val="00DA194E"/>
    <w:rsid w:val="00DA1F99"/>
    <w:rsid w:val="00DA1FED"/>
    <w:rsid w:val="00DA25ED"/>
    <w:rsid w:val="00DA2740"/>
    <w:rsid w:val="00DA2EC5"/>
    <w:rsid w:val="00DA3425"/>
    <w:rsid w:val="00DA349B"/>
    <w:rsid w:val="00DA3B14"/>
    <w:rsid w:val="00DA4275"/>
    <w:rsid w:val="00DA683C"/>
    <w:rsid w:val="00DA6FEC"/>
    <w:rsid w:val="00DB022C"/>
    <w:rsid w:val="00DB15CB"/>
    <w:rsid w:val="00DB1A1B"/>
    <w:rsid w:val="00DB1D77"/>
    <w:rsid w:val="00DB1DB0"/>
    <w:rsid w:val="00DB1F56"/>
    <w:rsid w:val="00DB2A83"/>
    <w:rsid w:val="00DB382E"/>
    <w:rsid w:val="00DB3F21"/>
    <w:rsid w:val="00DB408F"/>
    <w:rsid w:val="00DB42F7"/>
    <w:rsid w:val="00DB4642"/>
    <w:rsid w:val="00DB5E45"/>
    <w:rsid w:val="00DB65A0"/>
    <w:rsid w:val="00DB67B8"/>
    <w:rsid w:val="00DB6E08"/>
    <w:rsid w:val="00DB76C3"/>
    <w:rsid w:val="00DC00AC"/>
    <w:rsid w:val="00DC0620"/>
    <w:rsid w:val="00DC1B56"/>
    <w:rsid w:val="00DC2177"/>
    <w:rsid w:val="00DC3B99"/>
    <w:rsid w:val="00DC43D3"/>
    <w:rsid w:val="00DC502C"/>
    <w:rsid w:val="00DC5155"/>
    <w:rsid w:val="00DC53C3"/>
    <w:rsid w:val="00DC53C8"/>
    <w:rsid w:val="00DC5782"/>
    <w:rsid w:val="00DC5E2A"/>
    <w:rsid w:val="00DC6706"/>
    <w:rsid w:val="00DC6C99"/>
    <w:rsid w:val="00DC7474"/>
    <w:rsid w:val="00DC7C72"/>
    <w:rsid w:val="00DD0BEC"/>
    <w:rsid w:val="00DD1C60"/>
    <w:rsid w:val="00DD231D"/>
    <w:rsid w:val="00DD2352"/>
    <w:rsid w:val="00DD3274"/>
    <w:rsid w:val="00DD3997"/>
    <w:rsid w:val="00DD58AE"/>
    <w:rsid w:val="00DD59A1"/>
    <w:rsid w:val="00DD5E44"/>
    <w:rsid w:val="00DD62C6"/>
    <w:rsid w:val="00DD6385"/>
    <w:rsid w:val="00DD6492"/>
    <w:rsid w:val="00DD65BC"/>
    <w:rsid w:val="00DD743D"/>
    <w:rsid w:val="00DE0692"/>
    <w:rsid w:val="00DE0F4B"/>
    <w:rsid w:val="00DE1633"/>
    <w:rsid w:val="00DE184F"/>
    <w:rsid w:val="00DE1E9C"/>
    <w:rsid w:val="00DE2332"/>
    <w:rsid w:val="00DE26A0"/>
    <w:rsid w:val="00DE2974"/>
    <w:rsid w:val="00DE2A06"/>
    <w:rsid w:val="00DE3552"/>
    <w:rsid w:val="00DE3EA0"/>
    <w:rsid w:val="00DE4AAC"/>
    <w:rsid w:val="00DE511B"/>
    <w:rsid w:val="00DE66DE"/>
    <w:rsid w:val="00DE6C45"/>
    <w:rsid w:val="00DE7706"/>
    <w:rsid w:val="00DF0B58"/>
    <w:rsid w:val="00DF4074"/>
    <w:rsid w:val="00DF4325"/>
    <w:rsid w:val="00DF4E0C"/>
    <w:rsid w:val="00DF4E48"/>
    <w:rsid w:val="00DF54AD"/>
    <w:rsid w:val="00DF54B3"/>
    <w:rsid w:val="00DF6292"/>
    <w:rsid w:val="00DF64C8"/>
    <w:rsid w:val="00DF712B"/>
    <w:rsid w:val="00DF748B"/>
    <w:rsid w:val="00DF7EA6"/>
    <w:rsid w:val="00E00812"/>
    <w:rsid w:val="00E010CB"/>
    <w:rsid w:val="00E0123A"/>
    <w:rsid w:val="00E01A2E"/>
    <w:rsid w:val="00E01ABC"/>
    <w:rsid w:val="00E01E01"/>
    <w:rsid w:val="00E03511"/>
    <w:rsid w:val="00E04680"/>
    <w:rsid w:val="00E04E77"/>
    <w:rsid w:val="00E053FC"/>
    <w:rsid w:val="00E06A53"/>
    <w:rsid w:val="00E10A3B"/>
    <w:rsid w:val="00E10E51"/>
    <w:rsid w:val="00E14E02"/>
    <w:rsid w:val="00E15210"/>
    <w:rsid w:val="00E1557B"/>
    <w:rsid w:val="00E1562C"/>
    <w:rsid w:val="00E15914"/>
    <w:rsid w:val="00E16793"/>
    <w:rsid w:val="00E16D3F"/>
    <w:rsid w:val="00E17135"/>
    <w:rsid w:val="00E17761"/>
    <w:rsid w:val="00E17B9B"/>
    <w:rsid w:val="00E20D67"/>
    <w:rsid w:val="00E212C3"/>
    <w:rsid w:val="00E2130E"/>
    <w:rsid w:val="00E21AAD"/>
    <w:rsid w:val="00E22738"/>
    <w:rsid w:val="00E22EA1"/>
    <w:rsid w:val="00E231D2"/>
    <w:rsid w:val="00E236FB"/>
    <w:rsid w:val="00E238B3"/>
    <w:rsid w:val="00E23EF4"/>
    <w:rsid w:val="00E25024"/>
    <w:rsid w:val="00E251CC"/>
    <w:rsid w:val="00E2567C"/>
    <w:rsid w:val="00E25730"/>
    <w:rsid w:val="00E25735"/>
    <w:rsid w:val="00E259C5"/>
    <w:rsid w:val="00E25BFE"/>
    <w:rsid w:val="00E266D1"/>
    <w:rsid w:val="00E26F86"/>
    <w:rsid w:val="00E27357"/>
    <w:rsid w:val="00E30312"/>
    <w:rsid w:val="00E309CB"/>
    <w:rsid w:val="00E33724"/>
    <w:rsid w:val="00E34A87"/>
    <w:rsid w:val="00E35364"/>
    <w:rsid w:val="00E35614"/>
    <w:rsid w:val="00E36E35"/>
    <w:rsid w:val="00E415C7"/>
    <w:rsid w:val="00E418E2"/>
    <w:rsid w:val="00E42FBD"/>
    <w:rsid w:val="00E436B5"/>
    <w:rsid w:val="00E43D2D"/>
    <w:rsid w:val="00E45D46"/>
    <w:rsid w:val="00E461AF"/>
    <w:rsid w:val="00E46961"/>
    <w:rsid w:val="00E46B3A"/>
    <w:rsid w:val="00E47533"/>
    <w:rsid w:val="00E47AE2"/>
    <w:rsid w:val="00E50BE1"/>
    <w:rsid w:val="00E511D6"/>
    <w:rsid w:val="00E5125F"/>
    <w:rsid w:val="00E51635"/>
    <w:rsid w:val="00E5206D"/>
    <w:rsid w:val="00E52083"/>
    <w:rsid w:val="00E52489"/>
    <w:rsid w:val="00E52954"/>
    <w:rsid w:val="00E52CE8"/>
    <w:rsid w:val="00E5398A"/>
    <w:rsid w:val="00E543B4"/>
    <w:rsid w:val="00E5444A"/>
    <w:rsid w:val="00E56DFB"/>
    <w:rsid w:val="00E57327"/>
    <w:rsid w:val="00E606E4"/>
    <w:rsid w:val="00E60BC1"/>
    <w:rsid w:val="00E61335"/>
    <w:rsid w:val="00E62325"/>
    <w:rsid w:val="00E62C10"/>
    <w:rsid w:val="00E661D1"/>
    <w:rsid w:val="00E66D90"/>
    <w:rsid w:val="00E672E0"/>
    <w:rsid w:val="00E675F4"/>
    <w:rsid w:val="00E7063D"/>
    <w:rsid w:val="00E71819"/>
    <w:rsid w:val="00E722FB"/>
    <w:rsid w:val="00E7283C"/>
    <w:rsid w:val="00E73B08"/>
    <w:rsid w:val="00E73F07"/>
    <w:rsid w:val="00E74161"/>
    <w:rsid w:val="00E74EBD"/>
    <w:rsid w:val="00E752CC"/>
    <w:rsid w:val="00E76110"/>
    <w:rsid w:val="00E762CA"/>
    <w:rsid w:val="00E77A4A"/>
    <w:rsid w:val="00E77BAF"/>
    <w:rsid w:val="00E816FF"/>
    <w:rsid w:val="00E81C62"/>
    <w:rsid w:val="00E82C08"/>
    <w:rsid w:val="00E82E73"/>
    <w:rsid w:val="00E834F7"/>
    <w:rsid w:val="00E84664"/>
    <w:rsid w:val="00E84F53"/>
    <w:rsid w:val="00E85A10"/>
    <w:rsid w:val="00E85AB3"/>
    <w:rsid w:val="00E8633F"/>
    <w:rsid w:val="00E90730"/>
    <w:rsid w:val="00E9085E"/>
    <w:rsid w:val="00E90CC0"/>
    <w:rsid w:val="00E91619"/>
    <w:rsid w:val="00E91BA1"/>
    <w:rsid w:val="00E91CA0"/>
    <w:rsid w:val="00E9219A"/>
    <w:rsid w:val="00E938A9"/>
    <w:rsid w:val="00E94232"/>
    <w:rsid w:val="00E95339"/>
    <w:rsid w:val="00E95515"/>
    <w:rsid w:val="00E95C18"/>
    <w:rsid w:val="00E97514"/>
    <w:rsid w:val="00E97D1B"/>
    <w:rsid w:val="00EA05C1"/>
    <w:rsid w:val="00EA0A0C"/>
    <w:rsid w:val="00EA0A9B"/>
    <w:rsid w:val="00EA18AA"/>
    <w:rsid w:val="00EA28C2"/>
    <w:rsid w:val="00EA308D"/>
    <w:rsid w:val="00EA358C"/>
    <w:rsid w:val="00EA36A0"/>
    <w:rsid w:val="00EA3FCB"/>
    <w:rsid w:val="00EA42DE"/>
    <w:rsid w:val="00EA4F76"/>
    <w:rsid w:val="00EA55E2"/>
    <w:rsid w:val="00EA5E5A"/>
    <w:rsid w:val="00EA67ED"/>
    <w:rsid w:val="00EA6D7F"/>
    <w:rsid w:val="00EA75D1"/>
    <w:rsid w:val="00EB2D61"/>
    <w:rsid w:val="00EB4563"/>
    <w:rsid w:val="00EB4F34"/>
    <w:rsid w:val="00EB51C2"/>
    <w:rsid w:val="00EB5A9C"/>
    <w:rsid w:val="00EB5FED"/>
    <w:rsid w:val="00EB65E9"/>
    <w:rsid w:val="00EB6858"/>
    <w:rsid w:val="00EB6E17"/>
    <w:rsid w:val="00EC0DFF"/>
    <w:rsid w:val="00EC11CC"/>
    <w:rsid w:val="00EC122E"/>
    <w:rsid w:val="00EC1282"/>
    <w:rsid w:val="00EC15D4"/>
    <w:rsid w:val="00EC1970"/>
    <w:rsid w:val="00EC252F"/>
    <w:rsid w:val="00EC2B70"/>
    <w:rsid w:val="00EC3008"/>
    <w:rsid w:val="00EC30F0"/>
    <w:rsid w:val="00EC494E"/>
    <w:rsid w:val="00EC4D84"/>
    <w:rsid w:val="00EC57A3"/>
    <w:rsid w:val="00EC5908"/>
    <w:rsid w:val="00EC5DC0"/>
    <w:rsid w:val="00EC5EA8"/>
    <w:rsid w:val="00EC6426"/>
    <w:rsid w:val="00EC69E6"/>
    <w:rsid w:val="00EC6C49"/>
    <w:rsid w:val="00EC73CA"/>
    <w:rsid w:val="00EC7511"/>
    <w:rsid w:val="00EC7C39"/>
    <w:rsid w:val="00EC7D79"/>
    <w:rsid w:val="00ED0312"/>
    <w:rsid w:val="00ED0ADE"/>
    <w:rsid w:val="00ED0CBB"/>
    <w:rsid w:val="00ED0F04"/>
    <w:rsid w:val="00ED1788"/>
    <w:rsid w:val="00ED1A02"/>
    <w:rsid w:val="00ED2248"/>
    <w:rsid w:val="00ED2DD3"/>
    <w:rsid w:val="00ED30F5"/>
    <w:rsid w:val="00ED323C"/>
    <w:rsid w:val="00ED3860"/>
    <w:rsid w:val="00ED3CDC"/>
    <w:rsid w:val="00ED4B44"/>
    <w:rsid w:val="00ED513B"/>
    <w:rsid w:val="00ED5965"/>
    <w:rsid w:val="00ED6840"/>
    <w:rsid w:val="00ED6B80"/>
    <w:rsid w:val="00ED7433"/>
    <w:rsid w:val="00EE0646"/>
    <w:rsid w:val="00EE1AA5"/>
    <w:rsid w:val="00EE2144"/>
    <w:rsid w:val="00EE2470"/>
    <w:rsid w:val="00EE56D3"/>
    <w:rsid w:val="00EE5D18"/>
    <w:rsid w:val="00EE6C99"/>
    <w:rsid w:val="00EE7346"/>
    <w:rsid w:val="00EF1046"/>
    <w:rsid w:val="00EF1960"/>
    <w:rsid w:val="00EF214F"/>
    <w:rsid w:val="00EF3CDD"/>
    <w:rsid w:val="00EF4127"/>
    <w:rsid w:val="00EF50E5"/>
    <w:rsid w:val="00EF5F80"/>
    <w:rsid w:val="00EF61AF"/>
    <w:rsid w:val="00EF655D"/>
    <w:rsid w:val="00EF759D"/>
    <w:rsid w:val="00EF79DD"/>
    <w:rsid w:val="00F01D0C"/>
    <w:rsid w:val="00F022A1"/>
    <w:rsid w:val="00F028CE"/>
    <w:rsid w:val="00F02BB4"/>
    <w:rsid w:val="00F033B9"/>
    <w:rsid w:val="00F03CD8"/>
    <w:rsid w:val="00F0535C"/>
    <w:rsid w:val="00F054B9"/>
    <w:rsid w:val="00F058BE"/>
    <w:rsid w:val="00F05CD7"/>
    <w:rsid w:val="00F05E21"/>
    <w:rsid w:val="00F060A9"/>
    <w:rsid w:val="00F06638"/>
    <w:rsid w:val="00F06CB1"/>
    <w:rsid w:val="00F06EBF"/>
    <w:rsid w:val="00F1111D"/>
    <w:rsid w:val="00F11501"/>
    <w:rsid w:val="00F12232"/>
    <w:rsid w:val="00F124C5"/>
    <w:rsid w:val="00F12552"/>
    <w:rsid w:val="00F128B0"/>
    <w:rsid w:val="00F1436E"/>
    <w:rsid w:val="00F14A94"/>
    <w:rsid w:val="00F15274"/>
    <w:rsid w:val="00F15784"/>
    <w:rsid w:val="00F1715B"/>
    <w:rsid w:val="00F17321"/>
    <w:rsid w:val="00F175FC"/>
    <w:rsid w:val="00F17E7B"/>
    <w:rsid w:val="00F2031E"/>
    <w:rsid w:val="00F214DE"/>
    <w:rsid w:val="00F21862"/>
    <w:rsid w:val="00F2243D"/>
    <w:rsid w:val="00F226C7"/>
    <w:rsid w:val="00F22B29"/>
    <w:rsid w:val="00F24072"/>
    <w:rsid w:val="00F2424A"/>
    <w:rsid w:val="00F24D98"/>
    <w:rsid w:val="00F258DD"/>
    <w:rsid w:val="00F267E1"/>
    <w:rsid w:val="00F26A8F"/>
    <w:rsid w:val="00F26F37"/>
    <w:rsid w:val="00F2713B"/>
    <w:rsid w:val="00F271DD"/>
    <w:rsid w:val="00F272ED"/>
    <w:rsid w:val="00F27AC7"/>
    <w:rsid w:val="00F27F81"/>
    <w:rsid w:val="00F304D9"/>
    <w:rsid w:val="00F306CB"/>
    <w:rsid w:val="00F313DF"/>
    <w:rsid w:val="00F3193D"/>
    <w:rsid w:val="00F31D69"/>
    <w:rsid w:val="00F31ECC"/>
    <w:rsid w:val="00F32071"/>
    <w:rsid w:val="00F325F7"/>
    <w:rsid w:val="00F329DC"/>
    <w:rsid w:val="00F33C90"/>
    <w:rsid w:val="00F33FAE"/>
    <w:rsid w:val="00F3443B"/>
    <w:rsid w:val="00F347ED"/>
    <w:rsid w:val="00F34F2C"/>
    <w:rsid w:val="00F3516A"/>
    <w:rsid w:val="00F352FB"/>
    <w:rsid w:val="00F35D59"/>
    <w:rsid w:val="00F3682F"/>
    <w:rsid w:val="00F37B2B"/>
    <w:rsid w:val="00F40355"/>
    <w:rsid w:val="00F4148A"/>
    <w:rsid w:val="00F416AB"/>
    <w:rsid w:val="00F41E00"/>
    <w:rsid w:val="00F41EC3"/>
    <w:rsid w:val="00F43868"/>
    <w:rsid w:val="00F43D81"/>
    <w:rsid w:val="00F44065"/>
    <w:rsid w:val="00F44EFB"/>
    <w:rsid w:val="00F45D6B"/>
    <w:rsid w:val="00F45E9B"/>
    <w:rsid w:val="00F46E81"/>
    <w:rsid w:val="00F46EBE"/>
    <w:rsid w:val="00F47414"/>
    <w:rsid w:val="00F477B2"/>
    <w:rsid w:val="00F47A3C"/>
    <w:rsid w:val="00F50698"/>
    <w:rsid w:val="00F51365"/>
    <w:rsid w:val="00F5176B"/>
    <w:rsid w:val="00F518F6"/>
    <w:rsid w:val="00F52E7B"/>
    <w:rsid w:val="00F5329A"/>
    <w:rsid w:val="00F53343"/>
    <w:rsid w:val="00F53660"/>
    <w:rsid w:val="00F536A6"/>
    <w:rsid w:val="00F54810"/>
    <w:rsid w:val="00F550B4"/>
    <w:rsid w:val="00F55BC1"/>
    <w:rsid w:val="00F55E73"/>
    <w:rsid w:val="00F56076"/>
    <w:rsid w:val="00F56DB4"/>
    <w:rsid w:val="00F573CD"/>
    <w:rsid w:val="00F575DF"/>
    <w:rsid w:val="00F6052B"/>
    <w:rsid w:val="00F61DD8"/>
    <w:rsid w:val="00F62978"/>
    <w:rsid w:val="00F63002"/>
    <w:rsid w:val="00F6317E"/>
    <w:rsid w:val="00F63F65"/>
    <w:rsid w:val="00F647CB"/>
    <w:rsid w:val="00F65536"/>
    <w:rsid w:val="00F65558"/>
    <w:rsid w:val="00F6591F"/>
    <w:rsid w:val="00F65CC6"/>
    <w:rsid w:val="00F66B7E"/>
    <w:rsid w:val="00F66CB7"/>
    <w:rsid w:val="00F67B10"/>
    <w:rsid w:val="00F67E84"/>
    <w:rsid w:val="00F70D39"/>
    <w:rsid w:val="00F70F14"/>
    <w:rsid w:val="00F71EA9"/>
    <w:rsid w:val="00F7313C"/>
    <w:rsid w:val="00F74BAF"/>
    <w:rsid w:val="00F75227"/>
    <w:rsid w:val="00F75C80"/>
    <w:rsid w:val="00F75DE6"/>
    <w:rsid w:val="00F774A2"/>
    <w:rsid w:val="00F77F16"/>
    <w:rsid w:val="00F80F42"/>
    <w:rsid w:val="00F813F2"/>
    <w:rsid w:val="00F8180F"/>
    <w:rsid w:val="00F81E3E"/>
    <w:rsid w:val="00F81F93"/>
    <w:rsid w:val="00F825FD"/>
    <w:rsid w:val="00F82856"/>
    <w:rsid w:val="00F83018"/>
    <w:rsid w:val="00F8336B"/>
    <w:rsid w:val="00F84329"/>
    <w:rsid w:val="00F8432C"/>
    <w:rsid w:val="00F84FFC"/>
    <w:rsid w:val="00F85132"/>
    <w:rsid w:val="00F85376"/>
    <w:rsid w:val="00F86BE0"/>
    <w:rsid w:val="00F87D7A"/>
    <w:rsid w:val="00F90766"/>
    <w:rsid w:val="00F90C3C"/>
    <w:rsid w:val="00F919E7"/>
    <w:rsid w:val="00F94F6D"/>
    <w:rsid w:val="00F95024"/>
    <w:rsid w:val="00F9662B"/>
    <w:rsid w:val="00F96A9B"/>
    <w:rsid w:val="00F96DF4"/>
    <w:rsid w:val="00F97CFB"/>
    <w:rsid w:val="00FA11DE"/>
    <w:rsid w:val="00FA1DC7"/>
    <w:rsid w:val="00FA2322"/>
    <w:rsid w:val="00FA2BEC"/>
    <w:rsid w:val="00FA2DD9"/>
    <w:rsid w:val="00FA323D"/>
    <w:rsid w:val="00FA3335"/>
    <w:rsid w:val="00FA430E"/>
    <w:rsid w:val="00FA5468"/>
    <w:rsid w:val="00FA6C45"/>
    <w:rsid w:val="00FA7D1E"/>
    <w:rsid w:val="00FB0326"/>
    <w:rsid w:val="00FB04C5"/>
    <w:rsid w:val="00FB052F"/>
    <w:rsid w:val="00FB23D4"/>
    <w:rsid w:val="00FB2697"/>
    <w:rsid w:val="00FB290F"/>
    <w:rsid w:val="00FB2BD2"/>
    <w:rsid w:val="00FB3178"/>
    <w:rsid w:val="00FB32D8"/>
    <w:rsid w:val="00FB34BA"/>
    <w:rsid w:val="00FB3789"/>
    <w:rsid w:val="00FB4631"/>
    <w:rsid w:val="00FB479F"/>
    <w:rsid w:val="00FB47BB"/>
    <w:rsid w:val="00FB5181"/>
    <w:rsid w:val="00FB5D58"/>
    <w:rsid w:val="00FB5DE0"/>
    <w:rsid w:val="00FB70FD"/>
    <w:rsid w:val="00FB710E"/>
    <w:rsid w:val="00FB7995"/>
    <w:rsid w:val="00FB7A09"/>
    <w:rsid w:val="00FB7CE2"/>
    <w:rsid w:val="00FC0B3C"/>
    <w:rsid w:val="00FC2B3B"/>
    <w:rsid w:val="00FC4240"/>
    <w:rsid w:val="00FC4395"/>
    <w:rsid w:val="00FC44BB"/>
    <w:rsid w:val="00FC53C9"/>
    <w:rsid w:val="00FC54CF"/>
    <w:rsid w:val="00FC63FE"/>
    <w:rsid w:val="00FC6FB2"/>
    <w:rsid w:val="00FC7E91"/>
    <w:rsid w:val="00FD0050"/>
    <w:rsid w:val="00FD021B"/>
    <w:rsid w:val="00FD0DBB"/>
    <w:rsid w:val="00FD1188"/>
    <w:rsid w:val="00FD30EA"/>
    <w:rsid w:val="00FD3273"/>
    <w:rsid w:val="00FD3281"/>
    <w:rsid w:val="00FD329A"/>
    <w:rsid w:val="00FD32ED"/>
    <w:rsid w:val="00FD4AEF"/>
    <w:rsid w:val="00FD4FC7"/>
    <w:rsid w:val="00FD5D62"/>
    <w:rsid w:val="00FD5FEE"/>
    <w:rsid w:val="00FD69D1"/>
    <w:rsid w:val="00FD6B90"/>
    <w:rsid w:val="00FD6D32"/>
    <w:rsid w:val="00FD6EFD"/>
    <w:rsid w:val="00FD7286"/>
    <w:rsid w:val="00FE08E7"/>
    <w:rsid w:val="00FE1297"/>
    <w:rsid w:val="00FE19FF"/>
    <w:rsid w:val="00FE223B"/>
    <w:rsid w:val="00FE2EE3"/>
    <w:rsid w:val="00FE3447"/>
    <w:rsid w:val="00FE374D"/>
    <w:rsid w:val="00FE3CA9"/>
    <w:rsid w:val="00FE495E"/>
    <w:rsid w:val="00FE4C08"/>
    <w:rsid w:val="00FE526F"/>
    <w:rsid w:val="00FE538E"/>
    <w:rsid w:val="00FE5817"/>
    <w:rsid w:val="00FE66E6"/>
    <w:rsid w:val="00FE6D25"/>
    <w:rsid w:val="00FE744A"/>
    <w:rsid w:val="00FF07D2"/>
    <w:rsid w:val="00FF07D8"/>
    <w:rsid w:val="00FF1D47"/>
    <w:rsid w:val="00FF3DF7"/>
    <w:rsid w:val="00FF590F"/>
    <w:rsid w:val="00FF6D01"/>
    <w:rsid w:val="00FF79AF"/>
    <w:rsid w:val="00FF7B2C"/>
    <w:rsid w:val="00FF7F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299"/>
    <o:shapelayout v:ext="edit">
      <o:idmap v:ext="edit" data="1,3"/>
    </o:shapelayout>
  </w:shapeDefaults>
  <w:decimalSymbol w:val="."/>
  <w:listSeparator w:val=","/>
  <w14:docId w14:val="777AE92B"/>
  <w15:chartTrackingRefBased/>
  <w15:docId w15:val="{52FDD7FC-14D5-4E4C-8524-13343DE98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1E09"/>
    <w:pPr>
      <w:spacing w:after="240" w:line="300" w:lineRule="auto"/>
    </w:pPr>
    <w:rPr>
      <w:rFonts w:eastAsiaTheme="minorEastAsia"/>
      <w:color w:val="000000" w:themeColor="text1"/>
      <w:sz w:val="24"/>
      <w:lang w:eastAsia="en-GB"/>
    </w:rPr>
  </w:style>
  <w:style w:type="paragraph" w:styleId="Heading1">
    <w:name w:val="heading 1"/>
    <w:basedOn w:val="Normal"/>
    <w:next w:val="Normal"/>
    <w:link w:val="Heading1Char"/>
    <w:uiPriority w:val="9"/>
    <w:qFormat/>
    <w:rsid w:val="00451E09"/>
    <w:pPr>
      <w:keepNext/>
      <w:keepLines/>
      <w:spacing w:before="320" w:after="0" w:line="360" w:lineRule="auto"/>
      <w:outlineLvl w:val="0"/>
    </w:pPr>
    <w:rPr>
      <w:rFonts w:asciiTheme="majorHAnsi" w:eastAsiaTheme="majorEastAsia" w:hAnsiTheme="majorHAnsi" w:cstheme="majorBidi"/>
      <w:color w:val="31378B" w:themeColor="text2"/>
      <w:sz w:val="36"/>
      <w:szCs w:val="30"/>
    </w:rPr>
  </w:style>
  <w:style w:type="paragraph" w:styleId="Heading2">
    <w:name w:val="heading 2"/>
    <w:basedOn w:val="Normal"/>
    <w:next w:val="Normal"/>
    <w:link w:val="Heading2Char"/>
    <w:uiPriority w:val="9"/>
    <w:unhideWhenUsed/>
    <w:qFormat/>
    <w:rsid w:val="00451E09"/>
    <w:pPr>
      <w:keepNext/>
      <w:keepLines/>
      <w:spacing w:before="120" w:after="0" w:line="360" w:lineRule="auto"/>
      <w:outlineLvl w:val="1"/>
    </w:pPr>
    <w:rPr>
      <w:rFonts w:asciiTheme="majorHAnsi" w:eastAsiaTheme="majorEastAsia" w:hAnsiTheme="majorHAnsi" w:cstheme="majorBidi"/>
      <w:color w:val="31378B" w:themeColor="text2"/>
      <w:sz w:val="32"/>
      <w:szCs w:val="28"/>
    </w:rPr>
  </w:style>
  <w:style w:type="paragraph" w:styleId="Heading3">
    <w:name w:val="heading 3"/>
    <w:basedOn w:val="Normal"/>
    <w:next w:val="Normal"/>
    <w:link w:val="Heading3Char"/>
    <w:uiPriority w:val="9"/>
    <w:unhideWhenUsed/>
    <w:rsid w:val="00451E09"/>
    <w:pPr>
      <w:keepNext/>
      <w:keepLines/>
      <w:spacing w:before="120" w:after="0" w:line="360" w:lineRule="auto"/>
      <w:outlineLvl w:val="2"/>
    </w:pPr>
    <w:rPr>
      <w:rFonts w:asciiTheme="majorHAnsi" w:eastAsiaTheme="majorEastAsia" w:hAnsiTheme="majorHAnsi" w:cstheme="majorBidi"/>
      <w:color w:val="31378B" w:themeColor="text2"/>
      <w:sz w:val="28"/>
      <w:szCs w:val="26"/>
    </w:rPr>
  </w:style>
  <w:style w:type="paragraph" w:styleId="Heading4">
    <w:name w:val="heading 4"/>
    <w:basedOn w:val="Normal"/>
    <w:next w:val="Normal"/>
    <w:link w:val="Heading4Char"/>
    <w:uiPriority w:val="9"/>
    <w:unhideWhenUsed/>
    <w:rsid w:val="00451E09"/>
    <w:pPr>
      <w:keepNext/>
      <w:keepLines/>
      <w:spacing w:before="120" w:after="0" w:line="360" w:lineRule="auto"/>
      <w:outlineLvl w:val="3"/>
    </w:pPr>
    <w:rPr>
      <w:rFonts w:asciiTheme="majorHAnsi" w:eastAsiaTheme="majorEastAsia" w:hAnsiTheme="majorHAnsi" w:cstheme="majorBidi"/>
      <w:b/>
      <w:iCs/>
      <w:smallCaps/>
      <w:color w:val="31378B" w:themeColor="text2"/>
      <w:szCs w:val="25"/>
    </w:rPr>
  </w:style>
  <w:style w:type="paragraph" w:styleId="Heading5">
    <w:name w:val="heading 5"/>
    <w:basedOn w:val="Normal"/>
    <w:next w:val="Normal"/>
    <w:link w:val="Heading5Char"/>
    <w:uiPriority w:val="9"/>
    <w:unhideWhenUsed/>
    <w:rsid w:val="00451E09"/>
    <w:pPr>
      <w:keepNext/>
      <w:keepLines/>
      <w:spacing w:before="40" w:after="40" w:line="360" w:lineRule="auto"/>
      <w:outlineLvl w:val="4"/>
    </w:pPr>
    <w:rPr>
      <w:rFonts w:asciiTheme="majorHAnsi" w:eastAsiaTheme="majorEastAsia" w:hAnsiTheme="majorHAnsi" w:cstheme="majorBidi"/>
      <w:b/>
      <w:iCs/>
      <w:color w:val="7076CC" w:themeColor="text2" w:themeTint="99"/>
      <w:sz w:val="20"/>
      <w:szCs w:val="24"/>
    </w:rPr>
  </w:style>
  <w:style w:type="paragraph" w:styleId="Heading6">
    <w:name w:val="heading 6"/>
    <w:basedOn w:val="Normal"/>
    <w:next w:val="Normal"/>
    <w:link w:val="Heading6Char"/>
    <w:uiPriority w:val="9"/>
    <w:unhideWhenUsed/>
    <w:qFormat/>
    <w:rsid w:val="00451E09"/>
    <w:pPr>
      <w:keepNext/>
      <w:keepLines/>
      <w:spacing w:before="40" w:after="0"/>
      <w:outlineLvl w:val="5"/>
    </w:pPr>
    <w:rPr>
      <w:rFonts w:asciiTheme="majorHAnsi" w:eastAsiaTheme="majorEastAsia" w:hAnsiTheme="majorHAnsi" w:cstheme="majorBidi"/>
      <w:i/>
      <w:iCs/>
      <w:color w:val="005878" w:themeColor="accent6" w:themeShade="80"/>
      <w:sz w:val="23"/>
      <w:szCs w:val="23"/>
    </w:rPr>
  </w:style>
  <w:style w:type="paragraph" w:styleId="Heading7">
    <w:name w:val="heading 7"/>
    <w:basedOn w:val="Normal"/>
    <w:next w:val="Normal"/>
    <w:link w:val="Heading7Char"/>
    <w:uiPriority w:val="9"/>
    <w:semiHidden/>
    <w:unhideWhenUsed/>
    <w:qFormat/>
    <w:rsid w:val="00451E09"/>
    <w:pPr>
      <w:keepNext/>
      <w:keepLines/>
      <w:spacing w:before="40" w:after="0"/>
      <w:outlineLvl w:val="6"/>
    </w:pPr>
    <w:rPr>
      <w:rFonts w:asciiTheme="majorHAnsi" w:eastAsiaTheme="majorEastAsia" w:hAnsiTheme="majorHAnsi" w:cstheme="majorBidi"/>
      <w:color w:val="005878" w:themeColor="accent1" w:themeShade="80"/>
    </w:rPr>
  </w:style>
  <w:style w:type="paragraph" w:styleId="Heading8">
    <w:name w:val="heading 8"/>
    <w:basedOn w:val="Normal"/>
    <w:next w:val="Normal"/>
    <w:link w:val="Heading8Char"/>
    <w:uiPriority w:val="9"/>
    <w:semiHidden/>
    <w:unhideWhenUsed/>
    <w:qFormat/>
    <w:rsid w:val="00451E09"/>
    <w:pPr>
      <w:keepNext/>
      <w:keepLines/>
      <w:spacing w:before="40" w:after="0"/>
      <w:outlineLvl w:val="7"/>
    </w:pPr>
    <w:rPr>
      <w:rFonts w:asciiTheme="majorHAnsi" w:eastAsiaTheme="majorEastAsia" w:hAnsiTheme="majorHAnsi" w:cstheme="majorBidi"/>
      <w:color w:val="244061" w:themeColor="accent2" w:themeShade="80"/>
      <w:sz w:val="21"/>
      <w:szCs w:val="21"/>
    </w:rPr>
  </w:style>
  <w:style w:type="paragraph" w:styleId="Heading9">
    <w:name w:val="heading 9"/>
    <w:basedOn w:val="Normal"/>
    <w:next w:val="Normal"/>
    <w:link w:val="Heading9Char"/>
    <w:uiPriority w:val="9"/>
    <w:semiHidden/>
    <w:unhideWhenUsed/>
    <w:qFormat/>
    <w:rsid w:val="00451E09"/>
    <w:pPr>
      <w:keepNext/>
      <w:keepLines/>
      <w:spacing w:before="40" w:after="0"/>
      <w:outlineLvl w:val="8"/>
    </w:pPr>
    <w:rPr>
      <w:rFonts w:asciiTheme="majorHAnsi" w:eastAsiaTheme="majorEastAsia" w:hAnsiTheme="majorHAnsi" w:cstheme="majorBidi"/>
      <w:color w:val="005878" w:themeColor="accent6" w:themeShade="80"/>
    </w:rPr>
  </w:style>
  <w:style w:type="character" w:default="1" w:styleId="DefaultParagraphFont">
    <w:name w:val="Default Paragraph Font"/>
    <w:uiPriority w:val="1"/>
    <w:semiHidden/>
    <w:unhideWhenUsed/>
    <w:rsid w:val="00451E0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51E09"/>
  </w:style>
  <w:style w:type="paragraph" w:styleId="Title">
    <w:name w:val="Title"/>
    <w:basedOn w:val="Normal"/>
    <w:next w:val="Normal"/>
    <w:link w:val="TitleChar"/>
    <w:uiPriority w:val="10"/>
    <w:qFormat/>
    <w:rsid w:val="00247A1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7A1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51E09"/>
    <w:rPr>
      <w:rFonts w:asciiTheme="majorHAnsi" w:eastAsiaTheme="majorEastAsia" w:hAnsiTheme="majorHAnsi" w:cstheme="majorBidi"/>
      <w:color w:val="31378B" w:themeColor="text2"/>
      <w:sz w:val="36"/>
      <w:szCs w:val="30"/>
      <w:lang w:eastAsia="en-GB"/>
    </w:rPr>
  </w:style>
  <w:style w:type="character" w:customStyle="1" w:styleId="Heading2Char">
    <w:name w:val="Heading 2 Char"/>
    <w:basedOn w:val="DefaultParagraphFont"/>
    <w:link w:val="Heading2"/>
    <w:uiPriority w:val="9"/>
    <w:rsid w:val="00451E09"/>
    <w:rPr>
      <w:rFonts w:asciiTheme="majorHAnsi" w:eastAsiaTheme="majorEastAsia" w:hAnsiTheme="majorHAnsi" w:cstheme="majorBidi"/>
      <w:color w:val="31378B" w:themeColor="text2"/>
      <w:sz w:val="32"/>
      <w:szCs w:val="28"/>
      <w:lang w:eastAsia="en-GB"/>
    </w:rPr>
  </w:style>
  <w:style w:type="character" w:customStyle="1" w:styleId="Heading3Char">
    <w:name w:val="Heading 3 Char"/>
    <w:basedOn w:val="DefaultParagraphFont"/>
    <w:link w:val="Heading3"/>
    <w:uiPriority w:val="9"/>
    <w:rsid w:val="00451E09"/>
    <w:rPr>
      <w:rFonts w:asciiTheme="majorHAnsi" w:eastAsiaTheme="majorEastAsia" w:hAnsiTheme="majorHAnsi" w:cstheme="majorBidi"/>
      <w:color w:val="31378B" w:themeColor="text2"/>
      <w:sz w:val="28"/>
      <w:szCs w:val="26"/>
      <w:lang w:eastAsia="en-GB"/>
    </w:rPr>
  </w:style>
  <w:style w:type="character" w:customStyle="1" w:styleId="Heading4Char">
    <w:name w:val="Heading 4 Char"/>
    <w:basedOn w:val="DefaultParagraphFont"/>
    <w:link w:val="Heading4"/>
    <w:uiPriority w:val="9"/>
    <w:rsid w:val="00451E09"/>
    <w:rPr>
      <w:rFonts w:asciiTheme="majorHAnsi" w:eastAsiaTheme="majorEastAsia" w:hAnsiTheme="majorHAnsi" w:cstheme="majorBidi"/>
      <w:b/>
      <w:iCs/>
      <w:smallCaps/>
      <w:color w:val="31378B" w:themeColor="text2"/>
      <w:sz w:val="24"/>
      <w:szCs w:val="25"/>
      <w:lang w:eastAsia="en-GB"/>
    </w:rPr>
  </w:style>
  <w:style w:type="character" w:customStyle="1" w:styleId="Heading5Char">
    <w:name w:val="Heading 5 Char"/>
    <w:basedOn w:val="DefaultParagraphFont"/>
    <w:link w:val="Heading5"/>
    <w:uiPriority w:val="9"/>
    <w:rsid w:val="00451E09"/>
    <w:rPr>
      <w:rFonts w:asciiTheme="majorHAnsi" w:eastAsiaTheme="majorEastAsia" w:hAnsiTheme="majorHAnsi" w:cstheme="majorBidi"/>
      <w:b/>
      <w:iCs/>
      <w:color w:val="7076CC" w:themeColor="text2" w:themeTint="99"/>
      <w:sz w:val="20"/>
      <w:szCs w:val="24"/>
      <w:lang w:eastAsia="en-GB"/>
    </w:rPr>
  </w:style>
  <w:style w:type="character" w:customStyle="1" w:styleId="Heading6Char">
    <w:name w:val="Heading 6 Char"/>
    <w:basedOn w:val="DefaultParagraphFont"/>
    <w:link w:val="Heading6"/>
    <w:uiPriority w:val="9"/>
    <w:rsid w:val="00451E09"/>
    <w:rPr>
      <w:rFonts w:asciiTheme="majorHAnsi" w:eastAsiaTheme="majorEastAsia" w:hAnsiTheme="majorHAnsi" w:cstheme="majorBidi"/>
      <w:i/>
      <w:iCs/>
      <w:color w:val="005878" w:themeColor="accent6" w:themeShade="80"/>
      <w:sz w:val="23"/>
      <w:szCs w:val="23"/>
      <w:lang w:eastAsia="en-GB"/>
    </w:rPr>
  </w:style>
  <w:style w:type="character" w:customStyle="1" w:styleId="Heading7Char">
    <w:name w:val="Heading 7 Char"/>
    <w:basedOn w:val="DefaultParagraphFont"/>
    <w:link w:val="Heading7"/>
    <w:uiPriority w:val="9"/>
    <w:semiHidden/>
    <w:rsid w:val="00451E09"/>
    <w:rPr>
      <w:rFonts w:asciiTheme="majorHAnsi" w:eastAsiaTheme="majorEastAsia" w:hAnsiTheme="majorHAnsi" w:cstheme="majorBidi"/>
      <w:color w:val="005878" w:themeColor="accent1" w:themeShade="80"/>
      <w:sz w:val="24"/>
      <w:lang w:eastAsia="en-GB"/>
    </w:rPr>
  </w:style>
  <w:style w:type="character" w:customStyle="1" w:styleId="Heading8Char">
    <w:name w:val="Heading 8 Char"/>
    <w:basedOn w:val="DefaultParagraphFont"/>
    <w:link w:val="Heading8"/>
    <w:uiPriority w:val="9"/>
    <w:semiHidden/>
    <w:rsid w:val="00451E09"/>
    <w:rPr>
      <w:rFonts w:asciiTheme="majorHAnsi" w:eastAsiaTheme="majorEastAsia" w:hAnsiTheme="majorHAnsi" w:cstheme="majorBidi"/>
      <w:color w:val="244061" w:themeColor="accent2" w:themeShade="80"/>
      <w:sz w:val="21"/>
      <w:szCs w:val="21"/>
      <w:lang w:eastAsia="en-GB"/>
    </w:rPr>
  </w:style>
  <w:style w:type="character" w:customStyle="1" w:styleId="Heading9Char">
    <w:name w:val="Heading 9 Char"/>
    <w:basedOn w:val="DefaultParagraphFont"/>
    <w:link w:val="Heading9"/>
    <w:uiPriority w:val="9"/>
    <w:semiHidden/>
    <w:rsid w:val="00451E09"/>
    <w:rPr>
      <w:rFonts w:asciiTheme="majorHAnsi" w:eastAsiaTheme="majorEastAsia" w:hAnsiTheme="majorHAnsi" w:cstheme="majorBidi"/>
      <w:color w:val="005878" w:themeColor="accent6" w:themeShade="80"/>
      <w:sz w:val="24"/>
      <w:lang w:eastAsia="en-GB"/>
    </w:rPr>
  </w:style>
  <w:style w:type="character" w:styleId="Hyperlink">
    <w:name w:val="Hyperlink"/>
    <w:basedOn w:val="DefaultParagraphFont"/>
    <w:uiPriority w:val="99"/>
    <w:rsid w:val="00451E09"/>
    <w:rPr>
      <w:rFonts w:cs="Times New Roman"/>
      <w:color w:val="0000FF"/>
      <w:u w:val="single"/>
    </w:rPr>
  </w:style>
  <w:style w:type="character" w:styleId="FollowedHyperlink">
    <w:name w:val="FollowedHyperlink"/>
    <w:basedOn w:val="DefaultParagraphFont"/>
    <w:uiPriority w:val="99"/>
    <w:rsid w:val="00451E09"/>
    <w:rPr>
      <w:rFonts w:cs="Times New Roman"/>
      <w:color w:val="606420"/>
      <w:u w:val="single"/>
    </w:rPr>
  </w:style>
  <w:style w:type="character" w:styleId="PageNumber">
    <w:name w:val="page number"/>
    <w:basedOn w:val="DefaultParagraphFont"/>
    <w:uiPriority w:val="99"/>
    <w:rsid w:val="00451E09"/>
    <w:rPr>
      <w:rFonts w:cs="Times New Roman"/>
    </w:rPr>
  </w:style>
  <w:style w:type="character" w:styleId="UnresolvedMention">
    <w:name w:val="Unresolved Mention"/>
    <w:basedOn w:val="DefaultParagraphFont"/>
    <w:uiPriority w:val="99"/>
    <w:semiHidden/>
    <w:unhideWhenUsed/>
    <w:rsid w:val="00451E09"/>
    <w:rPr>
      <w:color w:val="808080"/>
      <w:shd w:val="clear" w:color="auto" w:fill="E6E6E6"/>
    </w:rPr>
  </w:style>
  <w:style w:type="paragraph" w:customStyle="1" w:styleId="StyleGuideSubsection">
    <w:name w:val="Style Guide Subsection"/>
    <w:basedOn w:val="StyleGuideSection"/>
    <w:next w:val="Normal"/>
    <w:autoRedefine/>
    <w:qFormat/>
    <w:rsid w:val="00451E09"/>
    <w:pPr>
      <w:pBdr>
        <w:top w:val="none" w:sz="0" w:space="0" w:color="auto"/>
      </w:pBdr>
    </w:pPr>
    <w:rPr>
      <w:smallCaps/>
      <w:sz w:val="24"/>
    </w:rPr>
  </w:style>
  <w:style w:type="paragraph" w:customStyle="1" w:styleId="Command">
    <w:name w:val="Command"/>
    <w:basedOn w:val="Normal"/>
    <w:link w:val="CommandChar"/>
    <w:qFormat/>
    <w:rsid w:val="00451E09"/>
    <w:pPr>
      <w:spacing w:line="240" w:lineRule="auto"/>
      <w:ind w:left="284"/>
    </w:pPr>
    <w:rPr>
      <w:rFonts w:ascii="Courier New" w:hAnsi="Courier New"/>
      <w:sz w:val="20"/>
    </w:rPr>
  </w:style>
  <w:style w:type="paragraph" w:customStyle="1" w:styleId="CodeHeading">
    <w:name w:val="Code Heading"/>
    <w:basedOn w:val="Normal"/>
    <w:uiPriority w:val="99"/>
    <w:rsid w:val="00451E09"/>
    <w:pPr>
      <w:autoSpaceDE w:val="0"/>
      <w:autoSpaceDN w:val="0"/>
      <w:adjustRightInd w:val="0"/>
    </w:pPr>
    <w:rPr>
      <w:rFonts w:ascii="Consolas" w:hAnsi="Consolas" w:cs="Consolas"/>
      <w:b/>
      <w:sz w:val="19"/>
      <w:szCs w:val="19"/>
      <w:u w:val="single"/>
    </w:rPr>
  </w:style>
  <w:style w:type="paragraph" w:customStyle="1" w:styleId="Path">
    <w:name w:val="Path"/>
    <w:basedOn w:val="BodyText"/>
    <w:link w:val="PathChar"/>
    <w:qFormat/>
    <w:rsid w:val="00451E09"/>
    <w:pPr>
      <w:jc w:val="both"/>
    </w:pPr>
    <w:rPr>
      <w:rFonts w:ascii="Courier New" w:hAnsi="Courier New"/>
      <w:noProof/>
      <w:sz w:val="20"/>
    </w:rPr>
  </w:style>
  <w:style w:type="character" w:styleId="PlaceholderText">
    <w:name w:val="Placeholder Text"/>
    <w:basedOn w:val="DefaultParagraphFont"/>
    <w:uiPriority w:val="99"/>
    <w:semiHidden/>
    <w:rsid w:val="00451E09"/>
    <w:rPr>
      <w:color w:val="808080"/>
    </w:rPr>
  </w:style>
  <w:style w:type="paragraph" w:styleId="HTMLPreformatted">
    <w:name w:val="HTML Preformatted"/>
    <w:basedOn w:val="Normal"/>
    <w:link w:val="HTMLPreformattedChar"/>
    <w:uiPriority w:val="99"/>
    <w:semiHidden/>
    <w:unhideWhenUsed/>
    <w:rsid w:val="00451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i-FI" w:eastAsia="fi-FI"/>
    </w:rPr>
  </w:style>
  <w:style w:type="character" w:customStyle="1" w:styleId="HTMLPreformattedChar">
    <w:name w:val="HTML Preformatted Char"/>
    <w:basedOn w:val="DefaultParagraphFont"/>
    <w:link w:val="HTMLPreformatted"/>
    <w:uiPriority w:val="99"/>
    <w:semiHidden/>
    <w:rsid w:val="00451E09"/>
    <w:rPr>
      <w:rFonts w:ascii="Courier New" w:eastAsiaTheme="minorEastAsia" w:hAnsi="Courier New" w:cs="Courier New"/>
      <w:color w:val="000000" w:themeColor="text1"/>
      <w:sz w:val="20"/>
      <w:szCs w:val="20"/>
      <w:lang w:val="fi-FI" w:eastAsia="fi-FI"/>
    </w:rPr>
  </w:style>
  <w:style w:type="paragraph" w:customStyle="1" w:styleId="SourceCodeStrong">
    <w:name w:val="Source Code Strong"/>
    <w:basedOn w:val="SourceCode"/>
    <w:next w:val="SourceCode"/>
    <w:link w:val="SourceCodeStrongChar"/>
    <w:qFormat/>
    <w:rsid w:val="00451E09"/>
    <w:rPr>
      <w:b/>
    </w:rPr>
  </w:style>
  <w:style w:type="numbering" w:customStyle="1" w:styleId="KennysListStyles">
    <w:name w:val="KennysListStyles"/>
    <w:uiPriority w:val="99"/>
    <w:rsid w:val="00451E09"/>
    <w:pPr>
      <w:numPr>
        <w:numId w:val="1"/>
      </w:numPr>
    </w:pPr>
  </w:style>
  <w:style w:type="paragraph" w:customStyle="1" w:styleId="Question">
    <w:name w:val="Question"/>
    <w:basedOn w:val="Normal"/>
    <w:next w:val="Answer"/>
    <w:qFormat/>
    <w:rsid w:val="00451E09"/>
    <w:rPr>
      <w:b/>
    </w:rPr>
  </w:style>
  <w:style w:type="paragraph" w:customStyle="1" w:styleId="Answer">
    <w:name w:val="Answer"/>
    <w:basedOn w:val="Normal"/>
    <w:qFormat/>
    <w:rsid w:val="00451E09"/>
    <w:pPr>
      <w:spacing w:line="240" w:lineRule="auto"/>
    </w:pPr>
    <w:rPr>
      <w:i/>
    </w:rPr>
  </w:style>
  <w:style w:type="paragraph" w:customStyle="1" w:styleId="ChapterHeading">
    <w:name w:val="Chapter Heading"/>
    <w:basedOn w:val="Heading1"/>
    <w:qFormat/>
    <w:rsid w:val="00451E09"/>
    <w:pPr>
      <w:numPr>
        <w:numId w:val="6"/>
      </w:numPr>
      <w:spacing w:before="200" w:after="100"/>
      <w:ind w:left="357" w:hanging="357"/>
    </w:pPr>
    <w:rPr>
      <w:sz w:val="40"/>
    </w:rPr>
  </w:style>
  <w:style w:type="table" w:styleId="TableGrid">
    <w:name w:val="Table Grid"/>
    <w:basedOn w:val="TableNormal"/>
    <w:uiPriority w:val="59"/>
    <w:rsid w:val="00451E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s">
    <w:name w:val="Headings"/>
    <w:uiPriority w:val="99"/>
    <w:rsid w:val="00451E09"/>
    <w:pPr>
      <w:numPr>
        <w:numId w:val="2"/>
      </w:numPr>
    </w:pPr>
  </w:style>
  <w:style w:type="paragraph" w:customStyle="1" w:styleId="QuestionSection">
    <w:name w:val="Question Section"/>
    <w:basedOn w:val="Heading2"/>
    <w:qFormat/>
    <w:rsid w:val="00451E09"/>
    <w:rPr>
      <w:b/>
      <w:color w:val="403152" w:themeColor="accent4" w:themeShade="80"/>
    </w:rPr>
  </w:style>
  <w:style w:type="paragraph" w:customStyle="1" w:styleId="TableCaption">
    <w:name w:val="Table Caption"/>
    <w:basedOn w:val="Normal"/>
    <w:qFormat/>
    <w:rsid w:val="00451E09"/>
    <w:rPr>
      <w:smallCaps/>
    </w:rPr>
  </w:style>
  <w:style w:type="paragraph" w:customStyle="1" w:styleId="SourceCodeCaption">
    <w:name w:val="Source Code Caption"/>
    <w:basedOn w:val="Normal"/>
    <w:rsid w:val="00451E09"/>
    <w:pPr>
      <w:spacing w:after="0" w:line="240" w:lineRule="auto"/>
    </w:pPr>
    <w:rPr>
      <w:rFonts w:ascii="Arial" w:hAnsi="Arial"/>
      <w:noProof/>
    </w:rPr>
  </w:style>
  <w:style w:type="paragraph" w:customStyle="1" w:styleId="CodeListing">
    <w:name w:val="Code Listing"/>
    <w:basedOn w:val="Normal"/>
    <w:qFormat/>
    <w:rsid w:val="00451E09"/>
    <w:pPr>
      <w:keepNext/>
      <w:shd w:val="clear" w:color="auto" w:fill="FFFFFF" w:themeFill="background1"/>
      <w:spacing w:before="360" w:after="360" w:line="240" w:lineRule="auto"/>
      <w:ind w:left="567" w:right="567"/>
    </w:pPr>
    <w:rPr>
      <w:i/>
      <w:iCs/>
      <w:color w:val="31378B" w:themeColor="text2"/>
      <w:sz w:val="18"/>
      <w:szCs w:val="18"/>
    </w:rPr>
  </w:style>
  <w:style w:type="paragraph" w:styleId="Quote">
    <w:name w:val="Quote"/>
    <w:basedOn w:val="Normal"/>
    <w:next w:val="Normal"/>
    <w:link w:val="QuoteChar"/>
    <w:uiPriority w:val="29"/>
    <w:qFormat/>
    <w:rsid w:val="00451E09"/>
    <w:pPr>
      <w:spacing w:before="120"/>
      <w:ind w:left="720" w:right="720"/>
      <w:jc w:val="center"/>
    </w:pPr>
    <w:rPr>
      <w:i/>
      <w:iCs/>
    </w:rPr>
  </w:style>
  <w:style w:type="character" w:customStyle="1" w:styleId="QuoteChar">
    <w:name w:val="Quote Char"/>
    <w:basedOn w:val="DefaultParagraphFont"/>
    <w:link w:val="Quote"/>
    <w:uiPriority w:val="29"/>
    <w:rsid w:val="00451E09"/>
    <w:rPr>
      <w:rFonts w:eastAsiaTheme="minorEastAsia"/>
      <w:i/>
      <w:iCs/>
      <w:color w:val="000000" w:themeColor="text1"/>
      <w:sz w:val="24"/>
      <w:lang w:eastAsia="en-GB"/>
    </w:rPr>
  </w:style>
  <w:style w:type="paragraph" w:styleId="Caption">
    <w:name w:val="caption"/>
    <w:basedOn w:val="Normal"/>
    <w:next w:val="Normal"/>
    <w:uiPriority w:val="35"/>
    <w:unhideWhenUsed/>
    <w:qFormat/>
    <w:rsid w:val="00451E09"/>
    <w:pPr>
      <w:ind w:left="240"/>
    </w:pPr>
    <w:rPr>
      <w:rFonts w:asciiTheme="majorHAnsi" w:hAnsiTheme="majorHAnsi"/>
      <w:bCs/>
      <w:i/>
      <w:spacing w:val="6"/>
      <w:sz w:val="20"/>
    </w:rPr>
  </w:style>
  <w:style w:type="paragraph" w:customStyle="1" w:styleId="ListBulletHeader">
    <w:name w:val="List Bullet Header"/>
    <w:basedOn w:val="Normal"/>
    <w:next w:val="ListBullet"/>
    <w:qFormat/>
    <w:rsid w:val="00451E09"/>
    <w:rPr>
      <w:b/>
      <w:smallCaps/>
    </w:rPr>
  </w:style>
  <w:style w:type="paragraph" w:customStyle="1" w:styleId="NumberedList">
    <w:name w:val="Numbered List"/>
    <w:basedOn w:val="Normal"/>
    <w:qFormat/>
    <w:rsid w:val="00451E09"/>
    <w:pPr>
      <w:numPr>
        <w:numId w:val="3"/>
      </w:numPr>
      <w:contextualSpacing/>
    </w:pPr>
    <w:rPr>
      <w:b/>
      <w:i/>
    </w:rPr>
  </w:style>
  <w:style w:type="paragraph" w:customStyle="1" w:styleId="ListNumberHeader">
    <w:name w:val="List Number Header"/>
    <w:basedOn w:val="Normal"/>
    <w:next w:val="ListNumber"/>
    <w:qFormat/>
    <w:rsid w:val="00451E09"/>
    <w:pPr>
      <w:ind w:left="357" w:hanging="357"/>
      <w:contextualSpacing/>
    </w:pPr>
    <w:rPr>
      <w:b/>
      <w:smallCaps/>
    </w:rPr>
  </w:style>
  <w:style w:type="paragraph" w:styleId="ListBullet">
    <w:name w:val="List Bullet"/>
    <w:basedOn w:val="Normal"/>
    <w:uiPriority w:val="99"/>
    <w:unhideWhenUsed/>
    <w:rsid w:val="00451E09"/>
    <w:pPr>
      <w:numPr>
        <w:numId w:val="4"/>
      </w:numPr>
      <w:contextualSpacing/>
    </w:pPr>
  </w:style>
  <w:style w:type="paragraph" w:customStyle="1" w:styleId="NumberedBullet">
    <w:name w:val="Numbered Bullet"/>
    <w:basedOn w:val="NumberedList"/>
    <w:rsid w:val="00451E09"/>
  </w:style>
  <w:style w:type="paragraph" w:styleId="ListNumber">
    <w:name w:val="List Number"/>
    <w:basedOn w:val="Normal"/>
    <w:uiPriority w:val="99"/>
    <w:unhideWhenUsed/>
    <w:rsid w:val="00451E09"/>
    <w:pPr>
      <w:numPr>
        <w:numId w:val="5"/>
      </w:numPr>
      <w:contextualSpacing/>
    </w:pPr>
  </w:style>
  <w:style w:type="table" w:customStyle="1" w:styleId="RowAndColumnStyle">
    <w:name w:val="RowAndColumnStyle"/>
    <w:basedOn w:val="TableNormal"/>
    <w:uiPriority w:val="99"/>
    <w:rsid w:val="00451E09"/>
    <w:pPr>
      <w:spacing w:after="0" w:line="240" w:lineRule="auto"/>
    </w:pPr>
    <w:rPr>
      <w:rFonts w:eastAsiaTheme="minorEastAsia"/>
      <w:lang w:eastAsia="en-GB"/>
    </w:rPr>
    <w:tblPr>
      <w:tblBorders>
        <w:bottom w:val="single" w:sz="12" w:space="0" w:color="F2F2F2" w:themeColor="background1" w:themeShade="F2"/>
        <w:insideH w:val="single" w:sz="12" w:space="0" w:color="F2F2F2" w:themeColor="background1" w:themeShade="F2"/>
      </w:tblBorders>
      <w:tblCellMar>
        <w:left w:w="0" w:type="dxa"/>
        <w:right w:w="0" w:type="dxa"/>
      </w:tblCellMar>
    </w:tblPr>
    <w:tcPr>
      <w:shd w:val="clear" w:color="auto" w:fill="FFFFFF" w:themeFill="background1"/>
      <w:vAlign w:val="center"/>
    </w:tcPr>
    <w:tblStylePr w:type="firstRow">
      <w:pPr>
        <w:wordWrap/>
        <w:spacing w:beforeLines="0" w:before="0" w:beforeAutospacing="0" w:afterLines="0" w:after="0" w:afterAutospacing="0" w:line="240" w:lineRule="auto"/>
      </w:pPr>
      <w:rPr>
        <w:b/>
      </w:rPr>
      <w:tblPr/>
      <w:tcPr>
        <w:tcBorders>
          <w:top w:val="nil"/>
          <w:left w:val="nil"/>
          <w:bottom w:val="single" w:sz="18" w:space="0" w:color="31378B" w:themeColor="text2"/>
          <w:right w:val="nil"/>
          <w:insideH w:val="nil"/>
          <w:insideV w:val="nil"/>
          <w:tl2br w:val="nil"/>
          <w:tr2bl w:val="nil"/>
        </w:tcBorders>
        <w:shd w:val="clear" w:color="auto" w:fill="FFFFFF" w:themeFill="background1"/>
      </w:tcPr>
    </w:tblStylePr>
    <w:tblStylePr w:type="lastRow">
      <w:tblPr/>
      <w:tcPr>
        <w:tcBorders>
          <w:top w:val="nil"/>
          <w:left w:val="nil"/>
          <w:bottom w:val="single" w:sz="4" w:space="0" w:color="auto"/>
          <w:right w:val="nil"/>
          <w:insideH w:val="nil"/>
          <w:insideV w:val="nil"/>
          <w:tl2br w:val="nil"/>
          <w:tr2bl w:val="nil"/>
        </w:tcBorders>
        <w:shd w:val="clear" w:color="auto" w:fill="FFFFFF" w:themeFill="background1"/>
      </w:tcPr>
    </w:tblStylePr>
    <w:tblStylePr w:type="firstCol">
      <w:rPr>
        <w:b/>
      </w:rPr>
      <w:tblPr/>
      <w:tcPr>
        <w:tcBorders>
          <w:top w:val="nil"/>
        </w:tcBorders>
        <w:shd w:val="clear" w:color="auto" w:fill="FFFFFF" w:themeFill="background1"/>
      </w:tcPr>
    </w:tblStylePr>
  </w:style>
  <w:style w:type="table" w:customStyle="1" w:styleId="ColumnHeaderTableStyle">
    <w:name w:val="ColumnHeaderTableStyle"/>
    <w:basedOn w:val="TableNormal"/>
    <w:uiPriority w:val="99"/>
    <w:rsid w:val="00451E09"/>
    <w:pPr>
      <w:spacing w:before="120" w:after="120" w:line="240" w:lineRule="auto"/>
    </w:pPr>
    <w:rPr>
      <w:rFonts w:eastAsiaTheme="minorEastAsia"/>
      <w:lang w:eastAsia="en-GB"/>
    </w:rPr>
    <w:tblPr>
      <w:tblBorders>
        <w:top w:val="single" w:sz="12" w:space="0" w:color="BFBFBF" w:themeColor="background1" w:themeShade="BF"/>
        <w:insideH w:val="single" w:sz="12" w:space="0" w:color="BFBFBF" w:themeColor="background1" w:themeShade="BF"/>
      </w:tblBorders>
    </w:tblPr>
    <w:tcPr>
      <w:shd w:val="clear" w:color="auto" w:fill="auto"/>
    </w:tcPr>
    <w:tblStylePr w:type="firstRow">
      <w:pPr>
        <w:wordWrap/>
        <w:jc w:val="left"/>
      </w:pPr>
      <w:rPr>
        <w:b/>
        <w:i w:val="0"/>
      </w:rPr>
      <w:tblPr/>
      <w:tcPr>
        <w:tcBorders>
          <w:top w:val="nil"/>
          <w:left w:val="nil"/>
          <w:bottom w:val="single" w:sz="4" w:space="0" w:color="auto"/>
          <w:right w:val="nil"/>
          <w:insideH w:val="single" w:sz="4" w:space="0" w:color="auto"/>
          <w:insideV w:val="nil"/>
          <w:tl2br w:val="nil"/>
          <w:tr2bl w:val="nil"/>
        </w:tcBorders>
        <w:shd w:val="clear" w:color="auto" w:fill="auto"/>
      </w:tcPr>
    </w:tblStylePr>
    <w:tblStylePr w:type="firstCol">
      <w:pPr>
        <w:wordWrap/>
        <w:jc w:val="left"/>
      </w:pPr>
      <w:rPr>
        <w:b w:val="0"/>
        <w:i w:val="0"/>
        <w:color w:val="auto"/>
      </w:rPr>
      <w:tblPr/>
      <w:tcPr>
        <w:tcBorders>
          <w:top w:val="single" w:sz="12" w:space="0" w:color="BFBFBF" w:themeColor="background1" w:themeShade="BF"/>
          <w:left w:val="nil"/>
          <w:bottom w:val="nil"/>
          <w:right w:val="nil"/>
          <w:insideH w:val="single" w:sz="12" w:space="0" w:color="BFBFBF" w:themeColor="background1" w:themeShade="BF"/>
          <w:insideV w:val="single" w:sz="12" w:space="0" w:color="BFBFBF" w:themeColor="background1" w:themeShade="BF"/>
          <w:tl2br w:val="nil"/>
          <w:tr2bl w:val="nil"/>
        </w:tcBorders>
        <w:shd w:val="clear" w:color="auto" w:fill="FFFFFF" w:themeFill="background1"/>
      </w:tcPr>
    </w:tblStylePr>
  </w:style>
  <w:style w:type="table" w:customStyle="1" w:styleId="ColumnHeaderOnly">
    <w:name w:val="ColumnHeaderOnly"/>
    <w:basedOn w:val="TableNormal"/>
    <w:uiPriority w:val="99"/>
    <w:rsid w:val="00451E09"/>
    <w:rPr>
      <w:rFonts w:eastAsiaTheme="minorEastAsia"/>
      <w:lang w:eastAsia="en-GB"/>
    </w:rPr>
    <w:tblPr/>
  </w:style>
  <w:style w:type="paragraph" w:customStyle="1" w:styleId="CommandOutput">
    <w:name w:val="Command Output"/>
    <w:basedOn w:val="Normal"/>
    <w:qFormat/>
    <w:rsid w:val="00451E09"/>
    <w:pPr>
      <w:spacing w:after="0" w:line="240" w:lineRule="auto"/>
      <w:ind w:left="284"/>
    </w:pPr>
    <w:rPr>
      <w:rFonts w:ascii="Courier New" w:hAnsi="Courier New"/>
      <w:noProof/>
      <w:sz w:val="20"/>
    </w:rPr>
  </w:style>
  <w:style w:type="character" w:styleId="Emphasis">
    <w:name w:val="Emphasis"/>
    <w:basedOn w:val="DefaultParagraphFont"/>
    <w:uiPriority w:val="20"/>
    <w:qFormat/>
    <w:rsid w:val="00451E09"/>
    <w:rPr>
      <w:i/>
      <w:iCs/>
    </w:rPr>
  </w:style>
  <w:style w:type="character" w:styleId="IntenseEmphasis">
    <w:name w:val="Intense Emphasis"/>
    <w:basedOn w:val="DefaultParagraphFont"/>
    <w:uiPriority w:val="21"/>
    <w:qFormat/>
    <w:rsid w:val="00451E09"/>
    <w:rPr>
      <w:b w:val="0"/>
      <w:bCs w:val="0"/>
      <w:i/>
      <w:iCs/>
      <w:color w:val="00B0F0" w:themeColor="accent1"/>
    </w:rPr>
  </w:style>
  <w:style w:type="paragraph" w:customStyle="1" w:styleId="Intro">
    <w:name w:val="Intro"/>
    <w:basedOn w:val="Normal"/>
    <w:next w:val="Normal"/>
    <w:qFormat/>
    <w:rsid w:val="00451E09"/>
    <w:pPr>
      <w:spacing w:before="240"/>
    </w:pPr>
    <w:rPr>
      <w:sz w:val="28"/>
      <w:lang w:eastAsia="fi-FI"/>
    </w:rPr>
  </w:style>
  <w:style w:type="paragraph" w:customStyle="1" w:styleId="StyleGuideSection">
    <w:name w:val="Style Guide Section"/>
    <w:basedOn w:val="Normal"/>
    <w:next w:val="Normal"/>
    <w:autoRedefine/>
    <w:qFormat/>
    <w:rsid w:val="00451E09"/>
    <w:pPr>
      <w:pBdr>
        <w:top w:val="single" w:sz="24" w:space="5" w:color="auto"/>
      </w:pBdr>
    </w:pPr>
    <w:rPr>
      <w:rFonts w:asciiTheme="majorHAnsi" w:hAnsiTheme="majorHAnsi"/>
      <w:color w:val="4F81BD" w:themeColor="accent2"/>
      <w:sz w:val="32"/>
      <w:u w:color="7076CC" w:themeColor="text2" w:themeTint="99"/>
      <w:lang w:eastAsia="fi-FI"/>
      <w14:textOutline w14:w="9525" w14:cap="rnd" w14:cmpd="sng" w14:algn="ctr">
        <w14:solidFill>
          <w14:schemeClr w14:val="accent2"/>
        </w14:solidFill>
        <w14:prstDash w14:val="solid"/>
        <w14:bevel/>
      </w14:textOutline>
    </w:rPr>
  </w:style>
  <w:style w:type="paragraph" w:styleId="Header">
    <w:name w:val="header"/>
    <w:basedOn w:val="Normal"/>
    <w:link w:val="HeaderChar"/>
    <w:uiPriority w:val="99"/>
    <w:unhideWhenUsed/>
    <w:rsid w:val="00451E09"/>
    <w:pPr>
      <w:tabs>
        <w:tab w:val="center" w:pos="4513"/>
        <w:tab w:val="right" w:pos="9026"/>
      </w:tabs>
      <w:spacing w:after="0" w:line="240" w:lineRule="auto"/>
    </w:pPr>
    <w:rPr>
      <w:color w:val="31378B" w:themeColor="text2"/>
      <w:sz w:val="32"/>
    </w:rPr>
  </w:style>
  <w:style w:type="character" w:customStyle="1" w:styleId="HeaderChar">
    <w:name w:val="Header Char"/>
    <w:basedOn w:val="DefaultParagraphFont"/>
    <w:link w:val="Header"/>
    <w:uiPriority w:val="99"/>
    <w:rsid w:val="00451E09"/>
    <w:rPr>
      <w:rFonts w:eastAsiaTheme="minorEastAsia"/>
      <w:color w:val="31378B" w:themeColor="text2"/>
      <w:sz w:val="32"/>
      <w:lang w:eastAsia="en-GB"/>
    </w:rPr>
  </w:style>
  <w:style w:type="paragraph" w:styleId="Footer">
    <w:name w:val="footer"/>
    <w:basedOn w:val="Normal"/>
    <w:link w:val="FooterChar"/>
    <w:uiPriority w:val="99"/>
    <w:unhideWhenUsed/>
    <w:rsid w:val="00451E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1E09"/>
    <w:rPr>
      <w:rFonts w:eastAsiaTheme="minorEastAsia"/>
      <w:color w:val="000000" w:themeColor="text1"/>
      <w:sz w:val="24"/>
      <w:lang w:eastAsia="en-GB"/>
    </w:rPr>
  </w:style>
  <w:style w:type="paragraph" w:customStyle="1" w:styleId="QuestionSubSection">
    <w:name w:val="Question Sub Section"/>
    <w:basedOn w:val="Heading3"/>
    <w:qFormat/>
    <w:rsid w:val="00451E09"/>
    <w:rPr>
      <w:smallCaps/>
    </w:rPr>
  </w:style>
  <w:style w:type="paragraph" w:customStyle="1" w:styleId="TableCellNormal">
    <w:name w:val="Table Cell Normal"/>
    <w:basedOn w:val="Normal"/>
    <w:qFormat/>
    <w:rsid w:val="00451E09"/>
    <w:pPr>
      <w:spacing w:before="120" w:after="120" w:line="240" w:lineRule="auto"/>
    </w:pPr>
  </w:style>
  <w:style w:type="paragraph" w:customStyle="1" w:styleId="Strong1">
    <w:name w:val="Strong1"/>
    <w:basedOn w:val="Normal"/>
    <w:next w:val="BodyText"/>
    <w:link w:val="strongChar"/>
    <w:qFormat/>
    <w:rsid w:val="00451E09"/>
    <w:rPr>
      <w:b/>
      <w:lang w:eastAsia="fi-FI"/>
    </w:rPr>
  </w:style>
  <w:style w:type="paragraph" w:customStyle="1" w:styleId="Emphasis1">
    <w:name w:val="Emphasis1"/>
    <w:basedOn w:val="Normal"/>
    <w:next w:val="BodyText"/>
    <w:link w:val="emphasisChar"/>
    <w:qFormat/>
    <w:rsid w:val="00451E09"/>
    <w:rPr>
      <w:i/>
      <w:lang w:eastAsia="fi-FI"/>
    </w:rPr>
  </w:style>
  <w:style w:type="paragraph" w:styleId="BodyText">
    <w:name w:val="Body Text"/>
    <w:aliases w:val="b"/>
    <w:basedOn w:val="Normal"/>
    <w:link w:val="BodyTextChar"/>
    <w:unhideWhenUsed/>
    <w:rsid w:val="00451E09"/>
    <w:pPr>
      <w:spacing w:after="120"/>
    </w:pPr>
  </w:style>
  <w:style w:type="character" w:customStyle="1" w:styleId="BodyTextChar">
    <w:name w:val="Body Text Char"/>
    <w:aliases w:val="b Char"/>
    <w:basedOn w:val="DefaultParagraphFont"/>
    <w:link w:val="BodyText"/>
    <w:rsid w:val="00451E09"/>
    <w:rPr>
      <w:rFonts w:eastAsiaTheme="minorEastAsia"/>
      <w:color w:val="000000" w:themeColor="text1"/>
      <w:sz w:val="24"/>
      <w:lang w:eastAsia="en-GB"/>
    </w:rPr>
  </w:style>
  <w:style w:type="character" w:customStyle="1" w:styleId="strongChar">
    <w:name w:val="strong Char"/>
    <w:basedOn w:val="DefaultParagraphFont"/>
    <w:link w:val="Strong1"/>
    <w:rsid w:val="00451E09"/>
    <w:rPr>
      <w:rFonts w:eastAsiaTheme="minorEastAsia"/>
      <w:b/>
      <w:color w:val="000000" w:themeColor="text1"/>
      <w:sz w:val="24"/>
      <w:lang w:eastAsia="fi-FI"/>
    </w:rPr>
  </w:style>
  <w:style w:type="character" w:customStyle="1" w:styleId="PathChar">
    <w:name w:val="Path Char"/>
    <w:basedOn w:val="BodyTextChar"/>
    <w:link w:val="Path"/>
    <w:rsid w:val="00451E09"/>
    <w:rPr>
      <w:rFonts w:ascii="Courier New" w:eastAsiaTheme="minorEastAsia" w:hAnsi="Courier New"/>
      <w:noProof/>
      <w:color w:val="000000" w:themeColor="text1"/>
      <w:sz w:val="20"/>
      <w:lang w:eastAsia="en-GB"/>
    </w:rPr>
  </w:style>
  <w:style w:type="character" w:customStyle="1" w:styleId="emphasisChar">
    <w:name w:val="emphasis Char"/>
    <w:basedOn w:val="DefaultParagraphFont"/>
    <w:link w:val="Emphasis1"/>
    <w:rsid w:val="00451E09"/>
    <w:rPr>
      <w:rFonts w:eastAsiaTheme="minorEastAsia"/>
      <w:i/>
      <w:color w:val="000000" w:themeColor="text1"/>
      <w:sz w:val="24"/>
      <w:lang w:eastAsia="fi-FI"/>
    </w:rPr>
  </w:style>
  <w:style w:type="character" w:styleId="HTMLVariable">
    <w:name w:val="HTML Variable"/>
    <w:basedOn w:val="DefaultParagraphFont"/>
    <w:uiPriority w:val="99"/>
    <w:semiHidden/>
    <w:unhideWhenUsed/>
    <w:rsid w:val="00451E09"/>
    <w:rPr>
      <w:i/>
      <w:iCs/>
    </w:rPr>
  </w:style>
  <w:style w:type="character" w:customStyle="1" w:styleId="CommandChar">
    <w:name w:val="Command Char"/>
    <w:basedOn w:val="DefaultParagraphFont"/>
    <w:link w:val="Command"/>
    <w:rsid w:val="00451E09"/>
    <w:rPr>
      <w:rFonts w:ascii="Courier New" w:eastAsiaTheme="minorEastAsia" w:hAnsi="Courier New"/>
      <w:color w:val="000000" w:themeColor="text1"/>
      <w:sz w:val="20"/>
      <w:lang w:eastAsia="en-GB"/>
    </w:rPr>
  </w:style>
  <w:style w:type="paragraph" w:customStyle="1" w:styleId="SourceCode">
    <w:name w:val="Source Code"/>
    <w:basedOn w:val="Normal"/>
    <w:link w:val="SourceCodeChar"/>
    <w:qFormat/>
    <w:rsid w:val="00451E09"/>
    <w:pPr>
      <w:spacing w:after="0" w:line="240" w:lineRule="auto"/>
      <w:ind w:left="238"/>
      <w:contextualSpacing/>
    </w:pPr>
    <w:rPr>
      <w:rFonts w:ascii="Courier New" w:hAnsi="Courier New" w:cs="Consolas"/>
      <w:noProof/>
      <w:sz w:val="20"/>
      <w:szCs w:val="19"/>
      <w:shd w:val="clear" w:color="auto" w:fill="FFFFFF"/>
    </w:rPr>
  </w:style>
  <w:style w:type="character" w:customStyle="1" w:styleId="SourceCodeChar">
    <w:name w:val="Source Code Char"/>
    <w:basedOn w:val="DefaultParagraphFont"/>
    <w:link w:val="SourceCode"/>
    <w:rsid w:val="00451E09"/>
    <w:rPr>
      <w:rFonts w:ascii="Courier New" w:eastAsiaTheme="minorEastAsia" w:hAnsi="Courier New" w:cs="Consolas"/>
      <w:noProof/>
      <w:color w:val="000000" w:themeColor="text1"/>
      <w:sz w:val="20"/>
      <w:szCs w:val="19"/>
      <w:lang w:eastAsia="en-GB"/>
    </w:rPr>
  </w:style>
  <w:style w:type="character" w:customStyle="1" w:styleId="SourceCodeStrongChar">
    <w:name w:val="Source Code Strong Char"/>
    <w:basedOn w:val="SourceCodeChar"/>
    <w:link w:val="SourceCodeStrong"/>
    <w:rsid w:val="00451E09"/>
    <w:rPr>
      <w:rFonts w:ascii="Courier New" w:eastAsiaTheme="minorEastAsia" w:hAnsi="Courier New" w:cs="Consolas"/>
      <w:b/>
      <w:noProof/>
      <w:color w:val="000000" w:themeColor="text1"/>
      <w:sz w:val="20"/>
      <w:szCs w:val="19"/>
      <w:lang w:eastAsia="en-GB"/>
    </w:rPr>
  </w:style>
  <w:style w:type="table" w:customStyle="1" w:styleId="NumberedDescription">
    <w:name w:val="NumberedDescription"/>
    <w:basedOn w:val="TableNormal"/>
    <w:uiPriority w:val="99"/>
    <w:rsid w:val="00451E09"/>
    <w:pPr>
      <w:spacing w:after="0" w:line="240" w:lineRule="auto"/>
    </w:pPr>
    <w:rPr>
      <w:rFonts w:eastAsiaTheme="minorEastAsia"/>
      <w:lang w:eastAsia="en-GB"/>
    </w:rPr>
    <w:tblPr/>
    <w:tblStylePr w:type="firstCol">
      <w:pPr>
        <w:wordWrap/>
      </w:pPr>
      <w:rPr>
        <w:b/>
      </w:rPr>
      <w:tblPr/>
      <w:tcPr>
        <w:vAlign w:val="center"/>
      </w:tcPr>
    </w:tblStylePr>
  </w:style>
  <w:style w:type="paragraph" w:customStyle="1" w:styleId="DocumentTitle">
    <w:name w:val="Document Title"/>
    <w:basedOn w:val="ChapterHeading"/>
    <w:qFormat/>
    <w:rsid w:val="00451E09"/>
    <w:pPr>
      <w:numPr>
        <w:numId w:val="0"/>
      </w:numPr>
      <w:spacing w:after="0"/>
      <w:ind w:left="357" w:hanging="357"/>
      <w:jc w:val="right"/>
    </w:pPr>
    <w:rPr>
      <w:lang w:eastAsia="fi-FI"/>
    </w:rPr>
  </w:style>
  <w:style w:type="paragraph" w:customStyle="1" w:styleId="SubTitle">
    <w:name w:val="Sub Title"/>
    <w:basedOn w:val="Heading1"/>
    <w:qFormat/>
    <w:rsid w:val="00451E09"/>
    <w:pPr>
      <w:spacing w:before="0"/>
      <w:jc w:val="right"/>
    </w:pPr>
    <w:rPr>
      <w:rFonts w:asciiTheme="minorHAnsi" w:hAnsiTheme="minorHAnsi"/>
      <w:i/>
      <w:color w:val="000000" w:themeColor="text1"/>
      <w:lang w:eastAsia="fi-FI"/>
    </w:rPr>
  </w:style>
  <w:style w:type="paragraph" w:customStyle="1" w:styleId="ContainsSection">
    <w:name w:val="Contains Section"/>
    <w:basedOn w:val="ListBullet"/>
    <w:qFormat/>
    <w:rsid w:val="00451E09"/>
    <w:pPr>
      <w:spacing w:after="0"/>
      <w:ind w:left="924" w:hanging="357"/>
    </w:pPr>
  </w:style>
  <w:style w:type="paragraph" w:customStyle="1" w:styleId="a">
    <w:name w:val="`"/>
    <w:basedOn w:val="Normal"/>
    <w:qFormat/>
    <w:rsid w:val="00451E09"/>
    <w:pPr>
      <w:pBdr>
        <w:bottom w:val="single" w:sz="4" w:space="1" w:color="auto"/>
      </w:pBdr>
    </w:pPr>
  </w:style>
  <w:style w:type="paragraph" w:customStyle="1" w:styleId="ContainsHeader">
    <w:name w:val="Contains Header"/>
    <w:basedOn w:val="ListBulletHeader"/>
    <w:qFormat/>
    <w:rsid w:val="00451E09"/>
    <w:pPr>
      <w:pBdr>
        <w:top w:val="single" w:sz="4" w:space="12" w:color="auto"/>
      </w:pBdr>
      <w:spacing w:before="240" w:after="120"/>
    </w:pPr>
  </w:style>
  <w:style w:type="paragraph" w:customStyle="1" w:styleId="ContainsEnd">
    <w:name w:val="Contains End"/>
    <w:basedOn w:val="Normal"/>
    <w:qFormat/>
    <w:rsid w:val="00451E09"/>
    <w:pPr>
      <w:pBdr>
        <w:bottom w:val="single" w:sz="4" w:space="1" w:color="auto"/>
      </w:pBdr>
      <w:spacing w:after="0" w:line="240" w:lineRule="auto"/>
    </w:pPr>
  </w:style>
  <w:style w:type="paragraph" w:customStyle="1" w:styleId="QuoteCallOut">
    <w:name w:val="Quote CallOut"/>
    <w:basedOn w:val="Normal"/>
    <w:qFormat/>
    <w:rsid w:val="00451E09"/>
    <w:pPr>
      <w:pBdr>
        <w:left w:val="single" w:sz="24" w:space="12" w:color="00B0F0" w:themeColor="accent1"/>
      </w:pBdr>
      <w:spacing w:before="240" w:after="120"/>
      <w:ind w:left="720"/>
    </w:pPr>
    <w:rPr>
      <w:lang w:eastAsia="fi-FI"/>
    </w:rPr>
  </w:style>
  <w:style w:type="paragraph" w:customStyle="1" w:styleId="QuoteCallOutHeader">
    <w:name w:val="Quote CallOut Header"/>
    <w:basedOn w:val="QuoteCallOut"/>
    <w:next w:val="QuoteCallOut"/>
    <w:qFormat/>
    <w:rsid w:val="00451E09"/>
    <w:rPr>
      <w:b/>
      <w:smallCaps/>
    </w:rPr>
  </w:style>
  <w:style w:type="table" w:customStyle="1" w:styleId="SimpleDefinition">
    <w:name w:val="SimpleDefinition"/>
    <w:basedOn w:val="TableNormal"/>
    <w:uiPriority w:val="99"/>
    <w:rsid w:val="00451E09"/>
    <w:pPr>
      <w:spacing w:after="0" w:line="240" w:lineRule="auto"/>
    </w:pPr>
    <w:rPr>
      <w:rFonts w:eastAsiaTheme="minorEastAsia"/>
      <w:lang w:eastAsia="en-GB"/>
    </w:rPr>
    <w:tblPr>
      <w:tblInd w:w="240" w:type="dxa"/>
    </w:tblPr>
    <w:tblStylePr w:type="firstCol">
      <w:pPr>
        <w:wordWrap/>
      </w:pPr>
      <w:rPr>
        <w:b/>
      </w:rPr>
      <w:tblPr/>
      <w:tcPr>
        <w:tcBorders>
          <w:top w:val="nil"/>
          <w:left w:val="nil"/>
          <w:bottom w:val="nil"/>
          <w:right w:val="nil"/>
          <w:insideH w:val="nil"/>
          <w:insideV w:val="nil"/>
          <w:tl2br w:val="nil"/>
          <w:tr2bl w:val="nil"/>
        </w:tcBorders>
      </w:tcPr>
    </w:tblStylePr>
  </w:style>
  <w:style w:type="paragraph" w:styleId="Subtitle0">
    <w:name w:val="Subtitle"/>
    <w:basedOn w:val="Normal"/>
    <w:next w:val="Normal"/>
    <w:link w:val="SubtitleChar"/>
    <w:uiPriority w:val="11"/>
    <w:qFormat/>
    <w:rsid w:val="00CF63A0"/>
    <w:pPr>
      <w:numPr>
        <w:ilvl w:val="1"/>
      </w:numPr>
      <w:spacing w:after="160"/>
    </w:pPr>
    <w:rPr>
      <w:color w:val="5A5A5A" w:themeColor="text1" w:themeTint="A5"/>
      <w:spacing w:val="15"/>
    </w:rPr>
  </w:style>
  <w:style w:type="character" w:customStyle="1" w:styleId="SubtitleChar">
    <w:name w:val="Subtitle Char"/>
    <w:basedOn w:val="DefaultParagraphFont"/>
    <w:link w:val="Subtitle0"/>
    <w:uiPriority w:val="11"/>
    <w:rsid w:val="00CF63A0"/>
    <w:rPr>
      <w:rFonts w:eastAsiaTheme="minorEastAsia"/>
      <w:color w:val="5A5A5A" w:themeColor="text1" w:themeTint="A5"/>
      <w:spacing w:val="15"/>
      <w:lang w:eastAsia="en-GB"/>
    </w:rPr>
  </w:style>
  <w:style w:type="paragraph" w:customStyle="1" w:styleId="FigureStyle">
    <w:name w:val="Figure Style"/>
    <w:basedOn w:val="Normal"/>
    <w:qFormat/>
    <w:rsid w:val="00451E09"/>
    <w:pPr>
      <w:shd w:val="clear" w:color="auto" w:fill="FFFFFF" w:themeFill="background1"/>
      <w:spacing w:before="240"/>
      <w:ind w:left="238" w:right="238"/>
      <w:jc w:val="center"/>
    </w:pPr>
  </w:style>
  <w:style w:type="paragraph" w:customStyle="1" w:styleId="CaptionSubtle">
    <w:name w:val="Caption Subtle"/>
    <w:basedOn w:val="Caption"/>
    <w:next w:val="Normal"/>
    <w:qFormat/>
    <w:rsid w:val="00451E09"/>
    <w:rPr>
      <w:i w:val="0"/>
      <w:color w:val="auto"/>
    </w:rPr>
  </w:style>
  <w:style w:type="paragraph" w:customStyle="1" w:styleId="TableHeader">
    <w:name w:val="Table Header"/>
    <w:basedOn w:val="ListBulletHeader"/>
    <w:qFormat/>
    <w:rsid w:val="00451E09"/>
    <w:pPr>
      <w:spacing w:after="120"/>
    </w:pPr>
    <w:rPr>
      <w:color w:val="31378B" w:themeColor="text2"/>
    </w:rPr>
  </w:style>
  <w:style w:type="paragraph" w:styleId="ListParagraph">
    <w:name w:val="List Paragraph"/>
    <w:basedOn w:val="Normal"/>
    <w:uiPriority w:val="34"/>
    <w:qFormat/>
    <w:rsid w:val="006658B1"/>
    <w:pPr>
      <w:ind w:left="720"/>
      <w:contextualSpacing/>
    </w:pPr>
  </w:style>
  <w:style w:type="paragraph" w:styleId="Index2">
    <w:name w:val="index 2"/>
    <w:basedOn w:val="Normal"/>
    <w:next w:val="Normal"/>
    <w:autoRedefine/>
    <w:uiPriority w:val="99"/>
    <w:unhideWhenUsed/>
    <w:rsid w:val="00657B02"/>
    <w:pPr>
      <w:ind w:left="480" w:hanging="240"/>
    </w:pPr>
  </w:style>
  <w:style w:type="character" w:styleId="Strong">
    <w:name w:val="Strong"/>
    <w:basedOn w:val="DefaultParagraphFont"/>
    <w:uiPriority w:val="22"/>
    <w:qFormat/>
    <w:rsid w:val="00F12232"/>
    <w:rPr>
      <w:b/>
      <w:bCs/>
    </w:rPr>
  </w:style>
  <w:style w:type="paragraph" w:customStyle="1" w:styleId="TutorialStep">
    <w:name w:val="TutorialStep"/>
    <w:basedOn w:val="Normal"/>
    <w:qFormat/>
    <w:rsid w:val="00451E09"/>
    <w:pPr>
      <w:numPr>
        <w:numId w:val="7"/>
      </w:numPr>
      <w:ind w:left="357" w:hanging="357"/>
    </w:pPr>
    <w:rPr>
      <w:color w:val="0083B3" w:themeColor="accent6" w:themeShade="BF"/>
      <w:lang w:eastAsia="fi-FI"/>
    </w:rPr>
  </w:style>
  <w:style w:type="paragraph" w:customStyle="1" w:styleId="QuestionAnkied">
    <w:name w:val="Question Ankied"/>
    <w:basedOn w:val="Question"/>
    <w:qFormat/>
    <w:rsid w:val="00451E09"/>
    <w:rPr>
      <w:color w:val="7F7F7F" w:themeColor="text1" w:themeTint="80"/>
    </w:rPr>
  </w:style>
  <w:style w:type="paragraph" w:customStyle="1" w:styleId="AppendiceSection">
    <w:name w:val="Appendice Section"/>
    <w:basedOn w:val="Normal"/>
    <w:next w:val="Heading1"/>
    <w:qFormat/>
    <w:rsid w:val="00451E09"/>
    <w:rPr>
      <w:rFonts w:asciiTheme="majorHAnsi" w:hAnsiTheme="majorHAnsi"/>
      <w:color w:val="31378B" w:themeColor="text2"/>
      <w:sz w:val="32"/>
      <w:lang w:eastAsia="fi-FI"/>
    </w:rPr>
  </w:style>
  <w:style w:type="paragraph" w:customStyle="1" w:styleId="Appendice">
    <w:name w:val="Appendice"/>
    <w:basedOn w:val="Heading2"/>
    <w:qFormat/>
    <w:rsid w:val="00451E09"/>
    <w:rPr>
      <w:sz w:val="28"/>
      <w:lang w:eastAsia="fi-FI"/>
    </w:rPr>
  </w:style>
  <w:style w:type="paragraph" w:customStyle="1" w:styleId="QuestionEsoteric">
    <w:name w:val="Question Esoteric"/>
    <w:basedOn w:val="Normal"/>
    <w:qFormat/>
    <w:rsid w:val="00451E09"/>
    <w:rPr>
      <w:color w:val="4BACC6" w:themeColor="accent5"/>
    </w:rPr>
  </w:style>
  <w:style w:type="paragraph" w:customStyle="1" w:styleId="ToDoSection">
    <w:name w:val="ToDo Section"/>
    <w:basedOn w:val="Heading1"/>
    <w:qFormat/>
    <w:rsid w:val="00451E09"/>
  </w:style>
  <w:style w:type="paragraph" w:customStyle="1" w:styleId="ToDoQuestionHeader">
    <w:name w:val="ToDo Question Header"/>
    <w:basedOn w:val="Question"/>
    <w:qFormat/>
    <w:rsid w:val="00451E09"/>
  </w:style>
  <w:style w:type="paragraph" w:customStyle="1" w:styleId="ToDoDetails">
    <w:name w:val="ToDoDetails"/>
    <w:basedOn w:val="Normal"/>
    <w:qFormat/>
    <w:rsid w:val="00451E09"/>
  </w:style>
  <w:style w:type="paragraph" w:customStyle="1" w:styleId="CodeExampleCode">
    <w:name w:val="Code Example Code"/>
    <w:basedOn w:val="Normal"/>
    <w:rsid w:val="00451E09"/>
    <w:rPr>
      <w:rFonts w:ascii="Times New Roman" w:eastAsia="Times New Roman" w:hAnsi="Times New Roman" w:cs="Times New Roman"/>
      <w:b/>
      <w:color w:val="auto"/>
      <w:spacing w:val="6"/>
      <w:szCs w:val="20"/>
    </w:rPr>
  </w:style>
  <w:style w:type="paragraph" w:customStyle="1" w:styleId="CodeExampleDiagram">
    <w:name w:val="Code Example Diagram"/>
    <w:basedOn w:val="Normal"/>
    <w:qFormat/>
    <w:rsid w:val="00451E09"/>
    <w:pPr>
      <w:spacing w:after="160" w:line="240" w:lineRule="auto"/>
    </w:pPr>
    <w:rPr>
      <w:b/>
      <w:color w:val="auto"/>
      <w:lang w:eastAsia="fi-FI"/>
    </w:rPr>
  </w:style>
  <w:style w:type="paragraph" w:customStyle="1" w:styleId="CodeExampleRuntime">
    <w:name w:val="Code Example Runtime"/>
    <w:basedOn w:val="Normal"/>
    <w:qFormat/>
    <w:rsid w:val="00451E09"/>
    <w:pPr>
      <w:spacing w:after="160" w:line="240" w:lineRule="auto"/>
    </w:pPr>
    <w:rPr>
      <w:smallCaps/>
      <w:color w:val="8064A2" w:themeColor="accent4"/>
      <w:lang w:eastAsia="fi-FI"/>
    </w:rPr>
  </w:style>
  <w:style w:type="paragraph" w:customStyle="1" w:styleId="CodeExampleHeading">
    <w:name w:val="Code Example Heading"/>
    <w:basedOn w:val="Normal"/>
    <w:link w:val="CodeExampleHeadingChar"/>
    <w:qFormat/>
    <w:rsid w:val="00451E09"/>
    <w:rPr>
      <w:b/>
      <w:smallCaps/>
      <w:color w:val="31378B" w:themeColor="text2"/>
      <w:sz w:val="28"/>
      <w:lang w:eastAsia="fi-FI"/>
    </w:rPr>
  </w:style>
  <w:style w:type="paragraph" w:styleId="NormalWeb">
    <w:name w:val="Normal (Web)"/>
    <w:basedOn w:val="Normal"/>
    <w:uiPriority w:val="99"/>
    <w:unhideWhenUsed/>
    <w:rsid w:val="00D85544"/>
    <w:pPr>
      <w:spacing w:before="100" w:beforeAutospacing="1" w:after="100" w:afterAutospacing="1"/>
    </w:pPr>
  </w:style>
  <w:style w:type="paragraph" w:styleId="ListContinue4">
    <w:name w:val="List Continue 4"/>
    <w:basedOn w:val="Normal"/>
    <w:uiPriority w:val="99"/>
    <w:unhideWhenUsed/>
    <w:rsid w:val="00D85544"/>
    <w:pPr>
      <w:spacing w:after="120"/>
      <w:ind w:left="1132"/>
      <w:contextualSpacing/>
    </w:pPr>
  </w:style>
  <w:style w:type="paragraph" w:styleId="ListNumber3">
    <w:name w:val="List Number 3"/>
    <w:basedOn w:val="Normal"/>
    <w:uiPriority w:val="99"/>
    <w:unhideWhenUsed/>
    <w:rsid w:val="00D85544"/>
    <w:pPr>
      <w:tabs>
        <w:tab w:val="num" w:pos="926"/>
      </w:tabs>
      <w:ind w:left="926" w:hanging="360"/>
      <w:contextualSpacing/>
    </w:pPr>
  </w:style>
  <w:style w:type="paragraph" w:styleId="List5">
    <w:name w:val="List 5"/>
    <w:basedOn w:val="Normal"/>
    <w:uiPriority w:val="99"/>
    <w:unhideWhenUsed/>
    <w:rsid w:val="000C5712"/>
    <w:pPr>
      <w:ind w:left="1415" w:hanging="283"/>
      <w:contextualSpacing/>
    </w:pPr>
  </w:style>
  <w:style w:type="paragraph" w:styleId="List3">
    <w:name w:val="List 3"/>
    <w:basedOn w:val="Normal"/>
    <w:uiPriority w:val="99"/>
    <w:unhideWhenUsed/>
    <w:rsid w:val="00FC0B3C"/>
    <w:pPr>
      <w:ind w:left="849" w:hanging="283"/>
      <w:contextualSpacing/>
    </w:pPr>
  </w:style>
  <w:style w:type="paragraph" w:styleId="Index3">
    <w:name w:val="index 3"/>
    <w:basedOn w:val="Normal"/>
    <w:next w:val="Normal"/>
    <w:autoRedefine/>
    <w:uiPriority w:val="99"/>
    <w:unhideWhenUsed/>
    <w:rsid w:val="000C1BA1"/>
    <w:pPr>
      <w:ind w:left="720" w:hanging="240"/>
    </w:pPr>
  </w:style>
  <w:style w:type="paragraph" w:styleId="List2">
    <w:name w:val="List 2"/>
    <w:basedOn w:val="Normal"/>
    <w:uiPriority w:val="99"/>
    <w:unhideWhenUsed/>
    <w:rsid w:val="00EE0646"/>
    <w:pPr>
      <w:ind w:left="566" w:hanging="283"/>
      <w:contextualSpacing/>
    </w:pPr>
  </w:style>
  <w:style w:type="paragraph" w:styleId="MessageHeader">
    <w:name w:val="Message Header"/>
    <w:basedOn w:val="Normal"/>
    <w:link w:val="MessageHeaderChar"/>
    <w:uiPriority w:val="99"/>
    <w:unhideWhenUsed/>
    <w:rsid w:val="00526A2C"/>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rsid w:val="00526A2C"/>
    <w:rPr>
      <w:rFonts w:asciiTheme="majorHAnsi" w:eastAsiaTheme="majorEastAsia" w:hAnsiTheme="majorHAnsi" w:cstheme="majorBidi"/>
      <w:color w:val="000000" w:themeColor="text1"/>
      <w:sz w:val="24"/>
      <w:szCs w:val="24"/>
      <w:shd w:val="pct20" w:color="auto" w:fill="auto"/>
      <w:lang w:eastAsia="en-GB"/>
    </w:rPr>
  </w:style>
  <w:style w:type="paragraph" w:customStyle="1" w:styleId="AQuestion">
    <w:name w:val="AQuestion"/>
    <w:basedOn w:val="Normal"/>
    <w:qFormat/>
    <w:rsid w:val="00AA3268"/>
    <w:pPr>
      <w:numPr>
        <w:numId w:val="8"/>
      </w:numPr>
      <w:spacing w:after="200" w:line="276" w:lineRule="auto"/>
    </w:pPr>
    <w:rPr>
      <w:rFonts w:eastAsiaTheme="minorHAnsi"/>
    </w:rPr>
  </w:style>
  <w:style w:type="paragraph" w:customStyle="1" w:styleId="BulletPoint">
    <w:name w:val="Bullet Point"/>
    <w:basedOn w:val="Normal"/>
    <w:qFormat/>
    <w:rsid w:val="006A24C8"/>
    <w:pPr>
      <w:numPr>
        <w:numId w:val="9"/>
      </w:numPr>
    </w:pPr>
    <w:rPr>
      <w:rFonts w:cs="Arial"/>
      <w:szCs w:val="20"/>
    </w:rPr>
  </w:style>
  <w:style w:type="paragraph" w:customStyle="1" w:styleId="ListBullet0">
    <w:name w:val="ListBullet"/>
    <w:aliases w:val="lb"/>
    <w:rsid w:val="0013096E"/>
    <w:pPr>
      <w:numPr>
        <w:numId w:val="10"/>
      </w:numPr>
      <w:spacing w:before="80" w:after="80" w:line="240" w:lineRule="auto"/>
    </w:pPr>
    <w:rPr>
      <w:rFonts w:ascii="Times New Roman" w:eastAsia="Times New Roman" w:hAnsi="Times New Roman" w:cs="Times New Roman"/>
      <w:color w:val="800000"/>
      <w:sz w:val="20"/>
      <w:szCs w:val="20"/>
      <w:lang w:val="en-US"/>
    </w:rPr>
  </w:style>
  <w:style w:type="paragraph" w:customStyle="1" w:styleId="ListNumber0">
    <w:name w:val="&gt;ListNumber"/>
    <w:aliases w:val="&gt;ln"/>
    <w:basedOn w:val="Normal"/>
    <w:rsid w:val="0013096E"/>
    <w:pPr>
      <w:spacing w:before="80" w:after="80"/>
      <w:ind w:left="720" w:hanging="360"/>
    </w:pPr>
    <w:rPr>
      <w:snapToGrid w:val="0"/>
      <w:color w:val="000080"/>
      <w:sz w:val="20"/>
      <w:szCs w:val="20"/>
    </w:rPr>
  </w:style>
  <w:style w:type="paragraph" w:customStyle="1" w:styleId="ListBullet1">
    <w:name w:val="&gt;ListBullet"/>
    <w:aliases w:val="&gt;lb"/>
    <w:basedOn w:val="BodyText"/>
    <w:rsid w:val="00B64FA4"/>
    <w:pPr>
      <w:spacing w:before="80" w:after="80"/>
      <w:ind w:left="720" w:hanging="360"/>
      <w:jc w:val="both"/>
    </w:pPr>
    <w:rPr>
      <w:rFonts w:ascii="Times" w:hAnsi="Times"/>
      <w:color w:val="800000"/>
      <w:sz w:val="20"/>
      <w:szCs w:val="20"/>
    </w:rPr>
  </w:style>
  <w:style w:type="paragraph" w:styleId="FootnoteText">
    <w:name w:val="footnote text"/>
    <w:basedOn w:val="Normal"/>
    <w:link w:val="FootnoteTextChar"/>
    <w:uiPriority w:val="99"/>
    <w:semiHidden/>
    <w:unhideWhenUsed/>
    <w:rsid w:val="00DC0620"/>
    <w:rPr>
      <w:sz w:val="20"/>
      <w:szCs w:val="20"/>
    </w:rPr>
  </w:style>
  <w:style w:type="character" w:customStyle="1" w:styleId="FootnoteTextChar">
    <w:name w:val="Footnote Text Char"/>
    <w:basedOn w:val="DefaultParagraphFont"/>
    <w:link w:val="FootnoteText"/>
    <w:uiPriority w:val="99"/>
    <w:semiHidden/>
    <w:rsid w:val="00DC0620"/>
    <w:rPr>
      <w:rFonts w:eastAsiaTheme="minorEastAsia"/>
      <w:color w:val="000000" w:themeColor="text1"/>
      <w:sz w:val="20"/>
      <w:szCs w:val="20"/>
      <w:lang w:eastAsia="en-GB"/>
    </w:rPr>
  </w:style>
  <w:style w:type="character" w:styleId="FootnoteReference">
    <w:name w:val="footnote reference"/>
    <w:basedOn w:val="DefaultParagraphFont"/>
    <w:uiPriority w:val="99"/>
    <w:semiHidden/>
    <w:unhideWhenUsed/>
    <w:rsid w:val="00DC0620"/>
    <w:rPr>
      <w:vertAlign w:val="superscript"/>
    </w:rPr>
  </w:style>
  <w:style w:type="paragraph" w:styleId="ListNumber4">
    <w:name w:val="List Number 4"/>
    <w:basedOn w:val="Normal"/>
    <w:uiPriority w:val="99"/>
    <w:unhideWhenUsed/>
    <w:rsid w:val="00594B40"/>
    <w:pPr>
      <w:tabs>
        <w:tab w:val="num" w:pos="1209"/>
      </w:tabs>
      <w:ind w:left="1209" w:hanging="360"/>
      <w:contextualSpacing/>
    </w:pPr>
  </w:style>
  <w:style w:type="paragraph" w:customStyle="1" w:styleId="Headin">
    <w:name w:val="Headin"/>
    <w:basedOn w:val="Normal"/>
    <w:qFormat/>
    <w:rsid w:val="00451E09"/>
  </w:style>
  <w:style w:type="paragraph" w:customStyle="1" w:styleId="questionsubsection2">
    <w:name w:val="question sub section 2"/>
    <w:basedOn w:val="Heading4"/>
    <w:qFormat/>
    <w:rsid w:val="00451E09"/>
  </w:style>
  <w:style w:type="paragraph" w:customStyle="1" w:styleId="ListBulletHeader2">
    <w:name w:val="List Bullet Header 2"/>
    <w:basedOn w:val="Normal"/>
    <w:next w:val="ListBullet"/>
    <w:qFormat/>
    <w:rsid w:val="00451E09"/>
    <w:pPr>
      <w:spacing w:after="120"/>
    </w:pPr>
    <w:rPr>
      <w:b/>
      <w:color w:val="00B050"/>
    </w:rPr>
  </w:style>
  <w:style w:type="paragraph" w:styleId="ListBullet2">
    <w:name w:val="List Bullet 2"/>
    <w:basedOn w:val="Normal"/>
    <w:uiPriority w:val="99"/>
    <w:unhideWhenUsed/>
    <w:rsid w:val="00091848"/>
    <w:pPr>
      <w:tabs>
        <w:tab w:val="num" w:pos="643"/>
      </w:tabs>
      <w:ind w:left="643" w:hanging="360"/>
      <w:contextualSpacing/>
    </w:pPr>
  </w:style>
  <w:style w:type="table" w:styleId="GridTable3-Accent6">
    <w:name w:val="Grid Table 3 Accent 6"/>
    <w:basedOn w:val="TableNormal"/>
    <w:uiPriority w:val="48"/>
    <w:rsid w:val="007A078B"/>
    <w:pPr>
      <w:spacing w:after="0" w:line="240" w:lineRule="auto"/>
    </w:pPr>
    <w:tblPr>
      <w:tblStyleRowBandSize w:val="1"/>
      <w:tblStyleColBandSize w:val="1"/>
      <w:tblBorders>
        <w:top w:val="single" w:sz="4" w:space="0" w:color="5DD3FF" w:themeColor="accent6" w:themeTint="99"/>
        <w:left w:val="single" w:sz="4" w:space="0" w:color="5DD3FF" w:themeColor="accent6" w:themeTint="99"/>
        <w:bottom w:val="single" w:sz="4" w:space="0" w:color="5DD3FF" w:themeColor="accent6" w:themeTint="99"/>
        <w:right w:val="single" w:sz="4" w:space="0" w:color="5DD3FF" w:themeColor="accent6" w:themeTint="99"/>
        <w:insideH w:val="single" w:sz="4" w:space="0" w:color="5DD3FF" w:themeColor="accent6" w:themeTint="99"/>
        <w:insideV w:val="single" w:sz="4" w:space="0" w:color="5DD3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F0FF" w:themeFill="accent6" w:themeFillTint="33"/>
      </w:tcPr>
    </w:tblStylePr>
    <w:tblStylePr w:type="band1Horz">
      <w:tblPr/>
      <w:tcPr>
        <w:shd w:val="clear" w:color="auto" w:fill="C9F0FF" w:themeFill="accent6" w:themeFillTint="33"/>
      </w:tcPr>
    </w:tblStylePr>
    <w:tblStylePr w:type="neCell">
      <w:tblPr/>
      <w:tcPr>
        <w:tcBorders>
          <w:bottom w:val="single" w:sz="4" w:space="0" w:color="5DD3FF" w:themeColor="accent6" w:themeTint="99"/>
        </w:tcBorders>
      </w:tcPr>
    </w:tblStylePr>
    <w:tblStylePr w:type="nwCell">
      <w:tblPr/>
      <w:tcPr>
        <w:tcBorders>
          <w:bottom w:val="single" w:sz="4" w:space="0" w:color="5DD3FF" w:themeColor="accent6" w:themeTint="99"/>
        </w:tcBorders>
      </w:tcPr>
    </w:tblStylePr>
    <w:tblStylePr w:type="seCell">
      <w:tblPr/>
      <w:tcPr>
        <w:tcBorders>
          <w:top w:val="single" w:sz="4" w:space="0" w:color="5DD3FF" w:themeColor="accent6" w:themeTint="99"/>
        </w:tcBorders>
      </w:tcPr>
    </w:tblStylePr>
    <w:tblStylePr w:type="swCell">
      <w:tblPr/>
      <w:tcPr>
        <w:tcBorders>
          <w:top w:val="single" w:sz="4" w:space="0" w:color="5DD3FF" w:themeColor="accent6" w:themeTint="99"/>
        </w:tcBorders>
      </w:tcPr>
    </w:tblStylePr>
  </w:style>
  <w:style w:type="character" w:styleId="HTMLCode">
    <w:name w:val="HTML Code"/>
    <w:basedOn w:val="DefaultParagraphFont"/>
    <w:uiPriority w:val="99"/>
    <w:semiHidden/>
    <w:unhideWhenUsed/>
    <w:rsid w:val="00F5176B"/>
    <w:rPr>
      <w:rFonts w:ascii="Courier New" w:eastAsia="Times New Roman" w:hAnsi="Courier New" w:cs="Courier New"/>
      <w:sz w:val="20"/>
      <w:szCs w:val="20"/>
    </w:rPr>
  </w:style>
  <w:style w:type="paragraph" w:styleId="List4">
    <w:name w:val="List 4"/>
    <w:basedOn w:val="Normal"/>
    <w:uiPriority w:val="99"/>
    <w:unhideWhenUsed/>
    <w:rsid w:val="008510B6"/>
    <w:pPr>
      <w:ind w:left="1132" w:hanging="283"/>
      <w:contextualSpacing/>
    </w:pPr>
  </w:style>
  <w:style w:type="table" w:styleId="PlainTable1">
    <w:name w:val="Plain Table 1"/>
    <w:basedOn w:val="TableNormal"/>
    <w:uiPriority w:val="41"/>
    <w:rsid w:val="0063586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
    <w:name w:val="Def"/>
    <w:basedOn w:val="Heading5"/>
    <w:link w:val="DefChar"/>
    <w:qFormat/>
    <w:rsid w:val="00451E09"/>
    <w:rPr>
      <w:color w:val="31378B" w:themeColor="text2"/>
    </w:rPr>
  </w:style>
  <w:style w:type="character" w:customStyle="1" w:styleId="CodeExampleHeadingChar">
    <w:name w:val="Code Example Heading Char"/>
    <w:basedOn w:val="DefaultParagraphFont"/>
    <w:link w:val="CodeExampleHeading"/>
    <w:rsid w:val="00451E09"/>
    <w:rPr>
      <w:rFonts w:eastAsiaTheme="minorEastAsia"/>
      <w:b/>
      <w:smallCaps/>
      <w:color w:val="31378B" w:themeColor="text2"/>
      <w:sz w:val="28"/>
      <w:lang w:eastAsia="fi-FI"/>
    </w:rPr>
  </w:style>
  <w:style w:type="character" w:customStyle="1" w:styleId="DefChar">
    <w:name w:val="Def Char"/>
    <w:basedOn w:val="CodeExampleHeadingChar"/>
    <w:link w:val="Def"/>
    <w:rsid w:val="00451E09"/>
    <w:rPr>
      <w:rFonts w:asciiTheme="majorHAnsi" w:eastAsiaTheme="majorEastAsia" w:hAnsiTheme="majorHAnsi" w:cstheme="majorBidi"/>
      <w:b/>
      <w:iCs/>
      <w:smallCaps w:val="0"/>
      <w:color w:val="31378B" w:themeColor="text2"/>
      <w:sz w:val="20"/>
      <w:szCs w:val="24"/>
      <w:lang w:eastAsia="en-GB"/>
    </w:rPr>
  </w:style>
  <w:style w:type="table" w:styleId="GridTable3-Accent1">
    <w:name w:val="Grid Table 3 Accent 1"/>
    <w:basedOn w:val="TableNormal"/>
    <w:uiPriority w:val="48"/>
    <w:rsid w:val="008D68C2"/>
    <w:pPr>
      <w:spacing w:after="0" w:line="240" w:lineRule="auto"/>
    </w:pPr>
    <w:tblPr>
      <w:tblStyleRowBandSize w:val="1"/>
      <w:tblStyleColBandSize w:val="1"/>
      <w:tblBorders>
        <w:top w:val="single" w:sz="4" w:space="0" w:color="5DD3FF" w:themeColor="accent1" w:themeTint="99"/>
        <w:left w:val="single" w:sz="4" w:space="0" w:color="5DD3FF" w:themeColor="accent1" w:themeTint="99"/>
        <w:bottom w:val="single" w:sz="4" w:space="0" w:color="5DD3FF" w:themeColor="accent1" w:themeTint="99"/>
        <w:right w:val="single" w:sz="4" w:space="0" w:color="5DD3FF" w:themeColor="accent1" w:themeTint="99"/>
        <w:insideH w:val="single" w:sz="4" w:space="0" w:color="5DD3FF" w:themeColor="accent1" w:themeTint="99"/>
        <w:insideV w:val="single" w:sz="4" w:space="0" w:color="5DD3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F0FF" w:themeFill="accent1" w:themeFillTint="33"/>
      </w:tcPr>
    </w:tblStylePr>
    <w:tblStylePr w:type="band1Horz">
      <w:tblPr/>
      <w:tcPr>
        <w:shd w:val="clear" w:color="auto" w:fill="C9F0FF" w:themeFill="accent1" w:themeFillTint="33"/>
      </w:tcPr>
    </w:tblStylePr>
    <w:tblStylePr w:type="neCell">
      <w:tblPr/>
      <w:tcPr>
        <w:tcBorders>
          <w:bottom w:val="single" w:sz="4" w:space="0" w:color="5DD3FF" w:themeColor="accent1" w:themeTint="99"/>
        </w:tcBorders>
      </w:tcPr>
    </w:tblStylePr>
    <w:tblStylePr w:type="nwCell">
      <w:tblPr/>
      <w:tcPr>
        <w:tcBorders>
          <w:bottom w:val="single" w:sz="4" w:space="0" w:color="5DD3FF" w:themeColor="accent1" w:themeTint="99"/>
        </w:tcBorders>
      </w:tcPr>
    </w:tblStylePr>
    <w:tblStylePr w:type="seCell">
      <w:tblPr/>
      <w:tcPr>
        <w:tcBorders>
          <w:top w:val="single" w:sz="4" w:space="0" w:color="5DD3FF" w:themeColor="accent1" w:themeTint="99"/>
        </w:tcBorders>
      </w:tcPr>
    </w:tblStylePr>
    <w:tblStylePr w:type="swCell">
      <w:tblPr/>
      <w:tcPr>
        <w:tcBorders>
          <w:top w:val="single" w:sz="4" w:space="0" w:color="5DD3FF" w:themeColor="accent1" w:themeTint="99"/>
        </w:tcBorders>
      </w:tcPr>
    </w:tblStylePr>
  </w:style>
  <w:style w:type="character" w:customStyle="1" w:styleId="Heading1Char1">
    <w:name w:val="Heading 1 Char1"/>
    <w:basedOn w:val="DefaultParagraphFont"/>
    <w:locked/>
    <w:rsid w:val="00CE740E"/>
    <w:rPr>
      <w:rFonts w:ascii="Arial" w:eastAsia="Times New Roman" w:hAnsi="Arial" w:cs="Arial"/>
      <w:b/>
      <w:bCs/>
      <w:color w:val="003366"/>
      <w:kern w:val="32"/>
      <w:sz w:val="48"/>
      <w:szCs w:val="32"/>
      <w:lang w:val="en-US"/>
    </w:rPr>
  </w:style>
  <w:style w:type="character" w:styleId="HTMLSample">
    <w:name w:val="HTML Sample"/>
    <w:basedOn w:val="DefaultParagraphFont"/>
    <w:uiPriority w:val="99"/>
    <w:unhideWhenUsed/>
    <w:rsid w:val="00631F13"/>
    <w:rPr>
      <w:rFonts w:ascii="Consolas" w:hAnsi="Consolas"/>
      <w:sz w:val="24"/>
      <w:szCs w:val="24"/>
    </w:rPr>
  </w:style>
  <w:style w:type="paragraph" w:customStyle="1" w:styleId="ProofHeading">
    <w:name w:val="Proof Heading"/>
    <w:basedOn w:val="Def"/>
    <w:qFormat/>
    <w:rsid w:val="00451E09"/>
    <w:rPr>
      <w:color w:val="00B0F0" w:themeColor="accent1"/>
    </w:rPr>
  </w:style>
  <w:style w:type="paragraph" w:customStyle="1" w:styleId="TutorialStepText">
    <w:name w:val="Tutorial Step Text"/>
    <w:basedOn w:val="Normal"/>
    <w:qFormat/>
    <w:rsid w:val="00451E09"/>
    <w:pPr>
      <w:ind w:left="480"/>
    </w:pPr>
  </w:style>
  <w:style w:type="paragraph" w:customStyle="1" w:styleId="Keyword">
    <w:name w:val="Keyword"/>
    <w:basedOn w:val="Strong1"/>
    <w:link w:val="KeywordChar"/>
    <w:qFormat/>
    <w:rsid w:val="00451E09"/>
    <w:rPr>
      <w:b w:val="0"/>
      <w:color w:val="31378B" w:themeColor="text2"/>
    </w:rPr>
  </w:style>
  <w:style w:type="character" w:customStyle="1" w:styleId="KeywordChar">
    <w:name w:val="Keyword Char"/>
    <w:basedOn w:val="strongChar"/>
    <w:link w:val="Keyword"/>
    <w:rsid w:val="00451E09"/>
    <w:rPr>
      <w:rFonts w:eastAsiaTheme="minorEastAsia"/>
      <w:b w:val="0"/>
      <w:color w:val="31378B" w:themeColor="text2"/>
      <w:sz w:val="24"/>
      <w:lang w:eastAsia="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0591364">
      <w:bodyDiv w:val="1"/>
      <w:marLeft w:val="0"/>
      <w:marRight w:val="0"/>
      <w:marTop w:val="0"/>
      <w:marBottom w:val="0"/>
      <w:divBdr>
        <w:top w:val="none" w:sz="0" w:space="0" w:color="auto"/>
        <w:left w:val="none" w:sz="0" w:space="0" w:color="auto"/>
        <w:bottom w:val="none" w:sz="0" w:space="0" w:color="auto"/>
        <w:right w:val="none" w:sz="0" w:space="0" w:color="auto"/>
      </w:divBdr>
    </w:div>
    <w:div w:id="813182089">
      <w:bodyDiv w:val="1"/>
      <w:marLeft w:val="0"/>
      <w:marRight w:val="0"/>
      <w:marTop w:val="0"/>
      <w:marBottom w:val="0"/>
      <w:divBdr>
        <w:top w:val="none" w:sz="0" w:space="0" w:color="auto"/>
        <w:left w:val="none" w:sz="0" w:space="0" w:color="auto"/>
        <w:bottom w:val="none" w:sz="0" w:space="0" w:color="auto"/>
        <w:right w:val="none" w:sz="0" w:space="0" w:color="auto"/>
      </w:divBdr>
    </w:div>
    <w:div w:id="834953667">
      <w:bodyDiv w:val="1"/>
      <w:marLeft w:val="0"/>
      <w:marRight w:val="0"/>
      <w:marTop w:val="0"/>
      <w:marBottom w:val="0"/>
      <w:divBdr>
        <w:top w:val="none" w:sz="0" w:space="0" w:color="auto"/>
        <w:left w:val="none" w:sz="0" w:space="0" w:color="auto"/>
        <w:bottom w:val="none" w:sz="0" w:space="0" w:color="auto"/>
        <w:right w:val="none" w:sz="0" w:space="0" w:color="auto"/>
      </w:divBdr>
    </w:div>
    <w:div w:id="839124636">
      <w:bodyDiv w:val="1"/>
      <w:marLeft w:val="0"/>
      <w:marRight w:val="0"/>
      <w:marTop w:val="0"/>
      <w:marBottom w:val="0"/>
      <w:divBdr>
        <w:top w:val="none" w:sz="0" w:space="0" w:color="auto"/>
        <w:left w:val="none" w:sz="0" w:space="0" w:color="auto"/>
        <w:bottom w:val="none" w:sz="0" w:space="0" w:color="auto"/>
        <w:right w:val="none" w:sz="0" w:space="0" w:color="auto"/>
      </w:divBdr>
    </w:div>
    <w:div w:id="1051660319">
      <w:bodyDiv w:val="1"/>
      <w:marLeft w:val="0"/>
      <w:marRight w:val="0"/>
      <w:marTop w:val="0"/>
      <w:marBottom w:val="0"/>
      <w:divBdr>
        <w:top w:val="none" w:sz="0" w:space="0" w:color="auto"/>
        <w:left w:val="none" w:sz="0" w:space="0" w:color="auto"/>
        <w:bottom w:val="none" w:sz="0" w:space="0" w:color="auto"/>
        <w:right w:val="none" w:sz="0" w:space="0" w:color="auto"/>
      </w:divBdr>
    </w:div>
    <w:div w:id="1858620533">
      <w:bodyDiv w:val="1"/>
      <w:marLeft w:val="0"/>
      <w:marRight w:val="0"/>
      <w:marTop w:val="0"/>
      <w:marBottom w:val="0"/>
      <w:divBdr>
        <w:top w:val="none" w:sz="0" w:space="0" w:color="auto"/>
        <w:left w:val="none" w:sz="0" w:space="0" w:color="auto"/>
        <w:bottom w:val="none" w:sz="0" w:space="0" w:color="auto"/>
        <w:right w:val="none" w:sz="0" w:space="0" w:color="auto"/>
      </w:divBdr>
    </w:div>
    <w:div w:id="2036687977">
      <w:bodyDiv w:val="1"/>
      <w:marLeft w:val="0"/>
      <w:marRight w:val="0"/>
      <w:marTop w:val="0"/>
      <w:marBottom w:val="0"/>
      <w:divBdr>
        <w:top w:val="none" w:sz="0" w:space="0" w:color="auto"/>
        <w:left w:val="none" w:sz="0" w:space="0" w:color="auto"/>
        <w:bottom w:val="none" w:sz="0" w:space="0" w:color="auto"/>
        <w:right w:val="none" w:sz="0" w:space="0" w:color="auto"/>
      </w:divBdr>
    </w:div>
    <w:div w:id="2105227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43.wmf"/><Relationship Id="rId21" Type="http://schemas.openxmlformats.org/officeDocument/2006/relationships/image" Target="media/image11.wmf"/><Relationship Id="rId42" Type="http://schemas.openxmlformats.org/officeDocument/2006/relationships/oleObject" Target="embeddings/oleObject12.bin"/><Relationship Id="rId63" Type="http://schemas.openxmlformats.org/officeDocument/2006/relationships/image" Target="media/image27.wmf"/><Relationship Id="rId84" Type="http://schemas.openxmlformats.org/officeDocument/2006/relationships/oleObject" Target="embeddings/oleObject47.bin"/><Relationship Id="rId138" Type="http://schemas.openxmlformats.org/officeDocument/2006/relationships/oleObject" Target="embeddings/oleObject79.bin"/><Relationship Id="rId159" Type="http://schemas.openxmlformats.org/officeDocument/2006/relationships/oleObject" Target="embeddings/oleObject96.bin"/><Relationship Id="rId170" Type="http://schemas.openxmlformats.org/officeDocument/2006/relationships/oleObject" Target="embeddings/oleObject107.bin"/><Relationship Id="rId191" Type="http://schemas.openxmlformats.org/officeDocument/2006/relationships/image" Target="media/image57.wmf"/><Relationship Id="rId205" Type="http://schemas.openxmlformats.org/officeDocument/2006/relationships/oleObject" Target="embeddings/oleObject130.bin"/><Relationship Id="rId226" Type="http://schemas.openxmlformats.org/officeDocument/2006/relationships/oleObject" Target="embeddings/oleObject138.bin"/><Relationship Id="rId247" Type="http://schemas.openxmlformats.org/officeDocument/2006/relationships/oleObject" Target="embeddings/oleObject157.bin"/><Relationship Id="rId107" Type="http://schemas.openxmlformats.org/officeDocument/2006/relationships/image" Target="media/image38.wmf"/><Relationship Id="rId268" Type="http://schemas.openxmlformats.org/officeDocument/2006/relationships/header" Target="header1.xml"/><Relationship Id="rId11" Type="http://schemas.openxmlformats.org/officeDocument/2006/relationships/image" Target="media/image2.png"/><Relationship Id="rId32" Type="http://schemas.openxmlformats.org/officeDocument/2006/relationships/image" Target="media/image22.wmf"/><Relationship Id="rId53" Type="http://schemas.openxmlformats.org/officeDocument/2006/relationships/oleObject" Target="embeddings/oleObject23.bin"/><Relationship Id="rId74" Type="http://schemas.openxmlformats.org/officeDocument/2006/relationships/oleObject" Target="embeddings/oleObject37.bin"/><Relationship Id="rId128" Type="http://schemas.openxmlformats.org/officeDocument/2006/relationships/oleObject" Target="embeddings/oleObject69.bin"/><Relationship Id="rId149" Type="http://schemas.openxmlformats.org/officeDocument/2006/relationships/image" Target="media/image48.wmf"/><Relationship Id="rId5" Type="http://schemas.openxmlformats.org/officeDocument/2006/relationships/webSettings" Target="webSettings.xml"/><Relationship Id="rId95" Type="http://schemas.openxmlformats.org/officeDocument/2006/relationships/oleObject" Target="embeddings/oleObject54.bin"/><Relationship Id="rId160" Type="http://schemas.openxmlformats.org/officeDocument/2006/relationships/oleObject" Target="embeddings/oleObject97.bin"/><Relationship Id="rId181" Type="http://schemas.openxmlformats.org/officeDocument/2006/relationships/oleObject" Target="embeddings/oleObject117.bin"/><Relationship Id="rId216" Type="http://schemas.openxmlformats.org/officeDocument/2006/relationships/image" Target="media/image72.wmf"/><Relationship Id="rId237" Type="http://schemas.openxmlformats.org/officeDocument/2006/relationships/oleObject" Target="embeddings/oleObject149.bin"/><Relationship Id="rId258" Type="http://schemas.openxmlformats.org/officeDocument/2006/relationships/oleObject" Target="embeddings/oleObject168.bin"/><Relationship Id="rId22" Type="http://schemas.openxmlformats.org/officeDocument/2006/relationships/image" Target="media/image12.wmf"/><Relationship Id="rId43" Type="http://schemas.openxmlformats.org/officeDocument/2006/relationships/oleObject" Target="embeddings/oleObject13.bin"/><Relationship Id="rId64" Type="http://schemas.openxmlformats.org/officeDocument/2006/relationships/image" Target="media/image28.wmf"/><Relationship Id="rId118" Type="http://schemas.openxmlformats.org/officeDocument/2006/relationships/oleObject" Target="embeddings/oleObject63.bin"/><Relationship Id="rId139" Type="http://schemas.openxmlformats.org/officeDocument/2006/relationships/oleObject" Target="embeddings/oleObject80.bin"/><Relationship Id="rId85" Type="http://schemas.openxmlformats.org/officeDocument/2006/relationships/oleObject" Target="embeddings/oleObject48.bin"/><Relationship Id="rId150" Type="http://schemas.openxmlformats.org/officeDocument/2006/relationships/image" Target="media/image49.wmf"/><Relationship Id="rId171" Type="http://schemas.openxmlformats.org/officeDocument/2006/relationships/oleObject" Target="embeddings/oleObject108.bin"/><Relationship Id="rId192" Type="http://schemas.openxmlformats.org/officeDocument/2006/relationships/oleObject" Target="embeddings/oleObject123.bin"/><Relationship Id="rId206" Type="http://schemas.openxmlformats.org/officeDocument/2006/relationships/image" Target="media/image64.wmf"/><Relationship Id="rId227" Type="http://schemas.openxmlformats.org/officeDocument/2006/relationships/oleObject" Target="embeddings/oleObject139.bin"/><Relationship Id="rId248" Type="http://schemas.openxmlformats.org/officeDocument/2006/relationships/oleObject" Target="embeddings/oleObject158.bin"/><Relationship Id="rId269" Type="http://schemas.openxmlformats.org/officeDocument/2006/relationships/header" Target="header2.xml"/><Relationship Id="rId12" Type="http://schemas.openxmlformats.org/officeDocument/2006/relationships/image" Target="media/image3.png"/><Relationship Id="rId33" Type="http://schemas.openxmlformats.org/officeDocument/2006/relationships/image" Target="media/image23.wmf"/><Relationship Id="rId108" Type="http://schemas.openxmlformats.org/officeDocument/2006/relationships/oleObject" Target="embeddings/oleObject58.bin"/><Relationship Id="rId129" Type="http://schemas.openxmlformats.org/officeDocument/2006/relationships/oleObject" Target="embeddings/oleObject70.bin"/><Relationship Id="rId54" Type="http://schemas.openxmlformats.org/officeDocument/2006/relationships/oleObject" Target="embeddings/oleObject24.bin"/><Relationship Id="rId75" Type="http://schemas.openxmlformats.org/officeDocument/2006/relationships/oleObject" Target="embeddings/oleObject38.bin"/><Relationship Id="rId96" Type="http://schemas.openxmlformats.org/officeDocument/2006/relationships/image" Target="media/image35.wmf"/><Relationship Id="rId140" Type="http://schemas.openxmlformats.org/officeDocument/2006/relationships/oleObject" Target="embeddings/oleObject81.bin"/><Relationship Id="rId161" Type="http://schemas.openxmlformats.org/officeDocument/2006/relationships/oleObject" Target="embeddings/oleObject98.bin"/><Relationship Id="rId182" Type="http://schemas.openxmlformats.org/officeDocument/2006/relationships/image" Target="media/image53.wmf"/><Relationship Id="rId217" Type="http://schemas.openxmlformats.org/officeDocument/2006/relationships/image" Target="media/image73.wmf"/><Relationship Id="rId6" Type="http://schemas.openxmlformats.org/officeDocument/2006/relationships/footnotes" Target="footnotes.xml"/><Relationship Id="rId238" Type="http://schemas.openxmlformats.org/officeDocument/2006/relationships/oleObject" Target="embeddings/oleObject150.bin"/><Relationship Id="rId259" Type="http://schemas.openxmlformats.org/officeDocument/2006/relationships/oleObject" Target="embeddings/oleObject169.bin"/><Relationship Id="rId23" Type="http://schemas.openxmlformats.org/officeDocument/2006/relationships/image" Target="media/image13.wmf"/><Relationship Id="rId119" Type="http://schemas.openxmlformats.org/officeDocument/2006/relationships/image" Target="media/image44.wmf"/><Relationship Id="rId270" Type="http://schemas.openxmlformats.org/officeDocument/2006/relationships/footer" Target="footer1.xml"/><Relationship Id="rId44" Type="http://schemas.openxmlformats.org/officeDocument/2006/relationships/oleObject" Target="embeddings/oleObject14.bin"/><Relationship Id="rId60" Type="http://schemas.openxmlformats.org/officeDocument/2006/relationships/image" Target="media/image24.wmf"/><Relationship Id="rId65" Type="http://schemas.openxmlformats.org/officeDocument/2006/relationships/image" Target="media/image29.wmf"/><Relationship Id="rId81" Type="http://schemas.openxmlformats.org/officeDocument/2006/relationships/oleObject" Target="embeddings/oleObject44.bin"/><Relationship Id="rId86" Type="http://schemas.openxmlformats.org/officeDocument/2006/relationships/image" Target="media/image31.wmf"/><Relationship Id="rId130" Type="http://schemas.openxmlformats.org/officeDocument/2006/relationships/oleObject" Target="embeddings/oleObject71.bin"/><Relationship Id="rId135" Type="http://schemas.openxmlformats.org/officeDocument/2006/relationships/oleObject" Target="embeddings/oleObject76.bin"/><Relationship Id="rId151" Type="http://schemas.openxmlformats.org/officeDocument/2006/relationships/image" Target="media/image50.wmf"/><Relationship Id="rId156" Type="http://schemas.openxmlformats.org/officeDocument/2006/relationships/oleObject" Target="embeddings/oleObject93.bin"/><Relationship Id="rId177" Type="http://schemas.openxmlformats.org/officeDocument/2006/relationships/oleObject" Target="embeddings/oleObject114.bin"/><Relationship Id="rId198" Type="http://schemas.openxmlformats.org/officeDocument/2006/relationships/oleObject" Target="embeddings/oleObject126.bin"/><Relationship Id="rId172" Type="http://schemas.openxmlformats.org/officeDocument/2006/relationships/oleObject" Target="embeddings/oleObject109.bin"/><Relationship Id="rId193" Type="http://schemas.openxmlformats.org/officeDocument/2006/relationships/image" Target="media/image58.wmf"/><Relationship Id="rId202" Type="http://schemas.openxmlformats.org/officeDocument/2006/relationships/image" Target="media/image62.wmf"/><Relationship Id="rId207" Type="http://schemas.openxmlformats.org/officeDocument/2006/relationships/oleObject" Target="embeddings/oleObject131.bin"/><Relationship Id="rId223" Type="http://schemas.openxmlformats.org/officeDocument/2006/relationships/oleObject" Target="embeddings/oleObject135.bin"/><Relationship Id="rId228" Type="http://schemas.openxmlformats.org/officeDocument/2006/relationships/oleObject" Target="embeddings/oleObject140.bin"/><Relationship Id="rId244" Type="http://schemas.openxmlformats.org/officeDocument/2006/relationships/oleObject" Target="embeddings/oleObject154.bin"/><Relationship Id="rId249" Type="http://schemas.openxmlformats.org/officeDocument/2006/relationships/oleObject" Target="embeddings/oleObject159.bin"/><Relationship Id="rId13" Type="http://schemas.openxmlformats.org/officeDocument/2006/relationships/image" Target="media/image4.png"/><Relationship Id="rId18" Type="http://schemas.openxmlformats.org/officeDocument/2006/relationships/image" Target="media/image8.wmf"/><Relationship Id="rId39" Type="http://schemas.openxmlformats.org/officeDocument/2006/relationships/oleObject" Target="embeddings/oleObject9.bin"/><Relationship Id="rId109" Type="http://schemas.openxmlformats.org/officeDocument/2006/relationships/image" Target="media/image39.wmf"/><Relationship Id="rId260" Type="http://schemas.openxmlformats.org/officeDocument/2006/relationships/oleObject" Target="embeddings/oleObject170.bin"/><Relationship Id="rId265" Type="http://schemas.openxmlformats.org/officeDocument/2006/relationships/oleObject" Target="embeddings/oleObject174.bin"/><Relationship Id="rId34" Type="http://schemas.openxmlformats.org/officeDocument/2006/relationships/oleObject" Target="embeddings/oleObject4.bin"/><Relationship Id="rId50" Type="http://schemas.openxmlformats.org/officeDocument/2006/relationships/oleObject" Target="embeddings/oleObject20.bin"/><Relationship Id="rId55" Type="http://schemas.openxmlformats.org/officeDocument/2006/relationships/oleObject" Target="embeddings/oleObject25.bin"/><Relationship Id="rId76" Type="http://schemas.openxmlformats.org/officeDocument/2006/relationships/oleObject" Target="embeddings/oleObject39.bin"/><Relationship Id="rId97" Type="http://schemas.openxmlformats.org/officeDocument/2006/relationships/oleObject" Target="embeddings/oleObject55.bin"/><Relationship Id="rId104" Type="http://schemas.openxmlformats.org/officeDocument/2006/relationships/oleObject" Target="embeddings/oleObject56.bin"/><Relationship Id="rId120" Type="http://schemas.openxmlformats.org/officeDocument/2006/relationships/image" Target="media/image45.wmf"/><Relationship Id="rId125" Type="http://schemas.openxmlformats.org/officeDocument/2006/relationships/oleObject" Target="embeddings/oleObject66.bin"/><Relationship Id="rId141" Type="http://schemas.openxmlformats.org/officeDocument/2006/relationships/oleObject" Target="embeddings/oleObject82.bin"/><Relationship Id="rId146" Type="http://schemas.openxmlformats.org/officeDocument/2006/relationships/oleObject" Target="embeddings/oleObject87.bin"/><Relationship Id="rId167" Type="http://schemas.openxmlformats.org/officeDocument/2006/relationships/oleObject" Target="embeddings/oleObject104.bin"/><Relationship Id="rId188" Type="http://schemas.openxmlformats.org/officeDocument/2006/relationships/oleObject" Target="embeddings/oleObject121.bin"/><Relationship Id="rId7" Type="http://schemas.openxmlformats.org/officeDocument/2006/relationships/endnotes" Target="endnotes.xml"/><Relationship Id="rId71" Type="http://schemas.openxmlformats.org/officeDocument/2006/relationships/oleObject" Target="embeddings/oleObject34.bin"/><Relationship Id="rId92" Type="http://schemas.openxmlformats.org/officeDocument/2006/relationships/image" Target="media/image34.wmf"/><Relationship Id="rId162" Type="http://schemas.openxmlformats.org/officeDocument/2006/relationships/oleObject" Target="embeddings/oleObject99.bin"/><Relationship Id="rId183" Type="http://schemas.openxmlformats.org/officeDocument/2006/relationships/oleObject" Target="embeddings/oleObject118.bin"/><Relationship Id="rId213" Type="http://schemas.openxmlformats.org/officeDocument/2006/relationships/image" Target="media/image69.wmf"/><Relationship Id="rId218" Type="http://schemas.openxmlformats.org/officeDocument/2006/relationships/image" Target="media/image74.wmf"/><Relationship Id="rId234" Type="http://schemas.openxmlformats.org/officeDocument/2006/relationships/oleObject" Target="embeddings/oleObject146.bin"/><Relationship Id="rId239" Type="http://schemas.openxmlformats.org/officeDocument/2006/relationships/oleObject" Target="embeddings/oleObject151.bin"/><Relationship Id="rId2" Type="http://schemas.openxmlformats.org/officeDocument/2006/relationships/numbering" Target="numbering.xml"/><Relationship Id="rId29" Type="http://schemas.openxmlformats.org/officeDocument/2006/relationships/image" Target="media/image19.wmf"/><Relationship Id="rId250" Type="http://schemas.openxmlformats.org/officeDocument/2006/relationships/oleObject" Target="embeddings/oleObject160.bin"/><Relationship Id="rId255" Type="http://schemas.openxmlformats.org/officeDocument/2006/relationships/oleObject" Target="embeddings/oleObject165.bin"/><Relationship Id="rId271" Type="http://schemas.openxmlformats.org/officeDocument/2006/relationships/footer" Target="footer2.xml"/><Relationship Id="rId276" Type="http://schemas.openxmlformats.org/officeDocument/2006/relationships/theme" Target="theme/theme1.xml"/><Relationship Id="rId24" Type="http://schemas.openxmlformats.org/officeDocument/2006/relationships/image" Target="media/image14.wmf"/><Relationship Id="rId40" Type="http://schemas.openxmlformats.org/officeDocument/2006/relationships/oleObject" Target="embeddings/oleObject10.bin"/><Relationship Id="rId45" Type="http://schemas.openxmlformats.org/officeDocument/2006/relationships/oleObject" Target="embeddings/oleObject15.bin"/><Relationship Id="rId66" Type="http://schemas.openxmlformats.org/officeDocument/2006/relationships/image" Target="media/image30.wmf"/><Relationship Id="rId87" Type="http://schemas.openxmlformats.org/officeDocument/2006/relationships/oleObject" Target="embeddings/oleObject49.bin"/><Relationship Id="rId110" Type="http://schemas.openxmlformats.org/officeDocument/2006/relationships/oleObject" Target="embeddings/oleObject59.bin"/><Relationship Id="rId115" Type="http://schemas.openxmlformats.org/officeDocument/2006/relationships/image" Target="media/image42.wmf"/><Relationship Id="rId131" Type="http://schemas.openxmlformats.org/officeDocument/2006/relationships/oleObject" Target="embeddings/oleObject72.bin"/><Relationship Id="rId136" Type="http://schemas.openxmlformats.org/officeDocument/2006/relationships/oleObject" Target="embeddings/oleObject77.bin"/><Relationship Id="rId157" Type="http://schemas.openxmlformats.org/officeDocument/2006/relationships/oleObject" Target="embeddings/oleObject94.bin"/><Relationship Id="rId178" Type="http://schemas.openxmlformats.org/officeDocument/2006/relationships/oleObject" Target="embeddings/oleObject115.bin"/><Relationship Id="rId61" Type="http://schemas.openxmlformats.org/officeDocument/2006/relationships/image" Target="media/image25.wmf"/><Relationship Id="rId82" Type="http://schemas.openxmlformats.org/officeDocument/2006/relationships/oleObject" Target="embeddings/oleObject45.bin"/><Relationship Id="rId152" Type="http://schemas.openxmlformats.org/officeDocument/2006/relationships/image" Target="media/image51.wmf"/><Relationship Id="rId173" Type="http://schemas.openxmlformats.org/officeDocument/2006/relationships/oleObject" Target="embeddings/oleObject110.bin"/><Relationship Id="rId194" Type="http://schemas.openxmlformats.org/officeDocument/2006/relationships/oleObject" Target="embeddings/oleObject124.bin"/><Relationship Id="rId199" Type="http://schemas.openxmlformats.org/officeDocument/2006/relationships/oleObject" Target="embeddings/oleObject127.bin"/><Relationship Id="rId203" Type="http://schemas.openxmlformats.org/officeDocument/2006/relationships/oleObject" Target="embeddings/oleObject129.bin"/><Relationship Id="rId208" Type="http://schemas.openxmlformats.org/officeDocument/2006/relationships/image" Target="media/image65.wmf"/><Relationship Id="rId229" Type="http://schemas.openxmlformats.org/officeDocument/2006/relationships/oleObject" Target="embeddings/oleObject141.bin"/><Relationship Id="rId19" Type="http://schemas.openxmlformats.org/officeDocument/2006/relationships/image" Target="media/image9.wmf"/><Relationship Id="rId224" Type="http://schemas.openxmlformats.org/officeDocument/2006/relationships/oleObject" Target="embeddings/oleObject136.bin"/><Relationship Id="rId240" Type="http://schemas.openxmlformats.org/officeDocument/2006/relationships/image" Target="media/image77.wmf"/><Relationship Id="rId245" Type="http://schemas.openxmlformats.org/officeDocument/2006/relationships/oleObject" Target="embeddings/oleObject155.bin"/><Relationship Id="rId261" Type="http://schemas.openxmlformats.org/officeDocument/2006/relationships/oleObject" Target="embeddings/oleObject171.bin"/><Relationship Id="rId266" Type="http://schemas.openxmlformats.org/officeDocument/2006/relationships/image" Target="media/image80.wmf"/><Relationship Id="rId14" Type="http://schemas.openxmlformats.org/officeDocument/2006/relationships/image" Target="media/image5.png"/><Relationship Id="rId30" Type="http://schemas.openxmlformats.org/officeDocument/2006/relationships/image" Target="media/image20.wmf"/><Relationship Id="rId35" Type="http://schemas.openxmlformats.org/officeDocument/2006/relationships/oleObject" Target="embeddings/oleObject5.bin"/><Relationship Id="rId56" Type="http://schemas.openxmlformats.org/officeDocument/2006/relationships/oleObject" Target="embeddings/oleObject26.bin"/><Relationship Id="rId77" Type="http://schemas.openxmlformats.org/officeDocument/2006/relationships/oleObject" Target="embeddings/oleObject40.bin"/><Relationship Id="rId100" Type="http://schemas.openxmlformats.org/officeDocument/2006/relationships/chart" Target="charts/chart3.xml"/><Relationship Id="rId105" Type="http://schemas.openxmlformats.org/officeDocument/2006/relationships/image" Target="media/image37.wmf"/><Relationship Id="rId126" Type="http://schemas.openxmlformats.org/officeDocument/2006/relationships/oleObject" Target="embeddings/oleObject67.bin"/><Relationship Id="rId147" Type="http://schemas.openxmlformats.org/officeDocument/2006/relationships/oleObject" Target="embeddings/oleObject88.bin"/><Relationship Id="rId168" Type="http://schemas.openxmlformats.org/officeDocument/2006/relationships/oleObject" Target="embeddings/oleObject105.bin"/><Relationship Id="rId8" Type="http://schemas.openxmlformats.org/officeDocument/2006/relationships/image" Target="media/image1.wmf"/><Relationship Id="rId51" Type="http://schemas.openxmlformats.org/officeDocument/2006/relationships/oleObject" Target="embeddings/oleObject21.bin"/><Relationship Id="rId72" Type="http://schemas.openxmlformats.org/officeDocument/2006/relationships/oleObject" Target="embeddings/oleObject35.bin"/><Relationship Id="rId93" Type="http://schemas.openxmlformats.org/officeDocument/2006/relationships/oleObject" Target="embeddings/oleObject52.bin"/><Relationship Id="rId98" Type="http://schemas.openxmlformats.org/officeDocument/2006/relationships/chart" Target="charts/chart1.xml"/><Relationship Id="rId121" Type="http://schemas.openxmlformats.org/officeDocument/2006/relationships/image" Target="media/image46.wmf"/><Relationship Id="rId142" Type="http://schemas.openxmlformats.org/officeDocument/2006/relationships/oleObject" Target="embeddings/oleObject83.bin"/><Relationship Id="rId163" Type="http://schemas.openxmlformats.org/officeDocument/2006/relationships/oleObject" Target="embeddings/oleObject100.bin"/><Relationship Id="rId184" Type="http://schemas.openxmlformats.org/officeDocument/2006/relationships/image" Target="media/image54.wmf"/><Relationship Id="rId189" Type="http://schemas.openxmlformats.org/officeDocument/2006/relationships/image" Target="media/image56.wmf"/><Relationship Id="rId219" Type="http://schemas.openxmlformats.org/officeDocument/2006/relationships/image" Target="media/image75.wmf"/><Relationship Id="rId3" Type="http://schemas.openxmlformats.org/officeDocument/2006/relationships/styles" Target="styles.xml"/><Relationship Id="rId214" Type="http://schemas.openxmlformats.org/officeDocument/2006/relationships/image" Target="media/image70.wmf"/><Relationship Id="rId230" Type="http://schemas.openxmlformats.org/officeDocument/2006/relationships/oleObject" Target="embeddings/oleObject142.bin"/><Relationship Id="rId235" Type="http://schemas.openxmlformats.org/officeDocument/2006/relationships/oleObject" Target="embeddings/oleObject147.bin"/><Relationship Id="rId251" Type="http://schemas.openxmlformats.org/officeDocument/2006/relationships/oleObject" Target="embeddings/oleObject161.bin"/><Relationship Id="rId256" Type="http://schemas.openxmlformats.org/officeDocument/2006/relationships/oleObject" Target="embeddings/oleObject166.bin"/><Relationship Id="rId25" Type="http://schemas.openxmlformats.org/officeDocument/2006/relationships/image" Target="media/image15.wmf"/><Relationship Id="rId46" Type="http://schemas.openxmlformats.org/officeDocument/2006/relationships/oleObject" Target="embeddings/oleObject16.bin"/><Relationship Id="rId67" Type="http://schemas.openxmlformats.org/officeDocument/2006/relationships/oleObject" Target="embeddings/oleObject30.bin"/><Relationship Id="rId116" Type="http://schemas.openxmlformats.org/officeDocument/2006/relationships/oleObject" Target="embeddings/oleObject62.bin"/><Relationship Id="rId137" Type="http://schemas.openxmlformats.org/officeDocument/2006/relationships/oleObject" Target="embeddings/oleObject78.bin"/><Relationship Id="rId158" Type="http://schemas.openxmlformats.org/officeDocument/2006/relationships/oleObject" Target="embeddings/oleObject95.bin"/><Relationship Id="rId272" Type="http://schemas.openxmlformats.org/officeDocument/2006/relationships/header" Target="header3.xml"/><Relationship Id="rId20" Type="http://schemas.openxmlformats.org/officeDocument/2006/relationships/image" Target="media/image10.wmf"/><Relationship Id="rId41" Type="http://schemas.openxmlformats.org/officeDocument/2006/relationships/oleObject" Target="embeddings/oleObject11.bin"/><Relationship Id="rId62" Type="http://schemas.openxmlformats.org/officeDocument/2006/relationships/image" Target="media/image26.wmf"/><Relationship Id="rId83" Type="http://schemas.openxmlformats.org/officeDocument/2006/relationships/oleObject" Target="embeddings/oleObject46.bin"/><Relationship Id="rId88" Type="http://schemas.openxmlformats.org/officeDocument/2006/relationships/image" Target="media/image32.wmf"/><Relationship Id="rId111" Type="http://schemas.openxmlformats.org/officeDocument/2006/relationships/image" Target="media/image40.wmf"/><Relationship Id="rId132" Type="http://schemas.openxmlformats.org/officeDocument/2006/relationships/oleObject" Target="embeddings/oleObject73.bin"/><Relationship Id="rId153" Type="http://schemas.openxmlformats.org/officeDocument/2006/relationships/oleObject" Target="embeddings/oleObject90.bin"/><Relationship Id="rId174" Type="http://schemas.openxmlformats.org/officeDocument/2006/relationships/oleObject" Target="embeddings/oleObject111.bin"/><Relationship Id="rId179" Type="http://schemas.openxmlformats.org/officeDocument/2006/relationships/oleObject" Target="embeddings/oleObject116.bin"/><Relationship Id="rId195" Type="http://schemas.openxmlformats.org/officeDocument/2006/relationships/image" Target="media/image59.wmf"/><Relationship Id="rId209" Type="http://schemas.openxmlformats.org/officeDocument/2006/relationships/oleObject" Target="embeddings/oleObject132.bin"/><Relationship Id="rId190" Type="http://schemas.openxmlformats.org/officeDocument/2006/relationships/oleObject" Target="embeddings/oleObject122.bin"/><Relationship Id="rId204" Type="http://schemas.openxmlformats.org/officeDocument/2006/relationships/image" Target="media/image63.wmf"/><Relationship Id="rId220" Type="http://schemas.openxmlformats.org/officeDocument/2006/relationships/image" Target="media/image76.wmf"/><Relationship Id="rId225" Type="http://schemas.openxmlformats.org/officeDocument/2006/relationships/oleObject" Target="embeddings/oleObject137.bin"/><Relationship Id="rId241" Type="http://schemas.openxmlformats.org/officeDocument/2006/relationships/oleObject" Target="embeddings/oleObject152.bin"/><Relationship Id="rId246" Type="http://schemas.openxmlformats.org/officeDocument/2006/relationships/oleObject" Target="embeddings/oleObject156.bin"/><Relationship Id="rId267" Type="http://schemas.openxmlformats.org/officeDocument/2006/relationships/oleObject" Target="embeddings/oleObject175.bin"/><Relationship Id="rId15" Type="http://schemas.openxmlformats.org/officeDocument/2006/relationships/image" Target="media/image6.png"/><Relationship Id="rId36" Type="http://schemas.openxmlformats.org/officeDocument/2006/relationships/oleObject" Target="embeddings/oleObject6.bin"/><Relationship Id="rId57" Type="http://schemas.openxmlformats.org/officeDocument/2006/relationships/oleObject" Target="embeddings/oleObject27.bin"/><Relationship Id="rId106" Type="http://schemas.openxmlformats.org/officeDocument/2006/relationships/oleObject" Target="embeddings/oleObject57.bin"/><Relationship Id="rId127" Type="http://schemas.openxmlformats.org/officeDocument/2006/relationships/oleObject" Target="embeddings/oleObject68.bin"/><Relationship Id="rId262" Type="http://schemas.openxmlformats.org/officeDocument/2006/relationships/oleObject" Target="embeddings/oleObject172.bin"/><Relationship Id="rId10" Type="http://schemas.openxmlformats.org/officeDocument/2006/relationships/oleObject" Target="embeddings/oleObject2.bin"/><Relationship Id="rId31" Type="http://schemas.openxmlformats.org/officeDocument/2006/relationships/image" Target="media/image21.wmf"/><Relationship Id="rId52" Type="http://schemas.openxmlformats.org/officeDocument/2006/relationships/oleObject" Target="embeddings/oleObject22.bin"/><Relationship Id="rId73" Type="http://schemas.openxmlformats.org/officeDocument/2006/relationships/oleObject" Target="embeddings/oleObject36.bin"/><Relationship Id="rId78" Type="http://schemas.openxmlformats.org/officeDocument/2006/relationships/oleObject" Target="embeddings/oleObject41.bin"/><Relationship Id="rId94" Type="http://schemas.openxmlformats.org/officeDocument/2006/relationships/oleObject" Target="embeddings/oleObject53.bin"/><Relationship Id="rId99" Type="http://schemas.openxmlformats.org/officeDocument/2006/relationships/chart" Target="charts/chart2.xml"/><Relationship Id="rId101" Type="http://schemas.openxmlformats.org/officeDocument/2006/relationships/chart" Target="charts/chart4.xml"/><Relationship Id="rId122" Type="http://schemas.openxmlformats.org/officeDocument/2006/relationships/image" Target="media/image47.wmf"/><Relationship Id="rId143" Type="http://schemas.openxmlformats.org/officeDocument/2006/relationships/oleObject" Target="embeddings/oleObject84.bin"/><Relationship Id="rId148" Type="http://schemas.openxmlformats.org/officeDocument/2006/relationships/oleObject" Target="embeddings/oleObject89.bin"/><Relationship Id="rId164" Type="http://schemas.openxmlformats.org/officeDocument/2006/relationships/oleObject" Target="embeddings/oleObject101.bin"/><Relationship Id="rId169" Type="http://schemas.openxmlformats.org/officeDocument/2006/relationships/oleObject" Target="embeddings/oleObject106.bin"/><Relationship Id="rId185" Type="http://schemas.openxmlformats.org/officeDocument/2006/relationships/oleObject" Target="embeddings/oleObject119.bin"/><Relationship Id="rId4" Type="http://schemas.openxmlformats.org/officeDocument/2006/relationships/settings" Target="settings.xml"/><Relationship Id="rId9" Type="http://schemas.openxmlformats.org/officeDocument/2006/relationships/oleObject" Target="embeddings/oleObject1.bin"/><Relationship Id="rId180" Type="http://schemas.openxmlformats.org/officeDocument/2006/relationships/image" Target="media/image52.wmf"/><Relationship Id="rId210" Type="http://schemas.openxmlformats.org/officeDocument/2006/relationships/image" Target="media/image66.wmf"/><Relationship Id="rId215" Type="http://schemas.openxmlformats.org/officeDocument/2006/relationships/image" Target="media/image71.wmf"/><Relationship Id="rId236" Type="http://schemas.openxmlformats.org/officeDocument/2006/relationships/oleObject" Target="embeddings/oleObject148.bin"/><Relationship Id="rId257" Type="http://schemas.openxmlformats.org/officeDocument/2006/relationships/oleObject" Target="embeddings/oleObject167.bin"/><Relationship Id="rId26" Type="http://schemas.openxmlformats.org/officeDocument/2006/relationships/image" Target="media/image16.wmf"/><Relationship Id="rId231" Type="http://schemas.openxmlformats.org/officeDocument/2006/relationships/oleObject" Target="embeddings/oleObject143.bin"/><Relationship Id="rId252" Type="http://schemas.openxmlformats.org/officeDocument/2006/relationships/oleObject" Target="embeddings/oleObject162.bin"/><Relationship Id="rId273" Type="http://schemas.openxmlformats.org/officeDocument/2006/relationships/footer" Target="footer3.xml"/><Relationship Id="rId47" Type="http://schemas.openxmlformats.org/officeDocument/2006/relationships/oleObject" Target="embeddings/oleObject17.bin"/><Relationship Id="rId68" Type="http://schemas.openxmlformats.org/officeDocument/2006/relationships/oleObject" Target="embeddings/oleObject31.bin"/><Relationship Id="rId89" Type="http://schemas.openxmlformats.org/officeDocument/2006/relationships/oleObject" Target="embeddings/oleObject50.bin"/><Relationship Id="rId112" Type="http://schemas.openxmlformats.org/officeDocument/2006/relationships/oleObject" Target="embeddings/oleObject60.bin"/><Relationship Id="rId133" Type="http://schemas.openxmlformats.org/officeDocument/2006/relationships/oleObject" Target="embeddings/oleObject74.bin"/><Relationship Id="rId154" Type="http://schemas.openxmlformats.org/officeDocument/2006/relationships/oleObject" Target="embeddings/oleObject91.bin"/><Relationship Id="rId175" Type="http://schemas.openxmlformats.org/officeDocument/2006/relationships/oleObject" Target="embeddings/oleObject112.bin"/><Relationship Id="rId196" Type="http://schemas.openxmlformats.org/officeDocument/2006/relationships/oleObject" Target="embeddings/oleObject125.bin"/><Relationship Id="rId200" Type="http://schemas.openxmlformats.org/officeDocument/2006/relationships/image" Target="media/image61.wmf"/><Relationship Id="rId16" Type="http://schemas.openxmlformats.org/officeDocument/2006/relationships/image" Target="media/image7.emf"/><Relationship Id="rId221" Type="http://schemas.openxmlformats.org/officeDocument/2006/relationships/oleObject" Target="embeddings/oleObject133.bin"/><Relationship Id="rId242" Type="http://schemas.openxmlformats.org/officeDocument/2006/relationships/image" Target="media/image78.wmf"/><Relationship Id="rId263" Type="http://schemas.openxmlformats.org/officeDocument/2006/relationships/oleObject" Target="embeddings/oleObject173.bin"/><Relationship Id="rId37" Type="http://schemas.openxmlformats.org/officeDocument/2006/relationships/oleObject" Target="embeddings/oleObject7.bin"/><Relationship Id="rId58" Type="http://schemas.openxmlformats.org/officeDocument/2006/relationships/oleObject" Target="embeddings/oleObject28.bin"/><Relationship Id="rId79" Type="http://schemas.openxmlformats.org/officeDocument/2006/relationships/oleObject" Target="embeddings/oleObject42.bin"/><Relationship Id="rId102" Type="http://schemas.openxmlformats.org/officeDocument/2006/relationships/chart" Target="charts/chart5.xml"/><Relationship Id="rId123" Type="http://schemas.openxmlformats.org/officeDocument/2006/relationships/oleObject" Target="embeddings/oleObject64.bin"/><Relationship Id="rId144" Type="http://schemas.openxmlformats.org/officeDocument/2006/relationships/oleObject" Target="embeddings/oleObject85.bin"/><Relationship Id="rId90" Type="http://schemas.openxmlformats.org/officeDocument/2006/relationships/image" Target="media/image33.wmf"/><Relationship Id="rId165" Type="http://schemas.openxmlformats.org/officeDocument/2006/relationships/oleObject" Target="embeddings/oleObject102.bin"/><Relationship Id="rId186" Type="http://schemas.openxmlformats.org/officeDocument/2006/relationships/oleObject" Target="embeddings/oleObject120.bin"/><Relationship Id="rId211" Type="http://schemas.openxmlformats.org/officeDocument/2006/relationships/image" Target="media/image67.wmf"/><Relationship Id="rId232" Type="http://schemas.openxmlformats.org/officeDocument/2006/relationships/oleObject" Target="embeddings/oleObject144.bin"/><Relationship Id="rId253" Type="http://schemas.openxmlformats.org/officeDocument/2006/relationships/oleObject" Target="embeddings/oleObject163.bin"/><Relationship Id="rId274" Type="http://schemas.openxmlformats.org/officeDocument/2006/relationships/fontTable" Target="fontTable.xml"/><Relationship Id="rId27" Type="http://schemas.openxmlformats.org/officeDocument/2006/relationships/image" Target="media/image17.wmf"/><Relationship Id="rId48" Type="http://schemas.openxmlformats.org/officeDocument/2006/relationships/oleObject" Target="embeddings/oleObject18.bin"/><Relationship Id="rId69" Type="http://schemas.openxmlformats.org/officeDocument/2006/relationships/oleObject" Target="embeddings/oleObject32.bin"/><Relationship Id="rId113" Type="http://schemas.openxmlformats.org/officeDocument/2006/relationships/image" Target="media/image41.wmf"/><Relationship Id="rId134" Type="http://schemas.openxmlformats.org/officeDocument/2006/relationships/oleObject" Target="embeddings/oleObject75.bin"/><Relationship Id="rId80" Type="http://schemas.openxmlformats.org/officeDocument/2006/relationships/oleObject" Target="embeddings/oleObject43.bin"/><Relationship Id="rId155" Type="http://schemas.openxmlformats.org/officeDocument/2006/relationships/oleObject" Target="embeddings/oleObject92.bin"/><Relationship Id="rId176" Type="http://schemas.openxmlformats.org/officeDocument/2006/relationships/oleObject" Target="embeddings/oleObject113.bin"/><Relationship Id="rId197" Type="http://schemas.openxmlformats.org/officeDocument/2006/relationships/image" Target="media/image60.wmf"/><Relationship Id="rId201" Type="http://schemas.openxmlformats.org/officeDocument/2006/relationships/oleObject" Target="embeddings/oleObject128.bin"/><Relationship Id="rId222" Type="http://schemas.openxmlformats.org/officeDocument/2006/relationships/oleObject" Target="embeddings/oleObject134.bin"/><Relationship Id="rId243" Type="http://schemas.openxmlformats.org/officeDocument/2006/relationships/oleObject" Target="embeddings/oleObject153.bin"/><Relationship Id="rId264" Type="http://schemas.openxmlformats.org/officeDocument/2006/relationships/image" Target="media/image79.wmf"/><Relationship Id="rId17" Type="http://schemas.openxmlformats.org/officeDocument/2006/relationships/oleObject" Target="embeddings/oleObject3.bin"/><Relationship Id="rId38" Type="http://schemas.openxmlformats.org/officeDocument/2006/relationships/oleObject" Target="embeddings/oleObject8.bin"/><Relationship Id="rId59" Type="http://schemas.openxmlformats.org/officeDocument/2006/relationships/oleObject" Target="embeddings/oleObject29.bin"/><Relationship Id="rId103" Type="http://schemas.openxmlformats.org/officeDocument/2006/relationships/image" Target="media/image36.wmf"/><Relationship Id="rId124" Type="http://schemas.openxmlformats.org/officeDocument/2006/relationships/oleObject" Target="embeddings/oleObject65.bin"/><Relationship Id="rId70" Type="http://schemas.openxmlformats.org/officeDocument/2006/relationships/oleObject" Target="embeddings/oleObject33.bin"/><Relationship Id="rId91" Type="http://schemas.openxmlformats.org/officeDocument/2006/relationships/oleObject" Target="embeddings/oleObject51.bin"/><Relationship Id="rId145" Type="http://schemas.openxmlformats.org/officeDocument/2006/relationships/oleObject" Target="embeddings/oleObject86.bin"/><Relationship Id="rId166" Type="http://schemas.openxmlformats.org/officeDocument/2006/relationships/oleObject" Target="embeddings/oleObject103.bin"/><Relationship Id="rId187" Type="http://schemas.openxmlformats.org/officeDocument/2006/relationships/image" Target="media/image55.wmf"/><Relationship Id="rId1" Type="http://schemas.openxmlformats.org/officeDocument/2006/relationships/customXml" Target="../customXml/item1.xml"/><Relationship Id="rId212" Type="http://schemas.openxmlformats.org/officeDocument/2006/relationships/image" Target="media/image68.wmf"/><Relationship Id="rId233" Type="http://schemas.openxmlformats.org/officeDocument/2006/relationships/oleObject" Target="embeddings/oleObject145.bin"/><Relationship Id="rId254" Type="http://schemas.openxmlformats.org/officeDocument/2006/relationships/oleObject" Target="embeddings/oleObject164.bin"/><Relationship Id="rId28" Type="http://schemas.openxmlformats.org/officeDocument/2006/relationships/image" Target="media/image18.wmf"/><Relationship Id="rId49" Type="http://schemas.openxmlformats.org/officeDocument/2006/relationships/oleObject" Target="embeddings/oleObject19.bin"/><Relationship Id="rId114" Type="http://schemas.openxmlformats.org/officeDocument/2006/relationships/oleObject" Target="embeddings/oleObject61.bin"/><Relationship Id="rId275"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https://d.docs.live.net/e9ce91852086ca9f/Code/github/riskandpricingsolutions.github.io/notes/Style%20Guide.dotm"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Documents%20and%20Settings\Kenny\My%20Documents\Book1.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Documents%20and%20Settings\Kenny\My%20Documents\Book1.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Documents%20and%20Settings\Kenny\My%20Documents\Book1.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Documents%20and%20Settings\Kenny\My%20Documents\Book1.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Documents%20and%20Settings\Kenny\My%20Documents\Book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invertIfNegative val="0"/>
          <c:cat>
            <c:numRef>
              <c:f>Sheet5!$C$10:$C$11</c:f>
              <c:numCache>
                <c:formatCode>General</c:formatCode>
                <c:ptCount val="2"/>
                <c:pt idx="0">
                  <c:v>-1</c:v>
                </c:pt>
                <c:pt idx="1">
                  <c:v>1</c:v>
                </c:pt>
              </c:numCache>
            </c:numRef>
          </c:cat>
          <c:val>
            <c:numRef>
              <c:f>Sheet5!$B$10:$B$11</c:f>
              <c:numCache>
                <c:formatCode>General</c:formatCode>
                <c:ptCount val="2"/>
                <c:pt idx="0">
                  <c:v>0.25</c:v>
                </c:pt>
                <c:pt idx="1">
                  <c:v>0.75000000000000056</c:v>
                </c:pt>
              </c:numCache>
            </c:numRef>
          </c:val>
          <c:extLst>
            <c:ext xmlns:c16="http://schemas.microsoft.com/office/drawing/2014/chart" uri="{C3380CC4-5D6E-409C-BE32-E72D297353CC}">
              <c16:uniqueId val="{00000000-AEE6-41F2-A0EC-D65080E7766C}"/>
            </c:ext>
          </c:extLst>
        </c:ser>
        <c:dLbls>
          <c:showLegendKey val="0"/>
          <c:showVal val="0"/>
          <c:showCatName val="0"/>
          <c:showSerName val="0"/>
          <c:showPercent val="0"/>
          <c:showBubbleSize val="0"/>
        </c:dLbls>
        <c:gapWidth val="150"/>
        <c:axId val="207816192"/>
        <c:axId val="207817728"/>
      </c:barChart>
      <c:catAx>
        <c:axId val="207816192"/>
        <c:scaling>
          <c:orientation val="minMax"/>
        </c:scaling>
        <c:delete val="0"/>
        <c:axPos val="b"/>
        <c:numFmt formatCode="General" sourceLinked="1"/>
        <c:majorTickMark val="out"/>
        <c:minorTickMark val="none"/>
        <c:tickLblPos val="nextTo"/>
        <c:crossAx val="207817728"/>
        <c:crosses val="autoZero"/>
        <c:auto val="1"/>
        <c:lblAlgn val="ctr"/>
        <c:lblOffset val="100"/>
        <c:noMultiLvlLbl val="0"/>
      </c:catAx>
      <c:valAx>
        <c:axId val="207817728"/>
        <c:scaling>
          <c:orientation val="minMax"/>
        </c:scaling>
        <c:delete val="0"/>
        <c:axPos val="l"/>
        <c:majorGridlines/>
        <c:numFmt formatCode="General" sourceLinked="1"/>
        <c:majorTickMark val="out"/>
        <c:minorTickMark val="none"/>
        <c:tickLblPos val="nextTo"/>
        <c:crossAx val="207816192"/>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invertIfNegative val="0"/>
          <c:cat>
            <c:numRef>
              <c:f>Sheet5!$C$10:$C$12</c:f>
              <c:numCache>
                <c:formatCode>General</c:formatCode>
                <c:ptCount val="3"/>
                <c:pt idx="0">
                  <c:v>-2</c:v>
                </c:pt>
                <c:pt idx="1">
                  <c:v>0</c:v>
                </c:pt>
                <c:pt idx="2">
                  <c:v>2</c:v>
                </c:pt>
              </c:numCache>
            </c:numRef>
          </c:cat>
          <c:val>
            <c:numRef>
              <c:f>Sheet5!$B$10:$B$12</c:f>
              <c:numCache>
                <c:formatCode>General</c:formatCode>
                <c:ptCount val="3"/>
                <c:pt idx="0">
                  <c:v>6.25E-2</c:v>
                </c:pt>
                <c:pt idx="1">
                  <c:v>0.37500000000000028</c:v>
                </c:pt>
                <c:pt idx="2">
                  <c:v>0.5625</c:v>
                </c:pt>
              </c:numCache>
            </c:numRef>
          </c:val>
          <c:extLst>
            <c:ext xmlns:c16="http://schemas.microsoft.com/office/drawing/2014/chart" uri="{C3380CC4-5D6E-409C-BE32-E72D297353CC}">
              <c16:uniqueId val="{00000000-F5C3-41A7-AABB-2B12A759F2EA}"/>
            </c:ext>
          </c:extLst>
        </c:ser>
        <c:dLbls>
          <c:showLegendKey val="0"/>
          <c:showVal val="0"/>
          <c:showCatName val="0"/>
          <c:showSerName val="0"/>
          <c:showPercent val="0"/>
          <c:showBubbleSize val="0"/>
        </c:dLbls>
        <c:gapWidth val="150"/>
        <c:axId val="207845632"/>
        <c:axId val="207859712"/>
      </c:barChart>
      <c:catAx>
        <c:axId val="207845632"/>
        <c:scaling>
          <c:orientation val="minMax"/>
        </c:scaling>
        <c:delete val="0"/>
        <c:axPos val="b"/>
        <c:numFmt formatCode="General" sourceLinked="1"/>
        <c:majorTickMark val="out"/>
        <c:minorTickMark val="none"/>
        <c:tickLblPos val="nextTo"/>
        <c:crossAx val="207859712"/>
        <c:crosses val="autoZero"/>
        <c:auto val="1"/>
        <c:lblAlgn val="ctr"/>
        <c:lblOffset val="100"/>
        <c:noMultiLvlLbl val="0"/>
      </c:catAx>
      <c:valAx>
        <c:axId val="207859712"/>
        <c:scaling>
          <c:orientation val="minMax"/>
        </c:scaling>
        <c:delete val="0"/>
        <c:axPos val="l"/>
        <c:majorGridlines/>
        <c:numFmt formatCode="General" sourceLinked="1"/>
        <c:majorTickMark val="out"/>
        <c:minorTickMark val="none"/>
        <c:tickLblPos val="nextTo"/>
        <c:crossAx val="207845632"/>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invertIfNegative val="0"/>
          <c:cat>
            <c:numRef>
              <c:f>Sheet5!$C$10:$C$13</c:f>
              <c:numCache>
                <c:formatCode>General</c:formatCode>
                <c:ptCount val="4"/>
                <c:pt idx="0">
                  <c:v>-3</c:v>
                </c:pt>
                <c:pt idx="1">
                  <c:v>-1</c:v>
                </c:pt>
                <c:pt idx="2">
                  <c:v>1</c:v>
                </c:pt>
                <c:pt idx="3">
                  <c:v>3</c:v>
                </c:pt>
              </c:numCache>
            </c:numRef>
          </c:cat>
          <c:val>
            <c:numRef>
              <c:f>Sheet5!$B$10:$B$13</c:f>
              <c:numCache>
                <c:formatCode>General</c:formatCode>
                <c:ptCount val="4"/>
                <c:pt idx="0">
                  <c:v>1.5625E-2</c:v>
                </c:pt>
                <c:pt idx="1">
                  <c:v>0.140625</c:v>
                </c:pt>
                <c:pt idx="2">
                  <c:v>0.42187500000000028</c:v>
                </c:pt>
                <c:pt idx="3">
                  <c:v>0.42187500000000028</c:v>
                </c:pt>
              </c:numCache>
            </c:numRef>
          </c:val>
          <c:extLst>
            <c:ext xmlns:c16="http://schemas.microsoft.com/office/drawing/2014/chart" uri="{C3380CC4-5D6E-409C-BE32-E72D297353CC}">
              <c16:uniqueId val="{00000000-1529-4E43-937B-EFAD4B8C2A65}"/>
            </c:ext>
          </c:extLst>
        </c:ser>
        <c:dLbls>
          <c:showLegendKey val="0"/>
          <c:showVal val="0"/>
          <c:showCatName val="0"/>
          <c:showSerName val="0"/>
          <c:showPercent val="0"/>
          <c:showBubbleSize val="0"/>
        </c:dLbls>
        <c:gapWidth val="150"/>
        <c:axId val="207870976"/>
        <c:axId val="207893248"/>
      </c:barChart>
      <c:catAx>
        <c:axId val="207870976"/>
        <c:scaling>
          <c:orientation val="minMax"/>
        </c:scaling>
        <c:delete val="0"/>
        <c:axPos val="b"/>
        <c:numFmt formatCode="General" sourceLinked="1"/>
        <c:majorTickMark val="out"/>
        <c:minorTickMark val="none"/>
        <c:tickLblPos val="nextTo"/>
        <c:crossAx val="207893248"/>
        <c:crosses val="autoZero"/>
        <c:auto val="1"/>
        <c:lblAlgn val="ctr"/>
        <c:lblOffset val="100"/>
        <c:noMultiLvlLbl val="0"/>
      </c:catAx>
      <c:valAx>
        <c:axId val="207893248"/>
        <c:scaling>
          <c:orientation val="minMax"/>
        </c:scaling>
        <c:delete val="0"/>
        <c:axPos val="l"/>
        <c:majorGridlines/>
        <c:numFmt formatCode="General" sourceLinked="1"/>
        <c:majorTickMark val="out"/>
        <c:minorTickMark val="none"/>
        <c:tickLblPos val="nextTo"/>
        <c:crossAx val="207870976"/>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invertIfNegative val="0"/>
          <c:cat>
            <c:numRef>
              <c:f>Sheet5!$C$10:$C$20</c:f>
              <c:numCache>
                <c:formatCode>General</c:formatCode>
                <c:ptCount val="11"/>
                <c:pt idx="0">
                  <c:v>-10</c:v>
                </c:pt>
                <c:pt idx="1">
                  <c:v>-8</c:v>
                </c:pt>
                <c:pt idx="2">
                  <c:v>-6</c:v>
                </c:pt>
                <c:pt idx="3">
                  <c:v>-4</c:v>
                </c:pt>
                <c:pt idx="4">
                  <c:v>-2</c:v>
                </c:pt>
                <c:pt idx="5">
                  <c:v>0</c:v>
                </c:pt>
                <c:pt idx="6">
                  <c:v>2</c:v>
                </c:pt>
                <c:pt idx="7">
                  <c:v>4</c:v>
                </c:pt>
                <c:pt idx="8">
                  <c:v>6</c:v>
                </c:pt>
                <c:pt idx="9">
                  <c:v>8</c:v>
                </c:pt>
                <c:pt idx="10">
                  <c:v>10</c:v>
                </c:pt>
              </c:numCache>
            </c:numRef>
          </c:cat>
          <c:val>
            <c:numRef>
              <c:f>Sheet5!$B$10:$B$20</c:f>
              <c:numCache>
                <c:formatCode>General</c:formatCode>
                <c:ptCount val="11"/>
                <c:pt idx="0">
                  <c:v>9.5367431640625064E-7</c:v>
                </c:pt>
                <c:pt idx="1">
                  <c:v>2.861022949218752E-5</c:v>
                </c:pt>
                <c:pt idx="2">
                  <c:v>3.8623809814453185E-4</c:v>
                </c:pt>
                <c:pt idx="3">
                  <c:v>3.0899047851562543E-3</c:v>
                </c:pt>
                <c:pt idx="4">
                  <c:v>1.6222000122070309E-2</c:v>
                </c:pt>
                <c:pt idx="5">
                  <c:v>5.8399200439453132E-2</c:v>
                </c:pt>
                <c:pt idx="6">
                  <c:v>0.14599800109863295</c:v>
                </c:pt>
                <c:pt idx="7">
                  <c:v>0.25028228759765664</c:v>
                </c:pt>
                <c:pt idx="8">
                  <c:v>0.28156757354736356</c:v>
                </c:pt>
                <c:pt idx="9">
                  <c:v>0.18771171569824224</c:v>
                </c:pt>
                <c:pt idx="10">
                  <c:v>5.6313514709472705E-2</c:v>
                </c:pt>
              </c:numCache>
            </c:numRef>
          </c:val>
          <c:extLst>
            <c:ext xmlns:c16="http://schemas.microsoft.com/office/drawing/2014/chart" uri="{C3380CC4-5D6E-409C-BE32-E72D297353CC}">
              <c16:uniqueId val="{00000000-A311-4C67-B9AF-73AF0BC56A35}"/>
            </c:ext>
          </c:extLst>
        </c:ser>
        <c:dLbls>
          <c:showLegendKey val="0"/>
          <c:showVal val="0"/>
          <c:showCatName val="0"/>
          <c:showSerName val="0"/>
          <c:showPercent val="0"/>
          <c:showBubbleSize val="0"/>
        </c:dLbls>
        <c:gapWidth val="150"/>
        <c:axId val="207925248"/>
        <c:axId val="207926784"/>
      </c:barChart>
      <c:catAx>
        <c:axId val="207925248"/>
        <c:scaling>
          <c:orientation val="minMax"/>
        </c:scaling>
        <c:delete val="0"/>
        <c:axPos val="b"/>
        <c:numFmt formatCode="General" sourceLinked="1"/>
        <c:majorTickMark val="out"/>
        <c:minorTickMark val="none"/>
        <c:tickLblPos val="nextTo"/>
        <c:crossAx val="207926784"/>
        <c:crosses val="autoZero"/>
        <c:auto val="1"/>
        <c:lblAlgn val="ctr"/>
        <c:lblOffset val="100"/>
        <c:noMultiLvlLbl val="0"/>
      </c:catAx>
      <c:valAx>
        <c:axId val="207926784"/>
        <c:scaling>
          <c:orientation val="minMax"/>
        </c:scaling>
        <c:delete val="0"/>
        <c:axPos val="l"/>
        <c:majorGridlines/>
        <c:numFmt formatCode="General" sourceLinked="1"/>
        <c:majorTickMark val="out"/>
        <c:minorTickMark val="none"/>
        <c:tickLblPos val="nextTo"/>
        <c:crossAx val="207925248"/>
        <c:crosses val="autoZero"/>
        <c:crossBetween val="between"/>
      </c:valAx>
    </c:plotArea>
    <c:legend>
      <c:legendPos val="r"/>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invertIfNegative val="0"/>
          <c:cat>
            <c:numRef>
              <c:f>Sheet5!$C$10:$C$110</c:f>
              <c:numCache>
                <c:formatCode>General</c:formatCode>
                <c:ptCount val="101"/>
                <c:pt idx="0">
                  <c:v>-100</c:v>
                </c:pt>
                <c:pt idx="1">
                  <c:v>-98</c:v>
                </c:pt>
                <c:pt idx="2">
                  <c:v>-96</c:v>
                </c:pt>
                <c:pt idx="3">
                  <c:v>-94</c:v>
                </c:pt>
                <c:pt idx="4">
                  <c:v>-92</c:v>
                </c:pt>
                <c:pt idx="5">
                  <c:v>-90</c:v>
                </c:pt>
                <c:pt idx="6">
                  <c:v>-88</c:v>
                </c:pt>
                <c:pt idx="7">
                  <c:v>-86</c:v>
                </c:pt>
                <c:pt idx="8">
                  <c:v>-84</c:v>
                </c:pt>
                <c:pt idx="9">
                  <c:v>-82</c:v>
                </c:pt>
                <c:pt idx="10">
                  <c:v>-80</c:v>
                </c:pt>
                <c:pt idx="11">
                  <c:v>-78</c:v>
                </c:pt>
                <c:pt idx="12">
                  <c:v>-76</c:v>
                </c:pt>
                <c:pt idx="13">
                  <c:v>-74</c:v>
                </c:pt>
                <c:pt idx="14">
                  <c:v>-72</c:v>
                </c:pt>
                <c:pt idx="15">
                  <c:v>-70</c:v>
                </c:pt>
                <c:pt idx="16">
                  <c:v>-68</c:v>
                </c:pt>
                <c:pt idx="17">
                  <c:v>-66</c:v>
                </c:pt>
                <c:pt idx="18">
                  <c:v>-64</c:v>
                </c:pt>
                <c:pt idx="19">
                  <c:v>-62</c:v>
                </c:pt>
                <c:pt idx="20">
                  <c:v>-60</c:v>
                </c:pt>
                <c:pt idx="21">
                  <c:v>-58</c:v>
                </c:pt>
                <c:pt idx="22">
                  <c:v>-56</c:v>
                </c:pt>
                <c:pt idx="23">
                  <c:v>-54</c:v>
                </c:pt>
                <c:pt idx="24">
                  <c:v>-52</c:v>
                </c:pt>
                <c:pt idx="25">
                  <c:v>-50</c:v>
                </c:pt>
                <c:pt idx="26">
                  <c:v>-48</c:v>
                </c:pt>
                <c:pt idx="27">
                  <c:v>-46</c:v>
                </c:pt>
                <c:pt idx="28">
                  <c:v>-44</c:v>
                </c:pt>
                <c:pt idx="29">
                  <c:v>-42</c:v>
                </c:pt>
                <c:pt idx="30">
                  <c:v>-40</c:v>
                </c:pt>
                <c:pt idx="31">
                  <c:v>-38</c:v>
                </c:pt>
                <c:pt idx="32">
                  <c:v>-36</c:v>
                </c:pt>
                <c:pt idx="33">
                  <c:v>-34</c:v>
                </c:pt>
                <c:pt idx="34">
                  <c:v>-32</c:v>
                </c:pt>
                <c:pt idx="35">
                  <c:v>-30</c:v>
                </c:pt>
                <c:pt idx="36">
                  <c:v>-28</c:v>
                </c:pt>
                <c:pt idx="37">
                  <c:v>-26</c:v>
                </c:pt>
                <c:pt idx="38">
                  <c:v>-24</c:v>
                </c:pt>
                <c:pt idx="39">
                  <c:v>-22</c:v>
                </c:pt>
                <c:pt idx="40">
                  <c:v>-20</c:v>
                </c:pt>
                <c:pt idx="41">
                  <c:v>-18</c:v>
                </c:pt>
                <c:pt idx="42">
                  <c:v>-16</c:v>
                </c:pt>
                <c:pt idx="43">
                  <c:v>-14</c:v>
                </c:pt>
                <c:pt idx="44">
                  <c:v>-12</c:v>
                </c:pt>
                <c:pt idx="45">
                  <c:v>-10</c:v>
                </c:pt>
                <c:pt idx="46">
                  <c:v>-8</c:v>
                </c:pt>
                <c:pt idx="47">
                  <c:v>-6</c:v>
                </c:pt>
                <c:pt idx="48">
                  <c:v>-4</c:v>
                </c:pt>
                <c:pt idx="49">
                  <c:v>-2</c:v>
                </c:pt>
                <c:pt idx="50">
                  <c:v>0</c:v>
                </c:pt>
                <c:pt idx="51">
                  <c:v>2</c:v>
                </c:pt>
                <c:pt idx="52">
                  <c:v>4</c:v>
                </c:pt>
                <c:pt idx="53">
                  <c:v>6</c:v>
                </c:pt>
                <c:pt idx="54">
                  <c:v>8</c:v>
                </c:pt>
                <c:pt idx="55">
                  <c:v>10</c:v>
                </c:pt>
                <c:pt idx="56">
                  <c:v>12</c:v>
                </c:pt>
                <c:pt idx="57">
                  <c:v>14</c:v>
                </c:pt>
                <c:pt idx="58">
                  <c:v>16</c:v>
                </c:pt>
                <c:pt idx="59">
                  <c:v>18</c:v>
                </c:pt>
                <c:pt idx="60">
                  <c:v>20</c:v>
                </c:pt>
                <c:pt idx="61">
                  <c:v>22</c:v>
                </c:pt>
                <c:pt idx="62">
                  <c:v>24</c:v>
                </c:pt>
                <c:pt idx="63">
                  <c:v>26</c:v>
                </c:pt>
                <c:pt idx="64">
                  <c:v>28</c:v>
                </c:pt>
                <c:pt idx="65">
                  <c:v>30</c:v>
                </c:pt>
                <c:pt idx="66">
                  <c:v>32</c:v>
                </c:pt>
                <c:pt idx="67">
                  <c:v>34</c:v>
                </c:pt>
                <c:pt idx="68">
                  <c:v>36</c:v>
                </c:pt>
                <c:pt idx="69">
                  <c:v>38</c:v>
                </c:pt>
                <c:pt idx="70">
                  <c:v>40</c:v>
                </c:pt>
                <c:pt idx="71">
                  <c:v>42</c:v>
                </c:pt>
                <c:pt idx="72">
                  <c:v>44</c:v>
                </c:pt>
                <c:pt idx="73">
                  <c:v>46</c:v>
                </c:pt>
                <c:pt idx="74">
                  <c:v>48</c:v>
                </c:pt>
                <c:pt idx="75">
                  <c:v>50</c:v>
                </c:pt>
                <c:pt idx="76">
                  <c:v>52</c:v>
                </c:pt>
                <c:pt idx="77">
                  <c:v>54</c:v>
                </c:pt>
                <c:pt idx="78">
                  <c:v>56</c:v>
                </c:pt>
                <c:pt idx="79">
                  <c:v>58</c:v>
                </c:pt>
                <c:pt idx="80">
                  <c:v>60</c:v>
                </c:pt>
                <c:pt idx="81">
                  <c:v>62</c:v>
                </c:pt>
                <c:pt idx="82">
                  <c:v>64</c:v>
                </c:pt>
                <c:pt idx="83">
                  <c:v>66</c:v>
                </c:pt>
                <c:pt idx="84">
                  <c:v>68</c:v>
                </c:pt>
                <c:pt idx="85">
                  <c:v>70</c:v>
                </c:pt>
                <c:pt idx="86">
                  <c:v>72</c:v>
                </c:pt>
                <c:pt idx="87">
                  <c:v>74</c:v>
                </c:pt>
                <c:pt idx="88">
                  <c:v>76</c:v>
                </c:pt>
                <c:pt idx="89">
                  <c:v>78</c:v>
                </c:pt>
                <c:pt idx="90">
                  <c:v>80</c:v>
                </c:pt>
                <c:pt idx="91">
                  <c:v>82</c:v>
                </c:pt>
                <c:pt idx="92">
                  <c:v>84</c:v>
                </c:pt>
                <c:pt idx="93">
                  <c:v>86</c:v>
                </c:pt>
                <c:pt idx="94">
                  <c:v>88</c:v>
                </c:pt>
                <c:pt idx="95">
                  <c:v>90</c:v>
                </c:pt>
                <c:pt idx="96">
                  <c:v>92</c:v>
                </c:pt>
                <c:pt idx="97">
                  <c:v>94</c:v>
                </c:pt>
                <c:pt idx="98">
                  <c:v>96</c:v>
                </c:pt>
                <c:pt idx="99">
                  <c:v>98</c:v>
                </c:pt>
                <c:pt idx="100">
                  <c:v>100</c:v>
                </c:pt>
              </c:numCache>
            </c:numRef>
          </c:cat>
          <c:val>
            <c:numRef>
              <c:f>Sheet5!$B$10:$B$110</c:f>
              <c:numCache>
                <c:formatCode>General</c:formatCode>
                <c:ptCount val="101"/>
                <c:pt idx="0">
                  <c:v>6.2230152778612412E-61</c:v>
                </c:pt>
                <c:pt idx="1">
                  <c:v>1.8669045833583726E-58</c:v>
                </c:pt>
                <c:pt idx="2">
                  <c:v>2.7723533062871816E-56</c:v>
                </c:pt>
                <c:pt idx="3">
                  <c:v>2.7169062401614387E-54</c:v>
                </c:pt>
                <c:pt idx="4">
                  <c:v>1.9765492897174433E-52</c:v>
                </c:pt>
                <c:pt idx="5">
                  <c:v>1.1384923908772472E-50</c:v>
                </c:pt>
                <c:pt idx="6">
                  <c:v>5.4078388566669149E-49</c:v>
                </c:pt>
                <c:pt idx="7">
                  <c:v>2.1785865108286737E-47</c:v>
                </c:pt>
                <c:pt idx="8">
                  <c:v>7.5978204565149921E-46</c:v>
                </c:pt>
                <c:pt idx="9">
                  <c:v>2.3299982733312625E-44</c:v>
                </c:pt>
                <c:pt idx="10">
                  <c:v>6.3608952861943505E-43</c:v>
                </c:pt>
                <c:pt idx="11">
                  <c:v>1.5613106611567957E-41</c:v>
                </c:pt>
                <c:pt idx="12">
                  <c:v>3.4739162210738646E-40</c:v>
                </c:pt>
                <c:pt idx="13">
                  <c:v>7.054722172026922E-39</c:v>
                </c:pt>
                <c:pt idx="14">
                  <c:v>1.315201776356447E-37</c:v>
                </c:pt>
                <c:pt idx="15">
                  <c:v>2.2621470553330897E-36</c:v>
                </c:pt>
                <c:pt idx="16">
                  <c:v>3.6052968694371143E-35</c:v>
                </c:pt>
                <c:pt idx="17">
                  <c:v>5.3443224182244198E-34</c:v>
                </c:pt>
                <c:pt idx="18">
                  <c:v>7.3929793452104423E-33</c:v>
                </c:pt>
                <c:pt idx="19">
                  <c:v>9.5719627311672037E-32</c:v>
                </c:pt>
                <c:pt idx="20">
                  <c:v>1.1629934718368164E-30</c:v>
                </c:pt>
                <c:pt idx="21">
                  <c:v>1.3291353963849298E-29</c:v>
                </c:pt>
                <c:pt idx="22">
                  <c:v>1.4318413133783099E-28</c:v>
                </c:pt>
                <c:pt idx="23">
                  <c:v>1.4567429014370645E-27</c:v>
                </c:pt>
                <c:pt idx="24">
                  <c:v>1.4021150426331739E-26</c:v>
                </c:pt>
                <c:pt idx="25">
                  <c:v>1.2787289188814536E-25</c:v>
                </c:pt>
                <c:pt idx="26">
                  <c:v>1.1065923336474123E-24</c:v>
                </c:pt>
                <c:pt idx="27">
                  <c:v>9.0986480766564907E-24</c:v>
                </c:pt>
                <c:pt idx="28">
                  <c:v>7.1164426028134772E-23</c:v>
                </c:pt>
                <c:pt idx="29">
                  <c:v>5.3005227662334815E-22</c:v>
                </c:pt>
                <c:pt idx="30">
                  <c:v>3.7633711640257721E-21</c:v>
                </c:pt>
                <c:pt idx="31">
                  <c:v>2.5493804659529414E-20</c:v>
                </c:pt>
                <c:pt idx="32">
                  <c:v>1.649130488913309E-19</c:v>
                </c:pt>
                <c:pt idx="33">
                  <c:v>1.0194624840554999E-18</c:v>
                </c:pt>
                <c:pt idx="34">
                  <c:v>6.0268223322104518E-18</c:v>
                </c:pt>
                <c:pt idx="35">
                  <c:v>3.409459490793337E-17</c:v>
                </c:pt>
                <c:pt idx="36">
                  <c:v>1.84679055751306E-16</c:v>
                </c:pt>
                <c:pt idx="37">
                  <c:v>9.5833455957434574E-16</c:v>
                </c:pt>
                <c:pt idx="38">
                  <c:v>4.7664534673566006E-15</c:v>
                </c:pt>
                <c:pt idx="39">
                  <c:v>2.273231653662385E-14</c:v>
                </c:pt>
                <c:pt idx="40">
                  <c:v>1.0400034815505399E-13</c:v>
                </c:pt>
                <c:pt idx="41">
                  <c:v>4.5658689433926107E-13</c:v>
                </c:pt>
                <c:pt idx="42">
                  <c:v>1.9241876261440291E-12</c:v>
                </c:pt>
                <c:pt idx="43">
                  <c:v>7.7862476034665379E-12</c:v>
                </c:pt>
                <c:pt idx="44">
                  <c:v>3.0260189549835807E-11</c:v>
                </c:pt>
                <c:pt idx="45">
                  <c:v>1.1297137431938713E-10</c:v>
                </c:pt>
                <c:pt idx="46">
                  <c:v>4.0522340788475738E-10</c:v>
                </c:pt>
                <c:pt idx="47">
                  <c:v>1.3967274910070367E-9</c:v>
                </c:pt>
                <c:pt idx="48">
                  <c:v>4.626659813960815E-9</c:v>
                </c:pt>
                <c:pt idx="49">
                  <c:v>1.4729774101589515E-8</c:v>
                </c:pt>
                <c:pt idx="50">
                  <c:v>4.5073108750863841E-8</c:v>
                </c:pt>
                <c:pt idx="51">
                  <c:v>1.3256796691430564E-7</c:v>
                </c:pt>
                <c:pt idx="52">
                  <c:v>3.747594449308261E-7</c:v>
                </c:pt>
                <c:pt idx="53">
                  <c:v>1.0182143409441281E-6</c:v>
                </c:pt>
                <c:pt idx="54">
                  <c:v>2.6586707791318941E-6</c:v>
                </c:pt>
                <c:pt idx="55">
                  <c:v>6.6708466821854836E-6</c:v>
                </c:pt>
                <c:pt idx="56">
                  <c:v>1.6081505394554295E-5</c:v>
                </c:pt>
                <c:pt idx="57">
                  <c:v>3.7241380913704663E-5</c:v>
                </c:pt>
                <c:pt idx="58">
                  <c:v>8.2829967894274131E-5</c:v>
                </c:pt>
                <c:pt idx="59">
                  <c:v>1.7689111787590729E-4</c:v>
                </c:pt>
                <c:pt idx="60">
                  <c:v>3.6262679164561018E-4</c:v>
                </c:pt>
                <c:pt idx="61">
                  <c:v>7.1336418028644655E-4</c:v>
                </c:pt>
                <c:pt idx="62">
                  <c:v>1.3461872434437773E-3</c:v>
                </c:pt>
                <c:pt idx="63">
                  <c:v>2.4359578690887388E-3</c:v>
                </c:pt>
                <c:pt idx="64">
                  <c:v>4.22486442920078E-3</c:v>
                </c:pt>
                <c:pt idx="65">
                  <c:v>7.019774743902839E-3</c:v>
                </c:pt>
                <c:pt idx="66">
                  <c:v>1.1167823456209064E-2</c:v>
                </c:pt>
                <c:pt idx="67">
                  <c:v>1.7001761082586931E-2</c:v>
                </c:pt>
                <c:pt idx="68">
                  <c:v>2.4752563929060355E-2</c:v>
                </c:pt>
                <c:pt idx="69">
                  <c:v>3.4438349814344849E-2</c:v>
                </c:pt>
                <c:pt idx="70">
                  <c:v>4.5753807610486724E-2</c:v>
                </c:pt>
                <c:pt idx="71">
                  <c:v>5.7997784294983278E-2</c:v>
                </c:pt>
                <c:pt idx="72">
                  <c:v>7.0080656023104704E-2</c:v>
                </c:pt>
                <c:pt idx="73">
                  <c:v>8.064075487590118E-2</c:v>
                </c:pt>
                <c:pt idx="74">
                  <c:v>8.826893439118931E-2</c:v>
                </c:pt>
                <c:pt idx="75">
                  <c:v>9.1799691766836763E-2</c:v>
                </c:pt>
                <c:pt idx="76">
                  <c:v>9.0591801085694354E-2</c:v>
                </c:pt>
                <c:pt idx="77">
                  <c:v>8.4709216599610213E-2</c:v>
                </c:pt>
                <c:pt idx="78">
                  <c:v>7.4935076222732114E-2</c:v>
                </c:pt>
                <c:pt idx="79">
                  <c:v>6.2603987730383823E-2</c:v>
                </c:pt>
                <c:pt idx="80">
                  <c:v>4.9300640337677296E-2</c:v>
                </c:pt>
                <c:pt idx="81">
                  <c:v>3.6518992842723856E-2</c:v>
                </c:pt>
                <c:pt idx="82">
                  <c:v>2.538515356140561E-2</c:v>
                </c:pt>
                <c:pt idx="83">
                  <c:v>1.6515642076095204E-2</c:v>
                </c:pt>
                <c:pt idx="84">
                  <c:v>1.0027354117629245E-2</c:v>
                </c:pt>
                <c:pt idx="85">
                  <c:v>5.6625058546612116E-3</c:v>
                </c:pt>
                <c:pt idx="86">
                  <c:v>2.9629391099971498E-3</c:v>
                </c:pt>
                <c:pt idx="87">
                  <c:v>1.4303843979296574E-3</c:v>
                </c:pt>
                <c:pt idx="88">
                  <c:v>6.3392035817337242E-4</c:v>
                </c:pt>
                <c:pt idx="89">
                  <c:v>2.5641722353080215E-4</c:v>
                </c:pt>
                <c:pt idx="90">
                  <c:v>9.4019648627960745E-5</c:v>
                </c:pt>
                <c:pt idx="91">
                  <c:v>3.0995488558668379E-5</c:v>
                </c:pt>
                <c:pt idx="92">
                  <c:v>9.0965020770005183E-6</c:v>
                </c:pt>
                <c:pt idx="93">
                  <c:v>2.3474844069678727E-6</c:v>
                </c:pt>
                <c:pt idx="94">
                  <c:v>5.244380058119712E-7</c:v>
                </c:pt>
                <c:pt idx="95">
                  <c:v>9.9367201101215653E-8</c:v>
                </c:pt>
                <c:pt idx="96">
                  <c:v>1.5526125172064959E-8</c:v>
                </c:pt>
                <c:pt idx="97">
                  <c:v>1.9207577532451503E-9</c:v>
                </c:pt>
                <c:pt idx="98">
                  <c:v>1.7639612019598301E-10</c:v>
                </c:pt>
                <c:pt idx="99">
                  <c:v>1.0690673951271697E-11</c:v>
                </c:pt>
                <c:pt idx="100">
                  <c:v>3.2072021853815169E-13</c:v>
                </c:pt>
              </c:numCache>
            </c:numRef>
          </c:val>
          <c:extLst>
            <c:ext xmlns:c16="http://schemas.microsoft.com/office/drawing/2014/chart" uri="{C3380CC4-5D6E-409C-BE32-E72D297353CC}">
              <c16:uniqueId val="{00000000-F39D-4195-B281-276BCFE3451C}"/>
            </c:ext>
          </c:extLst>
        </c:ser>
        <c:dLbls>
          <c:showLegendKey val="0"/>
          <c:showVal val="0"/>
          <c:showCatName val="0"/>
          <c:showSerName val="0"/>
          <c:showPercent val="0"/>
          <c:showBubbleSize val="0"/>
        </c:dLbls>
        <c:gapWidth val="150"/>
        <c:axId val="216036096"/>
        <c:axId val="216037632"/>
      </c:barChart>
      <c:catAx>
        <c:axId val="216036096"/>
        <c:scaling>
          <c:orientation val="minMax"/>
        </c:scaling>
        <c:delete val="0"/>
        <c:axPos val="b"/>
        <c:numFmt formatCode="General" sourceLinked="1"/>
        <c:majorTickMark val="out"/>
        <c:minorTickMark val="none"/>
        <c:tickLblPos val="nextTo"/>
        <c:crossAx val="216037632"/>
        <c:crosses val="autoZero"/>
        <c:auto val="1"/>
        <c:lblAlgn val="ctr"/>
        <c:lblOffset val="100"/>
        <c:noMultiLvlLbl val="0"/>
      </c:catAx>
      <c:valAx>
        <c:axId val="216037632"/>
        <c:scaling>
          <c:orientation val="minMax"/>
        </c:scaling>
        <c:delete val="0"/>
        <c:axPos val="l"/>
        <c:majorGridlines/>
        <c:numFmt formatCode="General" sourceLinked="1"/>
        <c:majorTickMark val="out"/>
        <c:minorTickMark val="none"/>
        <c:tickLblPos val="nextTo"/>
        <c:crossAx val="216036096"/>
        <c:crosses val="autoZero"/>
        <c:crossBetween val="between"/>
      </c:valAx>
    </c:plotArea>
    <c:legend>
      <c:legendPos val="r"/>
      <c:overlay val="0"/>
    </c:legend>
    <c:plotVisOnly val="1"/>
    <c:dispBlanksAs val="gap"/>
    <c:showDLblsOverMax val="0"/>
  </c:chart>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DFFA1F0A3694337A2610F5E20D797FA"/>
        <w:category>
          <w:name w:val="General"/>
          <w:gallery w:val="placeholder"/>
        </w:category>
        <w:types>
          <w:type w:val="bbPlcHdr"/>
        </w:types>
        <w:behaviors>
          <w:behavior w:val="content"/>
        </w:behaviors>
        <w:guid w:val="{5308153A-06E7-466C-B026-5779EB1B3930}"/>
      </w:docPartPr>
      <w:docPartBody>
        <w:p w:rsidR="00EF3434" w:rsidRDefault="001141F8" w:rsidP="001141F8">
          <w:pPr>
            <w:pStyle w:val="BDFFA1F0A3694337A2610F5E20D797FA"/>
          </w:pPr>
          <w:r>
            <w:rPr>
              <w:color w:val="4472C4" w:themeColor="accent1"/>
              <w:sz w:val="20"/>
              <w:szCs w:val="20"/>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1F8"/>
    <w:rsid w:val="000069F3"/>
    <w:rsid w:val="00077178"/>
    <w:rsid w:val="001141F8"/>
    <w:rsid w:val="00184D12"/>
    <w:rsid w:val="001C7C15"/>
    <w:rsid w:val="00246687"/>
    <w:rsid w:val="00492F13"/>
    <w:rsid w:val="00524AFD"/>
    <w:rsid w:val="006E474F"/>
    <w:rsid w:val="006E731B"/>
    <w:rsid w:val="00890B9C"/>
    <w:rsid w:val="00BC2E43"/>
    <w:rsid w:val="00C377FC"/>
    <w:rsid w:val="00DB6E33"/>
    <w:rsid w:val="00DD1591"/>
    <w:rsid w:val="00EF3434"/>
    <w:rsid w:val="00F27C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DFFA1F0A3694337A2610F5E20D797FA">
    <w:name w:val="BDFFA1F0A3694337A2610F5E20D797FA"/>
    <w:rsid w:val="001141F8"/>
  </w:style>
  <w:style w:type="character" w:styleId="PlaceholderText">
    <w:name w:val="Placeholder Text"/>
    <w:basedOn w:val="DefaultParagraphFont"/>
    <w:uiPriority w:val="99"/>
    <w:semiHidden/>
    <w:rsid w:val="00BC2E4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StyleGuideTheme">
  <a:themeElements>
    <a:clrScheme name="StyleGuideColoursColours">
      <a:dk1>
        <a:sysClr val="windowText" lastClr="000000"/>
      </a:dk1>
      <a:lt1>
        <a:sysClr val="window" lastClr="FFFFFF"/>
      </a:lt1>
      <a:dk2>
        <a:srgbClr val="31378B"/>
      </a:dk2>
      <a:lt2>
        <a:srgbClr val="E4E4E4"/>
      </a:lt2>
      <a:accent1>
        <a:srgbClr val="00B0F0"/>
      </a:accent1>
      <a:accent2>
        <a:srgbClr val="4F81BD"/>
      </a:accent2>
      <a:accent3>
        <a:srgbClr val="9BBB59"/>
      </a:accent3>
      <a:accent4>
        <a:srgbClr val="8064A2"/>
      </a:accent4>
      <a:accent5>
        <a:srgbClr val="4BACC6"/>
      </a:accent5>
      <a:accent6>
        <a:srgbClr val="00B0F0"/>
      </a:accent6>
      <a:hlink>
        <a:srgbClr val="0000FF"/>
      </a:hlink>
      <a:folHlink>
        <a:srgbClr val="800080"/>
      </a:folHlink>
    </a:clrScheme>
    <a:fontScheme name="TechnicalThemeFonts">
      <a:majorFont>
        <a:latin typeface="Century Gothic"/>
        <a:ea typeface=""/>
        <a:cs typeface=""/>
      </a:majorFont>
      <a:minorFont>
        <a:latin typeface="Times New Roman"/>
        <a:ea typeface=""/>
        <a:cs typeface=""/>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291CF3-63B9-4E43-BFD8-43DE262ECA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Style%20Guide</Template>
  <TotalTime>2583</TotalTime>
  <Pages>28</Pages>
  <Words>3333</Words>
  <Characters>18999</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Risk and Pricing Solutions</dc:creator>
  <cp:keywords/>
  <dc:description/>
  <cp:lastModifiedBy>kenneth wilson</cp:lastModifiedBy>
  <cp:revision>493</cp:revision>
  <cp:lastPrinted>2020-11-06T21:16:00Z</cp:lastPrinted>
  <dcterms:created xsi:type="dcterms:W3CDTF">2019-08-27T16:48:00Z</dcterms:created>
  <dcterms:modified xsi:type="dcterms:W3CDTF">2020-11-06T21:17:00Z</dcterms:modified>
</cp:coreProperties>
</file>