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4249A22A" w:rsidR="00CE23AA" w:rsidRDefault="00CA68E8" w:rsidP="0036239E">
      <w:pPr>
        <w:pStyle w:val="DocumentTitle"/>
        <w:ind w:firstLine="0"/>
      </w:pPr>
      <w:r>
        <w:t>GraphQL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02BCD821" w14:textId="5FBA146F" w:rsidR="00EC57A3" w:rsidRDefault="00763016" w:rsidP="00015CDA">
      <w:pPr>
        <w:pStyle w:val="Heading2"/>
      </w:pPr>
      <w:r>
        <w:t>DotNet Examples</w:t>
      </w:r>
    </w:p>
    <w:p w14:paraId="00AEC9C2" w14:textId="2D40BD06" w:rsidR="00763016" w:rsidRDefault="003A5FA7" w:rsidP="003A5FA7">
      <w:pPr>
        <w:pStyle w:val="Heading3"/>
      </w:pPr>
      <w:r>
        <w:t>Simple Examples</w:t>
      </w:r>
    </w:p>
    <w:p w14:paraId="27A05910" w14:textId="5EE02BC1" w:rsidR="003A5FA7" w:rsidRDefault="003A5FA7" w:rsidP="003A5FA7">
      <w:r>
        <w:t xml:space="preserve">Consider the following </w:t>
      </w:r>
      <w:r w:rsidR="0036353D">
        <w:t>POCO class that we would want to expose in a query</w:t>
      </w:r>
    </w:p>
    <w:p w14:paraId="11710110" w14:textId="77777777" w:rsidR="0036353D" w:rsidRPr="00831AE1" w:rsidRDefault="0036353D" w:rsidP="00831AE1">
      <w:pPr>
        <w:pStyle w:val="SourceCode"/>
      </w:pPr>
      <w:r w:rsidRPr="00831AE1">
        <w:t xml:space="preserve">public class Person </w:t>
      </w:r>
    </w:p>
    <w:p w14:paraId="37428846" w14:textId="77777777" w:rsidR="0036353D" w:rsidRPr="00831AE1" w:rsidRDefault="0036353D" w:rsidP="00831AE1">
      <w:pPr>
        <w:pStyle w:val="SourceCode"/>
      </w:pPr>
      <w:r w:rsidRPr="00831AE1">
        <w:t>{</w:t>
      </w:r>
    </w:p>
    <w:p w14:paraId="0E72A785" w14:textId="77777777" w:rsidR="0036353D" w:rsidRPr="00831AE1" w:rsidRDefault="0036353D" w:rsidP="00831AE1">
      <w:pPr>
        <w:pStyle w:val="SourceCode"/>
      </w:pPr>
      <w:r w:rsidRPr="00831AE1">
        <w:tab/>
        <w:t>public int Age { get; set; }</w:t>
      </w:r>
    </w:p>
    <w:p w14:paraId="5F9154BC" w14:textId="77777777" w:rsidR="0036353D" w:rsidRPr="00831AE1" w:rsidRDefault="0036353D" w:rsidP="00831AE1">
      <w:pPr>
        <w:pStyle w:val="SourceCode"/>
      </w:pPr>
      <w:r w:rsidRPr="00831AE1">
        <w:tab/>
      </w:r>
    </w:p>
    <w:p w14:paraId="656C8BB5" w14:textId="77777777" w:rsidR="0036353D" w:rsidRPr="00831AE1" w:rsidRDefault="0036353D" w:rsidP="00831AE1">
      <w:pPr>
        <w:pStyle w:val="SourceCode"/>
      </w:pPr>
      <w:r w:rsidRPr="00831AE1">
        <w:tab/>
        <w:t>public string FirstName { get; set; }</w:t>
      </w:r>
    </w:p>
    <w:p w14:paraId="58FB6B82" w14:textId="48F8C4BB" w:rsidR="0036353D" w:rsidRDefault="0036353D" w:rsidP="00831AE1">
      <w:pPr>
        <w:pStyle w:val="SourceCode"/>
      </w:pPr>
      <w:r w:rsidRPr="00831AE1">
        <w:t>}</w:t>
      </w:r>
    </w:p>
    <w:p w14:paraId="0AA00B76" w14:textId="77777777" w:rsidR="00831AE1" w:rsidRPr="00831AE1" w:rsidRDefault="00831AE1" w:rsidP="00831AE1">
      <w:pPr>
        <w:pStyle w:val="SourceCode"/>
      </w:pPr>
    </w:p>
    <w:p w14:paraId="25AAA352" w14:textId="3D78C76E" w:rsidR="007951EC" w:rsidRDefault="007951EC" w:rsidP="0036353D">
      <w:r>
        <w:t xml:space="preserve">We now create a graph type that describes objects of type Person. </w:t>
      </w:r>
    </w:p>
    <w:p w14:paraId="31287B08" w14:textId="77777777" w:rsidR="00652E0C" w:rsidRPr="00831AE1" w:rsidRDefault="00652E0C" w:rsidP="00831AE1">
      <w:pPr>
        <w:pStyle w:val="SourceCode"/>
      </w:pPr>
      <w:r w:rsidRPr="00831AE1">
        <w:t>public class PersonType : ObjectGraphType&lt;Person&gt;</w:t>
      </w:r>
    </w:p>
    <w:p w14:paraId="7904AC0B" w14:textId="77777777" w:rsidR="00652E0C" w:rsidRPr="00831AE1" w:rsidRDefault="00652E0C" w:rsidP="00831AE1">
      <w:pPr>
        <w:pStyle w:val="SourceCode"/>
      </w:pPr>
      <w:r w:rsidRPr="00831AE1">
        <w:t>{</w:t>
      </w:r>
    </w:p>
    <w:p w14:paraId="43492B27" w14:textId="77777777" w:rsidR="00652E0C" w:rsidRPr="00831AE1" w:rsidRDefault="00652E0C" w:rsidP="00831AE1">
      <w:pPr>
        <w:pStyle w:val="SourceCode"/>
      </w:pPr>
      <w:r w:rsidRPr="00831AE1">
        <w:tab/>
        <w:t>public PersonType()</w:t>
      </w:r>
    </w:p>
    <w:p w14:paraId="690950DB" w14:textId="77777777" w:rsidR="00652E0C" w:rsidRPr="00831AE1" w:rsidRDefault="00652E0C" w:rsidP="00831AE1">
      <w:pPr>
        <w:pStyle w:val="SourceCode"/>
      </w:pPr>
      <w:r w:rsidRPr="00831AE1">
        <w:tab/>
        <w:t>{</w:t>
      </w:r>
    </w:p>
    <w:p w14:paraId="256FCBA9" w14:textId="77777777" w:rsidR="00652E0C" w:rsidRPr="00831AE1" w:rsidRDefault="00652E0C" w:rsidP="00831AE1">
      <w:pPr>
        <w:pStyle w:val="SourceCode"/>
      </w:pPr>
      <w:r w:rsidRPr="00831AE1">
        <w:tab/>
      </w:r>
      <w:r w:rsidRPr="00831AE1">
        <w:tab/>
        <w:t>Field(x=&gt;x.Age);</w:t>
      </w:r>
    </w:p>
    <w:p w14:paraId="4CE4CDAA" w14:textId="77777777" w:rsidR="00652E0C" w:rsidRPr="00831AE1" w:rsidRDefault="00652E0C" w:rsidP="00831AE1">
      <w:pPr>
        <w:pStyle w:val="SourceCode"/>
      </w:pPr>
      <w:r w:rsidRPr="00831AE1">
        <w:tab/>
      </w:r>
      <w:r w:rsidRPr="00831AE1">
        <w:tab/>
        <w:t>Field(x=&gt;x.FirstName);</w:t>
      </w:r>
    </w:p>
    <w:p w14:paraId="64859097" w14:textId="77777777" w:rsidR="00652E0C" w:rsidRPr="00831AE1" w:rsidRDefault="00652E0C" w:rsidP="00831AE1">
      <w:pPr>
        <w:pStyle w:val="SourceCode"/>
      </w:pPr>
      <w:r w:rsidRPr="00831AE1">
        <w:tab/>
        <w:t>}</w:t>
      </w:r>
    </w:p>
    <w:p w14:paraId="5D878D9E" w14:textId="38E452F5" w:rsidR="007951EC" w:rsidRDefault="00652E0C" w:rsidP="00831AE1">
      <w:pPr>
        <w:pStyle w:val="SourceCode"/>
      </w:pPr>
      <w:r w:rsidRPr="00831AE1">
        <w:t>}</w:t>
      </w:r>
    </w:p>
    <w:p w14:paraId="2A4F5779" w14:textId="77777777" w:rsidR="00831AE1" w:rsidRPr="00831AE1" w:rsidRDefault="00831AE1" w:rsidP="00831AE1">
      <w:pPr>
        <w:pStyle w:val="SourceCode"/>
      </w:pPr>
    </w:p>
    <w:p w14:paraId="7789AD12" w14:textId="75FE47FE" w:rsidR="003B5398" w:rsidRDefault="00D237C1" w:rsidP="00652E0C">
      <w:r>
        <w:t>W</w:t>
      </w:r>
      <w:r w:rsidR="003B5398">
        <w:t xml:space="preserve">e add a </w:t>
      </w:r>
      <w:r w:rsidR="00A57F26">
        <w:t>query that returns a person</w:t>
      </w:r>
    </w:p>
    <w:p w14:paraId="54E3918F" w14:textId="77777777" w:rsidR="00831AE1" w:rsidRPr="00831AE1" w:rsidRDefault="00831AE1" w:rsidP="00831AE1">
      <w:pPr>
        <w:pStyle w:val="SourceCode"/>
      </w:pPr>
      <w:r w:rsidRPr="00831AE1">
        <w:t>public class PersonQuery : ObjectGraphType</w:t>
      </w:r>
    </w:p>
    <w:p w14:paraId="39540E0A" w14:textId="77777777" w:rsidR="00831AE1" w:rsidRPr="00831AE1" w:rsidRDefault="00831AE1" w:rsidP="00831AE1">
      <w:pPr>
        <w:pStyle w:val="SourceCode"/>
      </w:pPr>
      <w:r w:rsidRPr="00831AE1">
        <w:t>{</w:t>
      </w:r>
    </w:p>
    <w:p w14:paraId="68AB6F78" w14:textId="77777777" w:rsidR="00831AE1" w:rsidRPr="00831AE1" w:rsidRDefault="00831AE1" w:rsidP="00831AE1">
      <w:pPr>
        <w:pStyle w:val="SourceCode"/>
      </w:pPr>
      <w:r w:rsidRPr="00831AE1">
        <w:tab/>
        <w:t xml:space="preserve">public PersonQuery() </w:t>
      </w:r>
    </w:p>
    <w:p w14:paraId="13E046A2" w14:textId="77777777" w:rsidR="00831AE1" w:rsidRPr="00831AE1" w:rsidRDefault="00831AE1" w:rsidP="00831AE1">
      <w:pPr>
        <w:pStyle w:val="SourceCode"/>
      </w:pPr>
      <w:r w:rsidRPr="00831AE1">
        <w:tab/>
        <w:t>{</w:t>
      </w:r>
    </w:p>
    <w:p w14:paraId="1E0267E1" w14:textId="77777777" w:rsidR="00831AE1" w:rsidRPr="00831AE1" w:rsidRDefault="00831AE1" w:rsidP="00831AE1">
      <w:pPr>
        <w:pStyle w:val="SourceCode"/>
      </w:pPr>
      <w:r w:rsidRPr="00831AE1">
        <w:tab/>
      </w:r>
      <w:r w:rsidRPr="00831AE1">
        <w:tab/>
        <w:t>Field&lt;PersonType&gt;( "getPerson",</w:t>
      </w:r>
    </w:p>
    <w:p w14:paraId="5D57F0F6" w14:textId="77777777" w:rsidR="00831AE1" w:rsidRPr="00831AE1" w:rsidRDefault="00831AE1" w:rsidP="00831AE1">
      <w:pPr>
        <w:pStyle w:val="SourceCode"/>
      </w:pPr>
      <w:r w:rsidRPr="00831AE1">
        <w:tab/>
      </w:r>
      <w:r w:rsidRPr="00831AE1">
        <w:tab/>
      </w:r>
      <w:r w:rsidRPr="00831AE1">
        <w:tab/>
        <w:t>resolve: ctx =&gt; new Person() {</w:t>
      </w:r>
    </w:p>
    <w:p w14:paraId="11C3FF7C" w14:textId="77777777" w:rsidR="00831AE1" w:rsidRPr="00831AE1" w:rsidRDefault="00831AE1" w:rsidP="00831AE1">
      <w:pPr>
        <w:pStyle w:val="SourceCode"/>
      </w:pPr>
      <w:r w:rsidRPr="00831AE1">
        <w:tab/>
      </w:r>
      <w:r w:rsidRPr="00831AE1">
        <w:tab/>
      </w:r>
      <w:r w:rsidRPr="00831AE1">
        <w:tab/>
      </w:r>
      <w:r w:rsidRPr="00831AE1">
        <w:tab/>
        <w:t>Age = 21,</w:t>
      </w:r>
    </w:p>
    <w:p w14:paraId="272D0407" w14:textId="77777777" w:rsidR="00831AE1" w:rsidRPr="00831AE1" w:rsidRDefault="00831AE1" w:rsidP="00831AE1">
      <w:pPr>
        <w:pStyle w:val="SourceCode"/>
      </w:pPr>
      <w:r w:rsidRPr="00831AE1">
        <w:tab/>
      </w:r>
      <w:r w:rsidRPr="00831AE1">
        <w:tab/>
      </w:r>
      <w:r w:rsidRPr="00831AE1">
        <w:tab/>
      </w:r>
      <w:r w:rsidRPr="00831AE1">
        <w:tab/>
        <w:t>FirstName = "Dave"</w:t>
      </w:r>
    </w:p>
    <w:p w14:paraId="05003B11" w14:textId="77777777" w:rsidR="00831AE1" w:rsidRPr="00831AE1" w:rsidRDefault="00831AE1" w:rsidP="00831AE1">
      <w:pPr>
        <w:pStyle w:val="SourceCode"/>
      </w:pPr>
      <w:r w:rsidRPr="00831AE1">
        <w:tab/>
      </w:r>
      <w:r w:rsidRPr="00831AE1">
        <w:tab/>
      </w:r>
      <w:r w:rsidRPr="00831AE1">
        <w:tab/>
        <w:t>});</w:t>
      </w:r>
    </w:p>
    <w:p w14:paraId="74E6A954" w14:textId="77777777" w:rsidR="00831AE1" w:rsidRPr="00831AE1" w:rsidRDefault="00831AE1" w:rsidP="00831AE1">
      <w:pPr>
        <w:pStyle w:val="SourceCode"/>
      </w:pPr>
      <w:r w:rsidRPr="00831AE1">
        <w:tab/>
        <w:t>}</w:t>
      </w:r>
    </w:p>
    <w:p w14:paraId="20AD0209" w14:textId="21BCC375" w:rsidR="00A57F26" w:rsidRDefault="00831AE1" w:rsidP="00831AE1">
      <w:pPr>
        <w:pStyle w:val="SourceCode"/>
      </w:pPr>
      <w:r w:rsidRPr="00831AE1">
        <w:t>}</w:t>
      </w:r>
    </w:p>
    <w:p w14:paraId="61A32B41" w14:textId="4BBF4EF4" w:rsidR="005F76F3" w:rsidRDefault="005F76F3" w:rsidP="00831AE1">
      <w:pPr>
        <w:pStyle w:val="SourceCode"/>
      </w:pPr>
    </w:p>
    <w:p w14:paraId="0544C787" w14:textId="6232C76C" w:rsidR="005F76F3" w:rsidRDefault="002F405B" w:rsidP="002F405B">
      <w:r>
        <w:t xml:space="preserve">Now we need a schema that has a single </w:t>
      </w:r>
      <w:r w:rsidR="00001EAA">
        <w:t>top-level</w:t>
      </w:r>
      <w:r>
        <w:t xml:space="preserve"> </w:t>
      </w:r>
      <w:r w:rsidR="00A82CCA">
        <w:t>query.</w:t>
      </w:r>
    </w:p>
    <w:p w14:paraId="176A4F45" w14:textId="17E3400B" w:rsidR="00A82CCA" w:rsidRDefault="00E2441B" w:rsidP="00E2441B">
      <w:pPr>
        <w:pStyle w:val="SourceCode"/>
      </w:pPr>
      <w:r w:rsidRPr="00E2441B">
        <w:lastRenderedPageBreak/>
        <w:t>var schema = new Schema {Query = new PersonQuery()};</w:t>
      </w:r>
    </w:p>
    <w:p w14:paraId="041C946B" w14:textId="5776815B" w:rsidR="0045017C" w:rsidRDefault="0045017C" w:rsidP="00E2441B">
      <w:pPr>
        <w:pStyle w:val="SourceCode"/>
      </w:pPr>
    </w:p>
    <w:p w14:paraId="4EBE9D3D" w14:textId="0A7A90BC" w:rsidR="0045017C" w:rsidRDefault="0045017C" w:rsidP="0045017C">
      <w:r>
        <w:t>Now we execute a query on the schema</w:t>
      </w:r>
    </w:p>
    <w:p w14:paraId="43186567" w14:textId="77777777" w:rsidR="00D4148B" w:rsidRPr="00D4148B" w:rsidRDefault="00D4148B" w:rsidP="00D4148B">
      <w:pPr>
        <w:pStyle w:val="SourceCode"/>
      </w:pPr>
      <w:r w:rsidRPr="00D4148B">
        <w:t xml:space="preserve">   var json = await schema.ExecuteAsync(_ =&gt;</w:t>
      </w:r>
    </w:p>
    <w:p w14:paraId="19F6F7C9" w14:textId="77777777" w:rsidR="00D4148B" w:rsidRPr="00D4148B" w:rsidRDefault="00D4148B" w:rsidP="00D4148B">
      <w:pPr>
        <w:pStyle w:val="SourceCode"/>
      </w:pPr>
      <w:r w:rsidRPr="00D4148B">
        <w:t xml:space="preserve">   {</w:t>
      </w:r>
    </w:p>
    <w:p w14:paraId="328CABEB" w14:textId="77777777" w:rsidR="00D4148B" w:rsidRPr="00D4148B" w:rsidRDefault="00D4148B" w:rsidP="00D4148B">
      <w:pPr>
        <w:pStyle w:val="SourceCode"/>
      </w:pPr>
      <w:r w:rsidRPr="00D4148B">
        <w:tab/>
        <w:t xml:space="preserve">   _.Query = @"</w:t>
      </w:r>
    </w:p>
    <w:p w14:paraId="59AC1E4D" w14:textId="77777777" w:rsidR="00D4148B" w:rsidRPr="00D4148B" w:rsidRDefault="00D4148B" w:rsidP="00D4148B">
      <w:pPr>
        <w:pStyle w:val="SourceCode"/>
      </w:pPr>
      <w:r w:rsidRPr="00D4148B">
        <w:tab/>
      </w:r>
      <w:r w:rsidRPr="00D4148B">
        <w:tab/>
        <w:t xml:space="preserve"> {</w:t>
      </w:r>
    </w:p>
    <w:p w14:paraId="3B135833" w14:textId="77777777" w:rsidR="00D4148B" w:rsidRPr="00D4148B" w:rsidRDefault="00D4148B" w:rsidP="00D4148B">
      <w:pPr>
        <w:pStyle w:val="SourceCode"/>
      </w:pPr>
      <w:r w:rsidRPr="00D4148B">
        <w:t xml:space="preserve">  </w:t>
      </w:r>
      <w:r w:rsidRPr="00D4148B">
        <w:tab/>
      </w:r>
      <w:r w:rsidRPr="00D4148B">
        <w:tab/>
      </w:r>
      <w:r w:rsidRPr="00D4148B">
        <w:tab/>
        <w:t>getPerson {</w:t>
      </w:r>
    </w:p>
    <w:p w14:paraId="702B6967" w14:textId="77777777" w:rsidR="00D4148B" w:rsidRPr="00D4148B" w:rsidRDefault="00D4148B" w:rsidP="00D4148B">
      <w:pPr>
        <w:pStyle w:val="SourceCode"/>
      </w:pPr>
      <w:r w:rsidRPr="00D4148B">
        <w:tab/>
      </w:r>
      <w:r w:rsidRPr="00D4148B">
        <w:tab/>
      </w:r>
      <w:r w:rsidRPr="00D4148B">
        <w:tab/>
        <w:t xml:space="preserve"> </w:t>
      </w:r>
      <w:r w:rsidRPr="00D4148B">
        <w:tab/>
      </w:r>
      <w:r w:rsidRPr="00D4148B">
        <w:tab/>
        <w:t>age,</w:t>
      </w:r>
    </w:p>
    <w:p w14:paraId="4C777C31" w14:textId="77777777" w:rsidR="00D4148B" w:rsidRPr="00D4148B" w:rsidRDefault="00D4148B" w:rsidP="00D4148B">
      <w:pPr>
        <w:pStyle w:val="SourceCode"/>
      </w:pPr>
      <w:r w:rsidRPr="00D4148B">
        <w:t xml:space="preserve">    </w:t>
      </w:r>
      <w:r w:rsidRPr="00D4148B">
        <w:tab/>
      </w:r>
      <w:r w:rsidRPr="00D4148B">
        <w:tab/>
      </w:r>
      <w:r w:rsidRPr="00D4148B">
        <w:tab/>
      </w:r>
      <w:r w:rsidRPr="00D4148B">
        <w:tab/>
        <w:t>firstName,</w:t>
      </w:r>
    </w:p>
    <w:p w14:paraId="1EE453AC" w14:textId="77777777" w:rsidR="00D4148B" w:rsidRPr="00D4148B" w:rsidRDefault="00D4148B" w:rsidP="00D4148B">
      <w:pPr>
        <w:pStyle w:val="SourceCode"/>
      </w:pPr>
      <w:r w:rsidRPr="00D4148B">
        <w:tab/>
      </w:r>
      <w:r w:rsidRPr="00D4148B">
        <w:tab/>
      </w:r>
      <w:r w:rsidRPr="00D4148B">
        <w:tab/>
        <w:t>}</w:t>
      </w:r>
    </w:p>
    <w:p w14:paraId="386AA83B" w14:textId="77777777" w:rsidR="00D4148B" w:rsidRPr="00D4148B" w:rsidRDefault="00D4148B" w:rsidP="00D4148B">
      <w:pPr>
        <w:pStyle w:val="SourceCode"/>
      </w:pPr>
      <w:r w:rsidRPr="00D4148B">
        <w:tab/>
      </w:r>
      <w:r w:rsidRPr="00D4148B">
        <w:tab/>
      </w:r>
      <w:r w:rsidRPr="00D4148B">
        <w:tab/>
      </w:r>
      <w:r w:rsidRPr="00D4148B">
        <w:tab/>
      </w:r>
      <w:r w:rsidRPr="00D4148B">
        <w:tab/>
      </w:r>
    </w:p>
    <w:p w14:paraId="6EC4A27E" w14:textId="77777777" w:rsidR="00D4148B" w:rsidRPr="00D4148B" w:rsidRDefault="00D4148B" w:rsidP="00D4148B">
      <w:pPr>
        <w:pStyle w:val="SourceCode"/>
      </w:pPr>
      <w:r w:rsidRPr="00D4148B">
        <w:tab/>
        <w:t xml:space="preserve"> </w:t>
      </w:r>
      <w:r w:rsidRPr="00D4148B">
        <w:tab/>
        <w:t>}";</w:t>
      </w:r>
    </w:p>
    <w:p w14:paraId="089AAB6C" w14:textId="77777777" w:rsidR="00D4148B" w:rsidRPr="00D4148B" w:rsidRDefault="00D4148B" w:rsidP="00D4148B">
      <w:pPr>
        <w:pStyle w:val="SourceCode"/>
      </w:pPr>
    </w:p>
    <w:p w14:paraId="30AEF439" w14:textId="77777777" w:rsidR="00D4148B" w:rsidRPr="00D4148B" w:rsidRDefault="00D4148B" w:rsidP="00D4148B">
      <w:pPr>
        <w:pStyle w:val="SourceCode"/>
      </w:pPr>
      <w:r w:rsidRPr="00D4148B">
        <w:tab/>
        <w:t xml:space="preserve">   _.Root = schema;</w:t>
      </w:r>
    </w:p>
    <w:p w14:paraId="1B0F262F" w14:textId="42DC0C11" w:rsidR="0045017C" w:rsidRPr="00D4148B" w:rsidRDefault="00D4148B" w:rsidP="00D4148B">
      <w:pPr>
        <w:pStyle w:val="SourceCode"/>
      </w:pPr>
      <w:r w:rsidRPr="00D4148B">
        <w:t xml:space="preserve">   });</w:t>
      </w:r>
    </w:p>
    <w:p w14:paraId="784D7641" w14:textId="52715BB8" w:rsidR="0045017C" w:rsidRDefault="0045017C" w:rsidP="00E2441B">
      <w:pPr>
        <w:pStyle w:val="SourceCode"/>
      </w:pPr>
    </w:p>
    <w:p w14:paraId="6A4C442C" w14:textId="7260E6F5" w:rsidR="008375A4" w:rsidRDefault="008375A4" w:rsidP="008375A4">
      <w:r>
        <w:t>The result is then given by</w:t>
      </w:r>
    </w:p>
    <w:p w14:paraId="0A892E35" w14:textId="2A0B3AA5" w:rsidR="008375A4" w:rsidRPr="00C47598" w:rsidRDefault="00C47598" w:rsidP="00C47598">
      <w:pPr>
        <w:pStyle w:val="SourceCode"/>
      </w:pPr>
      <w:r w:rsidRPr="00C47598">
        <w:t>{</w:t>
      </w:r>
      <w:r w:rsidRPr="00C47598">
        <w:br/>
        <w:t>  "data": {</w:t>
      </w:r>
      <w:r w:rsidRPr="00C47598">
        <w:br/>
        <w:t>    "getPerson": {</w:t>
      </w:r>
      <w:r w:rsidRPr="00C47598">
        <w:br/>
        <w:t>      "age": 21,</w:t>
      </w:r>
      <w:r w:rsidRPr="00C47598">
        <w:br/>
        <w:t>      "firstName": "Dave"</w:t>
      </w:r>
      <w:r w:rsidRPr="00C47598">
        <w:br/>
        <w:t>    }</w:t>
      </w:r>
      <w:r w:rsidRPr="00C47598">
        <w:br/>
        <w:t>  }</w:t>
      </w:r>
      <w:r w:rsidRPr="00C47598">
        <w:br/>
        <w:t>}</w:t>
      </w:r>
    </w:p>
    <w:p w14:paraId="53258DEA" w14:textId="77777777" w:rsidR="00C119A5" w:rsidRDefault="00C119A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3B506F9" w14:textId="1BD0540E" w:rsidR="000747B8" w:rsidRDefault="00482F44" w:rsidP="000747B8">
      <w:pPr>
        <w:pStyle w:val="Heading3"/>
      </w:pPr>
      <w:r>
        <w:lastRenderedPageBreak/>
        <w:t>List</w:t>
      </w:r>
      <w:r w:rsidR="000747B8">
        <w:t xml:space="preserve"> Examples</w:t>
      </w:r>
    </w:p>
    <w:p w14:paraId="22354DCB" w14:textId="2500EC0D" w:rsidR="00967FE8" w:rsidRPr="00967FE8" w:rsidRDefault="00967FE8" w:rsidP="00967FE8">
      <w:r>
        <w:t xml:space="preserve">Let us extend our example from the previous </w:t>
      </w:r>
      <w:r w:rsidR="007342B2">
        <w:t xml:space="preserve">section to include a second query that return multiple </w:t>
      </w:r>
      <w:r w:rsidR="003152F8">
        <w:t>people</w:t>
      </w:r>
      <w:r w:rsidR="007342B2">
        <w:t xml:space="preserve">. </w:t>
      </w:r>
    </w:p>
    <w:p w14:paraId="1980609A" w14:textId="77777777" w:rsidR="003152F8" w:rsidRPr="001B7F1F" w:rsidRDefault="003152F8" w:rsidP="001B7F1F">
      <w:pPr>
        <w:pStyle w:val="SourceCode"/>
      </w:pPr>
      <w:r w:rsidRPr="001B7F1F">
        <w:t>public class PersonQuery : ObjectGraphType</w:t>
      </w:r>
    </w:p>
    <w:p w14:paraId="6D06A6F8" w14:textId="77777777" w:rsidR="003152F8" w:rsidRPr="001B7F1F" w:rsidRDefault="003152F8" w:rsidP="001B7F1F">
      <w:pPr>
        <w:pStyle w:val="SourceCode"/>
      </w:pPr>
      <w:r w:rsidRPr="001B7F1F">
        <w:t>{</w:t>
      </w:r>
    </w:p>
    <w:p w14:paraId="33406CAF" w14:textId="77777777" w:rsidR="003152F8" w:rsidRPr="001B7F1F" w:rsidRDefault="003152F8" w:rsidP="001B7F1F">
      <w:pPr>
        <w:pStyle w:val="SourceCode"/>
      </w:pPr>
      <w:r w:rsidRPr="001B7F1F">
        <w:tab/>
        <w:t xml:space="preserve">public PersonQuery() </w:t>
      </w:r>
    </w:p>
    <w:p w14:paraId="49964154" w14:textId="77777777" w:rsidR="003152F8" w:rsidRPr="001B7F1F" w:rsidRDefault="003152F8" w:rsidP="001B7F1F">
      <w:pPr>
        <w:pStyle w:val="SourceCode"/>
      </w:pPr>
      <w:r w:rsidRPr="001B7F1F">
        <w:tab/>
        <w:t>{</w:t>
      </w:r>
    </w:p>
    <w:p w14:paraId="2454FF7F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  <w:t>Field&lt;PersonType&gt;( "getPerson",</w:t>
      </w:r>
    </w:p>
    <w:p w14:paraId="6BDA65A7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  <w:t>resolve: ctx =&gt; new Person() {</w:t>
      </w:r>
    </w:p>
    <w:p w14:paraId="347AB28D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</w:r>
      <w:r w:rsidRPr="001B7F1F">
        <w:tab/>
        <w:t>Age = 21,</w:t>
      </w:r>
    </w:p>
    <w:p w14:paraId="6220A0DD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</w:r>
      <w:r w:rsidRPr="001B7F1F">
        <w:tab/>
        <w:t>FirstName = "Dave"</w:t>
      </w:r>
    </w:p>
    <w:p w14:paraId="18C82FBB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  <w:t>});</w:t>
      </w:r>
    </w:p>
    <w:p w14:paraId="52DBCC8F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</w:r>
    </w:p>
    <w:p w14:paraId="5543698F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  <w:t>Field&lt;</w:t>
      </w:r>
      <w:r w:rsidRPr="001B7F1F">
        <w:rPr>
          <w:rStyle w:val="SourceCodeStrongChar"/>
        </w:rPr>
        <w:t>ListGraphType</w:t>
      </w:r>
      <w:r w:rsidRPr="001B7F1F">
        <w:t>&lt;PersonType&gt;&gt;( "getPeople",</w:t>
      </w:r>
    </w:p>
    <w:p w14:paraId="16356419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  <w:t>resolve: ctx =&gt; new List&lt;Person&gt;</w:t>
      </w:r>
    </w:p>
    <w:p w14:paraId="194DE20F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  <w:t>{</w:t>
      </w:r>
    </w:p>
    <w:p w14:paraId="5BE61E28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</w:r>
      <w:r w:rsidRPr="001B7F1F">
        <w:tab/>
        <w:t>new Person {Age=21, FirstName="John"},</w:t>
      </w:r>
    </w:p>
    <w:p w14:paraId="261FD407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</w:r>
      <w:r w:rsidRPr="001B7F1F">
        <w:tab/>
        <w:t>new Person {Age=45, FirstName="Ken"},</w:t>
      </w:r>
    </w:p>
    <w:p w14:paraId="2E15CECF" w14:textId="77777777" w:rsidR="003152F8" w:rsidRPr="001B7F1F" w:rsidRDefault="003152F8" w:rsidP="001B7F1F">
      <w:pPr>
        <w:pStyle w:val="SourceCode"/>
      </w:pPr>
      <w:r w:rsidRPr="001B7F1F">
        <w:tab/>
      </w:r>
      <w:r w:rsidRPr="001B7F1F">
        <w:tab/>
      </w:r>
      <w:r w:rsidRPr="001B7F1F">
        <w:tab/>
        <w:t>});</w:t>
      </w:r>
    </w:p>
    <w:p w14:paraId="15ABB2DE" w14:textId="77777777" w:rsidR="003152F8" w:rsidRPr="001B7F1F" w:rsidRDefault="003152F8" w:rsidP="001B7F1F">
      <w:pPr>
        <w:pStyle w:val="SourceCode"/>
      </w:pPr>
      <w:r w:rsidRPr="001B7F1F">
        <w:tab/>
        <w:t>}</w:t>
      </w:r>
    </w:p>
    <w:p w14:paraId="61D8716A" w14:textId="1A899C8D" w:rsidR="008375A4" w:rsidRDefault="003152F8" w:rsidP="001B7F1F">
      <w:pPr>
        <w:pStyle w:val="SourceCode"/>
      </w:pPr>
      <w:r w:rsidRPr="001B7F1F">
        <w:t>}</w:t>
      </w:r>
    </w:p>
    <w:p w14:paraId="2C47996D" w14:textId="51D5BA05" w:rsidR="00E45D7A" w:rsidRDefault="00E45D7A" w:rsidP="001B7F1F">
      <w:pPr>
        <w:pStyle w:val="SourceCode"/>
      </w:pPr>
    </w:p>
    <w:p w14:paraId="0F4E4057" w14:textId="3DB828AE" w:rsidR="00E45D7A" w:rsidRDefault="00E45D7A" w:rsidP="00E45D7A">
      <w:r>
        <w:t>Our query becomes</w:t>
      </w:r>
    </w:p>
    <w:p w14:paraId="68F92B07" w14:textId="0151619E" w:rsidR="00BA39BE" w:rsidRPr="00BA39BE" w:rsidRDefault="00BA39BE" w:rsidP="00BA39BE">
      <w:pPr>
        <w:pStyle w:val="SourceCode"/>
      </w:pPr>
      <w:r w:rsidRPr="00BA39BE">
        <w:t>getPeople {</w:t>
      </w:r>
    </w:p>
    <w:p w14:paraId="39F49857" w14:textId="2AA63BF0" w:rsidR="00BA39BE" w:rsidRPr="00BA39BE" w:rsidRDefault="00BA39BE" w:rsidP="00BA39BE">
      <w:pPr>
        <w:pStyle w:val="SourceCode"/>
        <w:ind w:firstLine="482"/>
      </w:pPr>
      <w:r w:rsidRPr="00BA39BE">
        <w:t>age,</w:t>
      </w:r>
    </w:p>
    <w:p w14:paraId="7785118D" w14:textId="3E8CFAA6" w:rsidR="00BA39BE" w:rsidRPr="00BA39BE" w:rsidRDefault="00BA39BE" w:rsidP="00BA39BE">
      <w:pPr>
        <w:pStyle w:val="SourceCode"/>
      </w:pPr>
      <w:r w:rsidRPr="00BA39BE">
        <w:t xml:space="preserve">    firstName</w:t>
      </w:r>
    </w:p>
    <w:p w14:paraId="5CFD5D39" w14:textId="01A001B2" w:rsidR="00E45D7A" w:rsidRDefault="00BA39BE" w:rsidP="00BA39BE">
      <w:pPr>
        <w:pStyle w:val="SourceCode"/>
      </w:pPr>
      <w:r w:rsidRPr="00BA39BE">
        <w:t>}</w:t>
      </w:r>
    </w:p>
    <w:p w14:paraId="726DAEE7" w14:textId="74DBB852" w:rsidR="00BA39BE" w:rsidRDefault="00BA39BE" w:rsidP="00BA39BE">
      <w:pPr>
        <w:pStyle w:val="SourceCode"/>
      </w:pPr>
    </w:p>
    <w:p w14:paraId="71D932EF" w14:textId="23102FAE" w:rsidR="00BA39BE" w:rsidRDefault="00BA39BE" w:rsidP="00BA39BE">
      <w:r>
        <w:t>Our result is then</w:t>
      </w:r>
    </w:p>
    <w:p w14:paraId="3F01DF02" w14:textId="5DD4E7C2" w:rsidR="00BA39BE" w:rsidRPr="00CF1122" w:rsidRDefault="00BA39BE" w:rsidP="00CF1122">
      <w:pPr>
        <w:pStyle w:val="SourceCode"/>
      </w:pPr>
      <w:r w:rsidRPr="00CF1122">
        <w:t>{</w:t>
      </w:r>
      <w:r w:rsidRPr="00CF1122">
        <w:br/>
        <w:t>  "data": {</w:t>
      </w:r>
      <w:r w:rsidRPr="00CF1122">
        <w:br/>
        <w:t>    "getPeople": [</w:t>
      </w:r>
      <w:r w:rsidRPr="00CF1122">
        <w:br/>
        <w:t>      {</w:t>
      </w:r>
      <w:r w:rsidRPr="00CF1122">
        <w:br/>
        <w:t>        "age": 21,</w:t>
      </w:r>
      <w:r w:rsidRPr="00CF1122">
        <w:br/>
        <w:t>        "firstName": "John"</w:t>
      </w:r>
      <w:r w:rsidRPr="00CF1122">
        <w:br/>
        <w:t>      },</w:t>
      </w:r>
      <w:r w:rsidRPr="00CF1122">
        <w:br/>
        <w:t>      {</w:t>
      </w:r>
      <w:r w:rsidRPr="00CF1122">
        <w:br/>
        <w:t>        "age": 45,</w:t>
      </w:r>
      <w:r w:rsidRPr="00CF1122">
        <w:br/>
        <w:t>        "firstName": "Ken"</w:t>
      </w:r>
      <w:r w:rsidRPr="00CF1122">
        <w:br/>
        <w:t>      }</w:t>
      </w:r>
      <w:r w:rsidRPr="00CF1122">
        <w:br/>
        <w:t>    ]</w:t>
      </w:r>
      <w:r w:rsidRPr="00CF1122">
        <w:br/>
        <w:t>  }</w:t>
      </w:r>
      <w:r w:rsidRPr="00CF1122">
        <w:br/>
        <w:t>}</w:t>
      </w:r>
    </w:p>
    <w:p w14:paraId="2C3B1674" w14:textId="6CA6E26E" w:rsidR="00182888" w:rsidRDefault="00182888" w:rsidP="00BA39BE">
      <w:pPr>
        <w:pStyle w:val="SourceCode"/>
      </w:pPr>
    </w:p>
    <w:p w14:paraId="59498262" w14:textId="77777777" w:rsidR="00182888" w:rsidRDefault="00182888">
      <w:pPr>
        <w:spacing w:after="160" w:line="259" w:lineRule="auto"/>
        <w:rPr>
          <w:rFonts w:ascii="Courier New" w:hAnsi="Courier New" w:cs="Consolas"/>
          <w:noProof/>
          <w:sz w:val="20"/>
          <w:szCs w:val="19"/>
          <w:shd w:val="clear" w:color="auto" w:fill="FFFFFF"/>
        </w:rPr>
      </w:pPr>
      <w:r>
        <w:br w:type="page"/>
      </w:r>
    </w:p>
    <w:p w14:paraId="1D0890C7" w14:textId="23BEF599" w:rsidR="00BA39BE" w:rsidRDefault="001A26B8" w:rsidP="00307A19">
      <w:pPr>
        <w:pStyle w:val="Heading3"/>
      </w:pPr>
      <w:r>
        <w:lastRenderedPageBreak/>
        <w:t>Argument</w:t>
      </w:r>
      <w:r w:rsidR="00307A19">
        <w:t>s</w:t>
      </w:r>
    </w:p>
    <w:p w14:paraId="6FE0C0A0" w14:textId="79904AF1" w:rsidR="00F40FBE" w:rsidRDefault="00F40FBE" w:rsidP="00F40FBE">
      <w:r>
        <w:t>We can add arguments to queries</w:t>
      </w:r>
    </w:p>
    <w:p w14:paraId="2C35C163" w14:textId="77777777" w:rsidR="00A7369A" w:rsidRPr="00A7369A" w:rsidRDefault="00A7369A" w:rsidP="00A7369A">
      <w:pPr>
        <w:pStyle w:val="SourceCode"/>
      </w:pPr>
      <w:r w:rsidRPr="00A7369A">
        <w:t>public class PersonQuery : ObjectGraphType</w:t>
      </w:r>
    </w:p>
    <w:p w14:paraId="2548C6D0" w14:textId="77777777" w:rsidR="00A7369A" w:rsidRPr="00A7369A" w:rsidRDefault="00A7369A" w:rsidP="00A7369A">
      <w:pPr>
        <w:pStyle w:val="SourceCode"/>
      </w:pPr>
      <w:r w:rsidRPr="00A7369A">
        <w:t>{</w:t>
      </w:r>
    </w:p>
    <w:p w14:paraId="73FFD6DA" w14:textId="77777777" w:rsidR="00A7369A" w:rsidRPr="00A7369A" w:rsidRDefault="00A7369A" w:rsidP="00A7369A">
      <w:pPr>
        <w:pStyle w:val="SourceCode"/>
      </w:pPr>
      <w:r w:rsidRPr="00A7369A">
        <w:tab/>
        <w:t>private List&lt;Person&gt; _people = new List&lt;UserQuery.Person&gt;()</w:t>
      </w:r>
    </w:p>
    <w:p w14:paraId="38E2595D" w14:textId="77777777" w:rsidR="00A7369A" w:rsidRPr="00A7369A" w:rsidRDefault="00A7369A" w:rsidP="00A7369A">
      <w:pPr>
        <w:pStyle w:val="SourceCode"/>
      </w:pPr>
      <w:r w:rsidRPr="00A7369A">
        <w:tab/>
        <w:t>{</w:t>
      </w:r>
    </w:p>
    <w:p w14:paraId="5E8B1B7A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  <w:t>new Person {Age=21, FirstName="John"},</w:t>
      </w:r>
    </w:p>
    <w:p w14:paraId="19A9F73B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  <w:t>new Person {Age=45, FirstName="Ken"},</w:t>
      </w:r>
    </w:p>
    <w:p w14:paraId="287E5918" w14:textId="77777777" w:rsidR="00A7369A" w:rsidRPr="00A7369A" w:rsidRDefault="00A7369A" w:rsidP="00A7369A">
      <w:pPr>
        <w:pStyle w:val="SourceCode"/>
      </w:pPr>
      <w:r w:rsidRPr="00A7369A">
        <w:tab/>
        <w:t>};</w:t>
      </w:r>
    </w:p>
    <w:p w14:paraId="122CAC36" w14:textId="77777777" w:rsidR="00A7369A" w:rsidRPr="00A7369A" w:rsidRDefault="00A7369A" w:rsidP="00A7369A">
      <w:pPr>
        <w:pStyle w:val="SourceCode"/>
      </w:pPr>
      <w:r w:rsidRPr="00A7369A">
        <w:tab/>
      </w:r>
    </w:p>
    <w:p w14:paraId="56D759D3" w14:textId="77777777" w:rsidR="00A7369A" w:rsidRPr="00A7369A" w:rsidRDefault="00A7369A" w:rsidP="00A7369A">
      <w:pPr>
        <w:pStyle w:val="SourceCode"/>
      </w:pPr>
      <w:r w:rsidRPr="00A7369A">
        <w:tab/>
        <w:t xml:space="preserve">public PersonQuery() </w:t>
      </w:r>
    </w:p>
    <w:p w14:paraId="1E9DD510" w14:textId="77777777" w:rsidR="00A7369A" w:rsidRPr="00A7369A" w:rsidRDefault="00A7369A" w:rsidP="00A7369A">
      <w:pPr>
        <w:pStyle w:val="SourceCode"/>
      </w:pPr>
      <w:r w:rsidRPr="00A7369A">
        <w:tab/>
        <w:t>{</w:t>
      </w:r>
    </w:p>
    <w:p w14:paraId="28037F63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  <w:t>Field&lt;PersonType&gt;( "getPerson",</w:t>
      </w:r>
    </w:p>
    <w:p w14:paraId="293AB1C3" w14:textId="77777777" w:rsidR="00A7369A" w:rsidRPr="00A7369A" w:rsidRDefault="00A7369A" w:rsidP="00BC3C88">
      <w:pPr>
        <w:pStyle w:val="SourceCodeStrong"/>
      </w:pPr>
      <w:r w:rsidRPr="00A7369A">
        <w:tab/>
      </w:r>
      <w:r w:rsidRPr="00A7369A">
        <w:tab/>
      </w:r>
      <w:r w:rsidRPr="00A7369A">
        <w:tab/>
        <w:t>arguments: new QueryArguments(</w:t>
      </w:r>
    </w:p>
    <w:p w14:paraId="4BC2538A" w14:textId="77777777" w:rsidR="00A7369A" w:rsidRPr="00A7369A" w:rsidRDefault="00A7369A" w:rsidP="00BC3C88">
      <w:pPr>
        <w:pStyle w:val="SourceCodeStrong"/>
      </w:pPr>
      <w:r w:rsidRPr="00A7369A">
        <w:tab/>
      </w:r>
      <w:r w:rsidRPr="00A7369A">
        <w:tab/>
      </w:r>
      <w:r w:rsidRPr="00A7369A">
        <w:tab/>
      </w:r>
      <w:r w:rsidRPr="00A7369A">
        <w:tab/>
        <w:t>new QueryArgument&lt;StringGraphType&gt; {Name="name"}),</w:t>
      </w:r>
    </w:p>
    <w:p w14:paraId="790BBCD5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  <w:t xml:space="preserve">resolve: ctx =&gt; </w:t>
      </w:r>
    </w:p>
    <w:p w14:paraId="52582034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  <w:t>_people.FirstOrDefault(x =&gt;</w:t>
      </w:r>
    </w:p>
    <w:p w14:paraId="19D8493A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</w:r>
      <w:r w:rsidRPr="00A7369A">
        <w:tab/>
        <w:t>x.FirstName == (string)ctx.Arguments["name"])</w:t>
      </w:r>
    </w:p>
    <w:p w14:paraId="197E03D9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  <w:t>);</w:t>
      </w:r>
    </w:p>
    <w:p w14:paraId="12666424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</w:p>
    <w:p w14:paraId="7D1C776A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</w:r>
    </w:p>
    <w:p w14:paraId="481E2281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  <w:t>Field&lt;ListGraphType&lt;PersonType&gt;&gt;( "getPeople",</w:t>
      </w:r>
    </w:p>
    <w:p w14:paraId="471E9896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  <w:t>resolve: ctx =&gt; new List&lt;Person&gt;</w:t>
      </w:r>
    </w:p>
    <w:p w14:paraId="7BD097A4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  <w:t>{</w:t>
      </w:r>
    </w:p>
    <w:p w14:paraId="0C567707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  <w:t>new Person {Age=21, FirstName="John"},</w:t>
      </w:r>
    </w:p>
    <w:p w14:paraId="6C20F22D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  <w:t>new Person {Age=45, FirstName="Ken"},</w:t>
      </w:r>
    </w:p>
    <w:p w14:paraId="46F78FC0" w14:textId="77777777" w:rsidR="00A7369A" w:rsidRPr="00A7369A" w:rsidRDefault="00A7369A" w:rsidP="00A7369A">
      <w:pPr>
        <w:pStyle w:val="SourceCode"/>
      </w:pPr>
      <w:r w:rsidRPr="00A7369A">
        <w:tab/>
      </w:r>
      <w:r w:rsidRPr="00A7369A">
        <w:tab/>
      </w:r>
      <w:r w:rsidRPr="00A7369A">
        <w:tab/>
        <w:t>});</w:t>
      </w:r>
    </w:p>
    <w:p w14:paraId="225285B4" w14:textId="77777777" w:rsidR="00A7369A" w:rsidRPr="00A7369A" w:rsidRDefault="00A7369A" w:rsidP="00A7369A">
      <w:pPr>
        <w:pStyle w:val="SourceCode"/>
      </w:pPr>
      <w:r w:rsidRPr="00A7369A">
        <w:tab/>
        <w:t>}</w:t>
      </w:r>
    </w:p>
    <w:p w14:paraId="36737EE7" w14:textId="21BB894D" w:rsidR="00307A19" w:rsidRDefault="00A7369A" w:rsidP="00A7369A">
      <w:pPr>
        <w:pStyle w:val="SourceCode"/>
      </w:pPr>
      <w:r w:rsidRPr="00A7369A">
        <w:t>}</w:t>
      </w:r>
    </w:p>
    <w:p w14:paraId="328F0A3E" w14:textId="3488BA00" w:rsidR="002C7635" w:rsidRDefault="002C7635" w:rsidP="00A7369A">
      <w:pPr>
        <w:pStyle w:val="SourceCode"/>
      </w:pPr>
    </w:p>
    <w:p w14:paraId="7C5464CB" w14:textId="5F21D962" w:rsidR="002C7635" w:rsidRDefault="002C7635" w:rsidP="002C7635">
      <w:r>
        <w:t xml:space="preserve">Our query becomes </w:t>
      </w:r>
    </w:p>
    <w:p w14:paraId="3B4C6DC7" w14:textId="1BA4CEAE" w:rsidR="002C7635" w:rsidRPr="002C7635" w:rsidRDefault="002C7635" w:rsidP="002C7635">
      <w:pPr>
        <w:pStyle w:val="SourceCode"/>
      </w:pPr>
      <w:r w:rsidRPr="002C7635">
        <w:t>getPerson(name:""John"") {</w:t>
      </w:r>
    </w:p>
    <w:p w14:paraId="7E1C3060" w14:textId="1C99BA10" w:rsidR="002C7635" w:rsidRPr="002C7635" w:rsidRDefault="002C7635" w:rsidP="002C7635">
      <w:pPr>
        <w:pStyle w:val="SourceCode"/>
        <w:ind w:firstLine="482"/>
      </w:pPr>
      <w:r w:rsidRPr="002C7635">
        <w:t>age,</w:t>
      </w:r>
    </w:p>
    <w:p w14:paraId="1A78D5DA" w14:textId="5083AAEA" w:rsidR="002C7635" w:rsidRPr="002C7635" w:rsidRDefault="002C7635" w:rsidP="002C7635">
      <w:pPr>
        <w:pStyle w:val="SourceCode"/>
      </w:pPr>
      <w:r w:rsidRPr="002C7635">
        <w:t xml:space="preserve">    </w:t>
      </w:r>
      <w:r w:rsidRPr="002C7635">
        <w:tab/>
        <w:t>firstName,</w:t>
      </w:r>
    </w:p>
    <w:p w14:paraId="309D6DA7" w14:textId="3013280B" w:rsidR="002C7635" w:rsidRDefault="002C7635" w:rsidP="002C7635">
      <w:pPr>
        <w:pStyle w:val="SourceCode"/>
      </w:pPr>
      <w:r w:rsidRPr="002C7635">
        <w:t>}</w:t>
      </w:r>
    </w:p>
    <w:p w14:paraId="69F40B6E" w14:textId="52676835" w:rsidR="004A3249" w:rsidRDefault="004A3249" w:rsidP="002C7635">
      <w:pPr>
        <w:pStyle w:val="SourceCode"/>
      </w:pPr>
    </w:p>
    <w:p w14:paraId="29C19C84" w14:textId="77777777" w:rsidR="004A3249" w:rsidRDefault="004A3249" w:rsidP="004A3249">
      <w:pPr>
        <w:pStyle w:val="SourceCode"/>
      </w:pPr>
    </w:p>
    <w:p w14:paraId="64158CA6" w14:textId="455B071A" w:rsidR="004A3249" w:rsidRDefault="004A3249" w:rsidP="004A3249">
      <w:r>
        <w:t xml:space="preserve">And our result becomes </w:t>
      </w:r>
    </w:p>
    <w:p w14:paraId="502C3740" w14:textId="4409C26D" w:rsidR="004A3249" w:rsidRPr="004A3249" w:rsidRDefault="004A3249" w:rsidP="004A3249">
      <w:pPr>
        <w:pStyle w:val="SourceCode"/>
      </w:pPr>
      <w:r w:rsidRPr="004A3249">
        <w:t>{</w:t>
      </w:r>
      <w:r w:rsidRPr="004A3249">
        <w:br/>
        <w:t>  "data": {</w:t>
      </w:r>
      <w:r w:rsidRPr="004A3249">
        <w:br/>
        <w:t>    "getPerson": {</w:t>
      </w:r>
      <w:r w:rsidRPr="004A3249">
        <w:br/>
        <w:t>      "age": 21,</w:t>
      </w:r>
      <w:r w:rsidRPr="004A3249">
        <w:br/>
        <w:t>      "firstName": "John"</w:t>
      </w:r>
      <w:r w:rsidRPr="004A3249">
        <w:br/>
        <w:t>    }</w:t>
      </w:r>
      <w:r w:rsidRPr="004A3249">
        <w:br/>
        <w:t>  }</w:t>
      </w:r>
      <w:r w:rsidRPr="004A3249">
        <w:br/>
        <w:t>}</w:t>
      </w:r>
    </w:p>
    <w:sectPr w:rsidR="004A3249" w:rsidRPr="004A32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EAA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15D2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7B8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2888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6B8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B7F1F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C7635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05B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07A19"/>
    <w:rsid w:val="00313595"/>
    <w:rsid w:val="00313949"/>
    <w:rsid w:val="003149DA"/>
    <w:rsid w:val="003152F8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353D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5FA7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5398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17C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2F44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249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3A32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5F71DC"/>
    <w:rsid w:val="005F76F3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2E0C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2B2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3016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51EC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1AE1"/>
    <w:rsid w:val="008323B8"/>
    <w:rsid w:val="00833B3C"/>
    <w:rsid w:val="00834053"/>
    <w:rsid w:val="008347B3"/>
    <w:rsid w:val="0083485E"/>
    <w:rsid w:val="00836034"/>
    <w:rsid w:val="008375A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67FE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26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69A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2CCA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39B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3C88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19A5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598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8E8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1122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7C1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48B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441B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5D7A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8A6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0FBE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D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5D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5D2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315D2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315D2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315D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15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5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5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5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315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315D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5D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315D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315D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315D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315D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315D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5D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5D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5D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315D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315D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315D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315D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315D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315D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0315D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0315D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315D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5D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0315D2"/>
    <w:rPr>
      <w:b/>
    </w:rPr>
  </w:style>
  <w:style w:type="numbering" w:customStyle="1" w:styleId="KennysListStyles">
    <w:name w:val="KennysListStyles"/>
    <w:uiPriority w:val="99"/>
    <w:rsid w:val="000315D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315D2"/>
    <w:rPr>
      <w:b/>
    </w:rPr>
  </w:style>
  <w:style w:type="paragraph" w:customStyle="1" w:styleId="Answer">
    <w:name w:val="Answer"/>
    <w:basedOn w:val="Normal"/>
    <w:qFormat/>
    <w:rsid w:val="000315D2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0315D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31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315D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315D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315D2"/>
    <w:rPr>
      <w:smallCaps/>
    </w:rPr>
  </w:style>
  <w:style w:type="paragraph" w:customStyle="1" w:styleId="SourceCodeCaption">
    <w:name w:val="Source Code Caption"/>
    <w:basedOn w:val="Normal"/>
    <w:rsid w:val="000315D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0315D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315D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15D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315D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0315D2"/>
    <w:rPr>
      <w:b/>
      <w:smallCaps/>
    </w:rPr>
  </w:style>
  <w:style w:type="paragraph" w:customStyle="1" w:styleId="NumberedList">
    <w:name w:val="Numbered List"/>
    <w:basedOn w:val="Normal"/>
    <w:qFormat/>
    <w:rsid w:val="000315D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0315D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0315D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0315D2"/>
  </w:style>
  <w:style w:type="paragraph" w:styleId="ListNumber">
    <w:name w:val="List Number"/>
    <w:basedOn w:val="Normal"/>
    <w:uiPriority w:val="99"/>
    <w:unhideWhenUsed/>
    <w:rsid w:val="000315D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0315D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315D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315D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315D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0315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15D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315D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315D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315D2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0315D2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D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315D2"/>
    <w:rPr>
      <w:smallCaps/>
    </w:rPr>
  </w:style>
  <w:style w:type="paragraph" w:customStyle="1" w:styleId="TableCellNormal">
    <w:name w:val="Table Cell Normal"/>
    <w:basedOn w:val="Normal"/>
    <w:qFormat/>
    <w:rsid w:val="000315D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0315D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315D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315D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0315D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315D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315D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315D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315D2"/>
    <w:rPr>
      <w:i/>
      <w:iCs/>
    </w:rPr>
  </w:style>
  <w:style w:type="character" w:customStyle="1" w:styleId="CommandChar">
    <w:name w:val="Command Char"/>
    <w:basedOn w:val="DefaultParagraphFont"/>
    <w:link w:val="Command"/>
    <w:rsid w:val="000315D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315D2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0315D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315D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315D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315D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315D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315D2"/>
    <w:pPr>
      <w:spacing w:after="0"/>
      <w:ind w:left="924" w:hanging="357"/>
    </w:pPr>
  </w:style>
  <w:style w:type="paragraph" w:customStyle="1" w:styleId="a">
    <w:name w:val="`"/>
    <w:basedOn w:val="Normal"/>
    <w:qFormat/>
    <w:rsid w:val="000315D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0315D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315D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0315D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315D2"/>
    <w:rPr>
      <w:b/>
      <w:smallCaps/>
    </w:rPr>
  </w:style>
  <w:style w:type="table" w:customStyle="1" w:styleId="SimpleDefinition">
    <w:name w:val="SimpleDefinition"/>
    <w:basedOn w:val="TableNormal"/>
    <w:uiPriority w:val="99"/>
    <w:rsid w:val="000315D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315D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0315D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315D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315D2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0315D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315D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315D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315D2"/>
    <w:rPr>
      <w:color w:val="4BACC6" w:themeColor="accent5"/>
    </w:rPr>
  </w:style>
  <w:style w:type="paragraph" w:customStyle="1" w:styleId="ToDoSection">
    <w:name w:val="ToDo Section"/>
    <w:basedOn w:val="Heading1"/>
    <w:qFormat/>
    <w:rsid w:val="000315D2"/>
  </w:style>
  <w:style w:type="paragraph" w:customStyle="1" w:styleId="ToDoQuestionHeader">
    <w:name w:val="ToDo Question Header"/>
    <w:basedOn w:val="Question"/>
    <w:qFormat/>
    <w:rsid w:val="000315D2"/>
  </w:style>
  <w:style w:type="paragraph" w:customStyle="1" w:styleId="ToDoDetails">
    <w:name w:val="ToDoDetails"/>
    <w:basedOn w:val="Normal"/>
    <w:qFormat/>
    <w:rsid w:val="000315D2"/>
  </w:style>
  <w:style w:type="paragraph" w:customStyle="1" w:styleId="CodeExampleCode">
    <w:name w:val="Code Example Code"/>
    <w:basedOn w:val="Normal"/>
    <w:rsid w:val="000315D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0315D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0315D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315D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0315D2"/>
  </w:style>
  <w:style w:type="paragraph" w:customStyle="1" w:styleId="questionsubsection2">
    <w:name w:val="question sub section 2"/>
    <w:basedOn w:val="Heading4"/>
    <w:qFormat/>
    <w:rsid w:val="000315D2"/>
  </w:style>
  <w:style w:type="paragraph" w:customStyle="1" w:styleId="ListBulletHeader2">
    <w:name w:val="List Bullet Header 2"/>
    <w:basedOn w:val="Normal"/>
    <w:next w:val="ListBullet"/>
    <w:qFormat/>
    <w:rsid w:val="000315D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0315D2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0315D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315D2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0315D2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0315D2"/>
    <w:pPr>
      <w:ind w:left="480"/>
    </w:pPr>
  </w:style>
  <w:style w:type="paragraph" w:customStyle="1" w:styleId="Keyword">
    <w:name w:val="Keyword"/>
    <w:basedOn w:val="Strong1"/>
    <w:link w:val="KeywordChar"/>
    <w:qFormat/>
    <w:rsid w:val="000315D2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0315D2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13958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367</cp:revision>
  <cp:lastPrinted>2020-11-06T21:01:00Z</cp:lastPrinted>
  <dcterms:created xsi:type="dcterms:W3CDTF">2019-05-30T19:33:00Z</dcterms:created>
  <dcterms:modified xsi:type="dcterms:W3CDTF">2020-11-06T21:01:00Z</dcterms:modified>
</cp:coreProperties>
</file>