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Nama: Riska Octavia Arianto</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NIM: 21091397059</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Prodi: DIV Manajemen Informatika</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Kelas: A</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Tugas: Pemrograman Dasar</w:t>
      </w:r>
    </w:p>
    <w:p>
      <w:pPr>
        <w:rPr>
          <w:rFonts w:hint="default" w:ascii="Times New Roman" w:hAnsi="Times New Roman" w:cs="Times New Roman"/>
          <w:sz w:val="22"/>
          <w:szCs w:val="22"/>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Tipe Data Pada Bahasa C</w:t>
      </w:r>
    </w:p>
    <w:p>
      <w:pPr>
        <w:rPr>
          <w:rFonts w:hint="default" w:ascii="Times New Roman" w:hAnsi="Times New Roman" w:cs="Times New Roman"/>
          <w:b w:val="0"/>
          <w:bCs w:val="0"/>
          <w:sz w:val="22"/>
          <w:szCs w:val="22"/>
          <w:lang w:val="en-US"/>
        </w:rPr>
      </w:pPr>
    </w:p>
    <w:p>
      <w:pPr>
        <w:ind w:left="0" w:leftChars="0" w:firstLine="398" w:firstLineChars="181"/>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Tipe data adalah cara kita memberitahukan kepada komputer untuk mengelompokkan data berdasarkan apa yang dipahami komputer. Data merupakan bagian penting dari sebuah program, data memilik berbagai macam jenis tipe sesuai karakteristiknya seperti angka, teks, karakter, dan sebagainya. Tipe data dibagi menjadi 2, yaitu: primitive dan composite</w:t>
      </w:r>
    </w:p>
    <w:p>
      <w:pPr>
        <w:ind w:left="0" w:leftChars="0" w:firstLine="398" w:firstLineChars="181"/>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Tipe data primitve adalah tipe data yang sudah bisa langsung digunakan kedalam program bahasa C, ada tiga tipe data di dalamnya yaitu numeric, character, dan boolean.</w:t>
      </w:r>
    </w:p>
    <w:p>
      <w:pPr>
        <w:ind w:left="0" w:leftChars="0" w:firstLine="398" w:firstLineChars="181"/>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Tipe data composite adalah gabungan dari beberapa tipe data primitive yang didalamnya dikenal sebagai tipe data array, record/structure, integer, floating, pointer, boolean, character, dll.</w:t>
      </w:r>
    </w:p>
    <w:tbl>
      <w:tblPr>
        <w:tblStyle w:val="6"/>
        <w:tblW w:w="9285" w:type="dxa"/>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1950"/>
        <w:gridCol w:w="4545"/>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335"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Tipe Data</w:t>
            </w:r>
          </w:p>
        </w:tc>
        <w:tc>
          <w:tcPr>
            <w:tcW w:w="1950" w:type="dxa"/>
          </w:tcPr>
          <w:p>
            <w:pPr>
              <w:widowControl w:val="0"/>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Ukuran Memori</w:t>
            </w:r>
          </w:p>
        </w:tc>
        <w:tc>
          <w:tcPr>
            <w:tcW w:w="4545" w:type="dxa"/>
          </w:tcPr>
          <w:p>
            <w:pPr>
              <w:widowControl w:val="0"/>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Jangkauan Nilai</w:t>
            </w:r>
          </w:p>
        </w:tc>
        <w:tc>
          <w:tcPr>
            <w:tcW w:w="1455" w:type="dxa"/>
          </w:tcPr>
          <w:p>
            <w:pPr>
              <w:widowControl w:val="0"/>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Jumlah Digit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3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Char</w:t>
            </w:r>
          </w:p>
        </w:tc>
        <w:tc>
          <w:tcPr>
            <w:tcW w:w="1950"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 Byte</w:t>
            </w:r>
          </w:p>
        </w:tc>
        <w:tc>
          <w:tcPr>
            <w:tcW w:w="454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-128 s.d 127</w:t>
            </w:r>
          </w:p>
        </w:tc>
        <w:tc>
          <w:tcPr>
            <w:tcW w:w="1455" w:type="dxa"/>
          </w:tcPr>
          <w:p>
            <w:pPr>
              <w:widowControl w:val="0"/>
              <w:jc w:val="center"/>
              <w:rPr>
                <w:rFonts w:hint="default" w:ascii="Times New Roman" w:hAnsi="Times New Roman" w:cs="Times New Roman"/>
                <w:b w:val="0"/>
                <w:bCs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33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Int</w:t>
            </w:r>
          </w:p>
        </w:tc>
        <w:tc>
          <w:tcPr>
            <w:tcW w:w="1950"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 Byte</w:t>
            </w:r>
          </w:p>
        </w:tc>
        <w:tc>
          <w:tcPr>
            <w:tcW w:w="454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-2,147,435,648 s.d 2,147,435,647</w:t>
            </w:r>
          </w:p>
        </w:tc>
        <w:tc>
          <w:tcPr>
            <w:tcW w:w="1455" w:type="dxa"/>
          </w:tcPr>
          <w:p>
            <w:pPr>
              <w:widowControl w:val="0"/>
              <w:jc w:val="center"/>
              <w:rPr>
                <w:rFonts w:hint="default" w:ascii="Times New Roman" w:hAnsi="Times New Roman" w:cs="Times New Roman"/>
                <w:b w:val="0"/>
                <w:bCs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33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Short</w:t>
            </w:r>
          </w:p>
        </w:tc>
        <w:tc>
          <w:tcPr>
            <w:tcW w:w="1950"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 Byte</w:t>
            </w:r>
          </w:p>
        </w:tc>
        <w:tc>
          <w:tcPr>
            <w:tcW w:w="454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-32768 s.d 32767</w:t>
            </w:r>
          </w:p>
        </w:tc>
        <w:tc>
          <w:tcPr>
            <w:tcW w:w="1455" w:type="dxa"/>
          </w:tcPr>
          <w:p>
            <w:pPr>
              <w:widowControl w:val="0"/>
              <w:jc w:val="center"/>
              <w:rPr>
                <w:rFonts w:hint="default" w:ascii="Times New Roman" w:hAnsi="Times New Roman" w:cs="Times New Roman"/>
                <w:b w:val="0"/>
                <w:bCs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3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Long</w:t>
            </w:r>
          </w:p>
        </w:tc>
        <w:tc>
          <w:tcPr>
            <w:tcW w:w="1950"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4 Byte</w:t>
            </w:r>
          </w:p>
        </w:tc>
        <w:tc>
          <w:tcPr>
            <w:tcW w:w="454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-2,147,435,648 s.d 2,147,435,647</w:t>
            </w:r>
          </w:p>
        </w:tc>
        <w:tc>
          <w:tcPr>
            <w:tcW w:w="1455" w:type="dxa"/>
          </w:tcPr>
          <w:p>
            <w:pPr>
              <w:widowControl w:val="0"/>
              <w:jc w:val="center"/>
              <w:rPr>
                <w:rFonts w:hint="default" w:ascii="Times New Roman" w:hAnsi="Times New Roman" w:cs="Times New Roman"/>
                <w:b w:val="0"/>
                <w:bCs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33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Float</w:t>
            </w:r>
          </w:p>
        </w:tc>
        <w:tc>
          <w:tcPr>
            <w:tcW w:w="1950"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4 Byte</w:t>
            </w:r>
          </w:p>
        </w:tc>
        <w:tc>
          <w:tcPr>
            <w:tcW w:w="454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3.4 x 10-38 s.d 3.4 x 10+38</w:t>
            </w:r>
          </w:p>
        </w:tc>
        <w:tc>
          <w:tcPr>
            <w:tcW w:w="145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5 - 7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33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Double</w:t>
            </w:r>
          </w:p>
        </w:tc>
        <w:tc>
          <w:tcPr>
            <w:tcW w:w="1950"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8 Byte</w:t>
            </w:r>
          </w:p>
        </w:tc>
        <w:tc>
          <w:tcPr>
            <w:tcW w:w="454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1.7 x 10-308 s.d 1.7 x 10+308</w:t>
            </w:r>
          </w:p>
        </w:tc>
        <w:tc>
          <w:tcPr>
            <w:tcW w:w="145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15 - 16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33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Long Double</w:t>
            </w:r>
          </w:p>
        </w:tc>
        <w:tc>
          <w:tcPr>
            <w:tcW w:w="1950"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10 Byte</w:t>
            </w:r>
          </w:p>
        </w:tc>
        <w:tc>
          <w:tcPr>
            <w:tcW w:w="454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3.4 x 10-4932 s.d 1.1 x 10+4932</w:t>
            </w:r>
          </w:p>
        </w:tc>
        <w:tc>
          <w:tcPr>
            <w:tcW w:w="1455" w:type="dxa"/>
          </w:tcPr>
          <w:p>
            <w:pPr>
              <w:widowControl w:val="0"/>
              <w:jc w:val="center"/>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19</w:t>
            </w:r>
          </w:p>
        </w:tc>
      </w:tr>
    </w:tbl>
    <w:p>
      <w:pPr>
        <w:ind w:left="0" w:leftChars="0" w:firstLine="398" w:firstLineChars="181"/>
        <w:rPr>
          <w:rFonts w:hint="default" w:ascii="Times New Roman" w:hAnsi="Times New Roman" w:cs="Times New Roman"/>
          <w:b w:val="0"/>
          <w:bCs w:val="0"/>
          <w:sz w:val="22"/>
          <w:szCs w:val="22"/>
          <w:lang w:val="en-US"/>
        </w:rPr>
      </w:pPr>
    </w:p>
    <w:p>
      <w:pPr>
        <w:ind w:left="0" w:leftChars="0" w:firstLine="0" w:firstLineChars="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Pre-Prosesor</w:t>
      </w:r>
    </w:p>
    <w:p>
      <w:pPr>
        <w:ind w:left="0" w:leftChars="0" w:firstLine="398" w:firstLineChars="181"/>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 xml:space="preserve">Preprosessor adalah intruksi untuk CPU memerintahkan untuk memproses suatu arahan atau informasi sebelum memulai melakukan kompilasi pada program yang telah kita tulis. </w:t>
      </w:r>
      <w:r>
        <w:rPr>
          <w:rFonts w:hint="default" w:ascii="Times New Roman" w:hAnsi="Times New Roman" w:cs="Times New Roman"/>
          <w:b w:val="0"/>
          <w:bCs w:val="0"/>
          <w:sz w:val="22"/>
          <w:szCs w:val="22"/>
          <w:lang w:val="en-US"/>
        </w:rPr>
        <w:t>Pre-processor diantaranya adalah macro processing dan file inclusion. Pada awalnya program yang dibuat oleh programmer dan akan diolah oleh pre-processor. Preprosesor diawali dengan “#”, beberapa diantaranya adalah sebagai berikut:</w:t>
      </w:r>
    </w:p>
    <w:p>
      <w:pPr>
        <w:numPr>
          <w:ilvl w:val="0"/>
          <w:numId w:val="1"/>
        </w:numPr>
        <w:ind w:left="425" w:leftChars="0" w:hanging="425"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#include : Menyertakan isi file header ("*.h") dalam kode program.</w:t>
      </w:r>
    </w:p>
    <w:p>
      <w:pPr>
        <w:numPr>
          <w:ilvl w:val="0"/>
          <w:numId w:val="1"/>
        </w:numPr>
        <w:ind w:left="425" w:leftChars="0" w:hanging="425"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#define : Menggantikan identifier dalam program dengan makro atau suatu nilai.</w:t>
      </w:r>
    </w:p>
    <w:p>
      <w:pPr>
        <w:numPr>
          <w:ilvl w:val="0"/>
          <w:numId w:val="1"/>
        </w:numPr>
        <w:ind w:left="425" w:leftChars="0" w:hanging="425"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#undef : Menghapus identifier yang sudah dibuat dengan #define.</w:t>
      </w:r>
    </w:p>
    <w:p>
      <w:pPr>
        <w:numPr>
          <w:ilvl w:val="0"/>
          <w:numId w:val="1"/>
        </w:numPr>
        <w:ind w:left="425" w:leftChars="0" w:hanging="425"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#Pragma : Perintah khusus compiler yang bisa berbeda untuk setiap compiler. Conditional Preprocessor ( #if, #elseif, #else) : Menentukan bagian program yang akan di-compile berdasarkan suatu persyaratan seperti OS atau compilernya.</w:t>
      </w:r>
      <w:bookmarkStart w:id="0" w:name="_GoBack"/>
      <w:bookmarkEnd w:id="0"/>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Compiler</w:t>
      </w:r>
    </w:p>
    <w:p>
      <w:pPr>
        <w:ind w:left="0" w:leftChars="0" w:firstLine="398" w:firstLineChars="181"/>
        <w:rPr>
          <w:rFonts w:hint="default" w:ascii="Times New Roman" w:hAnsi="Times New Roman" w:cs="Times New Roman"/>
          <w:b w:val="0"/>
          <w:bCs w:val="0"/>
          <w:i/>
          <w:iCs/>
          <w:sz w:val="22"/>
          <w:szCs w:val="22"/>
          <w:lang w:val="en-US"/>
        </w:rPr>
      </w:pPr>
      <w:r>
        <w:rPr>
          <w:rFonts w:hint="default" w:ascii="Times New Roman" w:hAnsi="Times New Roman" w:cs="Times New Roman"/>
          <w:b w:val="0"/>
          <w:bCs w:val="0"/>
          <w:sz w:val="22"/>
          <w:szCs w:val="22"/>
          <w:lang w:val="en-US"/>
        </w:rPr>
        <w:t xml:space="preserve">Compiler adalah aplikasi yang berfungsi untuk membaca dan menerjemahkan suatu program yang telah dibuat oleh programmer dan diolah oleh pre-prosessor. Contohnya adalah </w:t>
      </w:r>
      <w:r>
        <w:rPr>
          <w:rFonts w:hint="default" w:ascii="Times New Roman" w:hAnsi="Times New Roman" w:cs="Times New Roman"/>
          <w:b w:val="0"/>
          <w:bCs w:val="0"/>
          <w:i/>
          <w:iCs/>
          <w:sz w:val="22"/>
          <w:szCs w:val="22"/>
          <w:lang w:val="en-US"/>
        </w:rPr>
        <w:t>Eclipse.</w:t>
      </w:r>
    </w:p>
    <w:p>
      <w:pPr>
        <w:rPr>
          <w:rFonts w:hint="default" w:ascii="Times New Roman" w:hAnsi="Times New Roman" w:cs="Times New Roman"/>
          <w:b/>
          <w:bCs/>
          <w:i w:val="0"/>
          <w:iCs w:val="0"/>
          <w:sz w:val="22"/>
          <w:szCs w:val="22"/>
          <w:lang w:val="en-US"/>
        </w:rPr>
      </w:pPr>
      <w:r>
        <w:rPr>
          <w:rFonts w:hint="default" w:ascii="Times New Roman" w:hAnsi="Times New Roman" w:cs="Times New Roman"/>
          <w:b/>
          <w:bCs/>
          <w:i w:val="0"/>
          <w:iCs w:val="0"/>
          <w:sz w:val="22"/>
          <w:szCs w:val="22"/>
          <w:lang w:val="en-US"/>
        </w:rPr>
        <w:t>Asembler</w:t>
      </w:r>
    </w:p>
    <w:p>
      <w:pPr>
        <w:ind w:left="0" w:leftChars="0" w:firstLine="398" w:firstLineChars="181"/>
        <w:rPr>
          <w:rFonts w:hint="default" w:ascii="Times New Roman" w:hAnsi="Times New Roman" w:cs="Times New Roman"/>
          <w:b w:val="0"/>
          <w:bCs w:val="0"/>
          <w:i/>
          <w:iCs/>
          <w:sz w:val="22"/>
          <w:szCs w:val="22"/>
          <w:lang w:val="en-US"/>
        </w:rPr>
      </w:pPr>
      <w:r>
        <w:rPr>
          <w:rFonts w:hint="default" w:ascii="Times New Roman" w:hAnsi="Times New Roman" w:cs="Times New Roman"/>
          <w:b w:val="0"/>
          <w:bCs w:val="0"/>
          <w:i w:val="0"/>
          <w:iCs w:val="0"/>
          <w:sz w:val="22"/>
          <w:szCs w:val="22"/>
          <w:lang w:val="en-US"/>
        </w:rPr>
        <w:t xml:space="preserve">Asembler adalah program untuk menerjemahkan bahasa asembly dengan mengubah dari bahasa mesin menjadi kode objek, memproduksi kode untuk satu jenis prosessor namun dapat dijalankan di prosessor lain. Contohnya adalah </w:t>
      </w:r>
      <w:r>
        <w:rPr>
          <w:rFonts w:hint="default" w:ascii="Times New Roman" w:hAnsi="Times New Roman" w:cs="Times New Roman"/>
          <w:b w:val="0"/>
          <w:bCs w:val="0"/>
          <w:i/>
          <w:iCs/>
          <w:sz w:val="22"/>
          <w:szCs w:val="22"/>
          <w:lang w:val="en-US"/>
        </w:rPr>
        <w:t>Atmel Studio 7</w:t>
      </w:r>
    </w:p>
    <w:p>
      <w:pPr>
        <w:rPr>
          <w:rFonts w:hint="default" w:ascii="Times New Roman" w:hAnsi="Times New Roman" w:cs="Times New Roman"/>
          <w:b/>
          <w:bCs/>
          <w:i w:val="0"/>
          <w:iCs w:val="0"/>
          <w:sz w:val="22"/>
          <w:szCs w:val="22"/>
          <w:lang w:val="en-US"/>
        </w:rPr>
      </w:pPr>
      <w:r>
        <w:rPr>
          <w:rFonts w:hint="default" w:ascii="Times New Roman" w:hAnsi="Times New Roman" w:cs="Times New Roman"/>
          <w:b/>
          <w:bCs/>
          <w:i w:val="0"/>
          <w:iCs w:val="0"/>
          <w:sz w:val="22"/>
          <w:szCs w:val="22"/>
          <w:lang w:val="en-US"/>
        </w:rPr>
        <w:t>Link Editor (linker)</w:t>
      </w:r>
    </w:p>
    <w:p>
      <w:pPr>
        <w:ind w:left="0" w:leftChars="0" w:firstLine="398" w:firstLineChars="181"/>
        <w:rPr>
          <w:rFonts w:hint="default" w:ascii="Times New Roman" w:hAnsi="Times New Roman"/>
          <w:b w:val="0"/>
          <w:bCs w:val="0"/>
          <w:i/>
          <w:iCs/>
          <w:sz w:val="22"/>
          <w:szCs w:val="22"/>
          <w:lang w:val="en-US"/>
        </w:rPr>
      </w:pPr>
      <w:r>
        <w:rPr>
          <w:rFonts w:hint="default" w:ascii="Times New Roman" w:hAnsi="Times New Roman" w:cs="Times New Roman"/>
          <w:b w:val="0"/>
          <w:bCs w:val="0"/>
          <w:i w:val="0"/>
          <w:iCs w:val="0"/>
          <w:sz w:val="22"/>
          <w:szCs w:val="22"/>
          <w:lang w:val="en-US"/>
        </w:rPr>
        <w:t xml:space="preserve">Linker adalah program untuk menerjemahkan dari program objek yang ber-ekstensi </w:t>
      </w:r>
      <w:r>
        <w:rPr>
          <w:rFonts w:hint="default" w:ascii="Times New Roman" w:hAnsi="Times New Roman" w:cs="Times New Roman"/>
          <w:b w:val="0"/>
          <w:bCs w:val="0"/>
          <w:i/>
          <w:iCs/>
          <w:sz w:val="22"/>
          <w:szCs w:val="22"/>
          <w:lang w:val="en-US"/>
        </w:rPr>
        <w:t>.OBJ</w:t>
      </w:r>
      <w:r>
        <w:rPr>
          <w:rFonts w:hint="default" w:ascii="Times New Roman" w:hAnsi="Times New Roman" w:cs="Times New Roman"/>
          <w:b w:val="0"/>
          <w:bCs w:val="0"/>
          <w:i w:val="0"/>
          <w:iCs w:val="0"/>
          <w:sz w:val="22"/>
          <w:szCs w:val="22"/>
          <w:lang w:val="en-US"/>
        </w:rPr>
        <w:t xml:space="preserve">  ke program eksekusi dengan ber-ekstensi </w:t>
      </w:r>
      <w:r>
        <w:rPr>
          <w:rFonts w:hint="default" w:ascii="Times New Roman" w:hAnsi="Times New Roman" w:cs="Times New Roman"/>
          <w:b w:val="0"/>
          <w:bCs w:val="0"/>
          <w:i/>
          <w:iCs/>
          <w:sz w:val="22"/>
          <w:szCs w:val="22"/>
          <w:lang w:val="en-US"/>
        </w:rPr>
        <w:t xml:space="preserve">.exe atau .com. </w:t>
      </w:r>
      <w:r>
        <w:rPr>
          <w:rFonts w:hint="default" w:ascii="Times New Roman" w:hAnsi="Times New Roman" w:cs="Times New Roman"/>
          <w:b w:val="0"/>
          <w:bCs w:val="0"/>
          <w:i w:val="0"/>
          <w:iCs w:val="0"/>
          <w:sz w:val="22"/>
          <w:szCs w:val="22"/>
          <w:lang w:val="en-US"/>
        </w:rPr>
        <w:t xml:space="preserve">Contohnya adalah </w:t>
      </w:r>
      <w:r>
        <w:rPr>
          <w:rFonts w:hint="default" w:ascii="Times New Roman" w:hAnsi="Times New Roman"/>
          <w:b w:val="0"/>
          <w:bCs w:val="0"/>
          <w:i/>
          <w:iCs/>
          <w:sz w:val="22"/>
          <w:szCs w:val="22"/>
          <w:lang w:val="en-US"/>
        </w:rPr>
        <w:t>TLINK.EXE; Linux</w:t>
      </w:r>
    </w:p>
    <w:p>
      <w:pPr>
        <w:rPr>
          <w:rFonts w:hint="default" w:ascii="Times New Roman" w:hAnsi="Times New Roman"/>
          <w:b/>
          <w:bCs/>
          <w:i w:val="0"/>
          <w:iCs w:val="0"/>
          <w:sz w:val="22"/>
          <w:szCs w:val="22"/>
          <w:lang w:val="en-US"/>
        </w:rPr>
      </w:pPr>
      <w:r>
        <w:rPr>
          <w:rFonts w:hint="default" w:ascii="Times New Roman" w:hAnsi="Times New Roman"/>
          <w:b/>
          <w:bCs/>
          <w:i w:val="0"/>
          <w:iCs w:val="0"/>
          <w:sz w:val="22"/>
          <w:szCs w:val="22"/>
          <w:lang w:val="en-US"/>
        </w:rPr>
        <w:t>File Header</w:t>
      </w:r>
    </w:p>
    <w:p>
      <w:pPr>
        <w:ind w:left="0" w:leftChars="0" w:firstLine="398" w:firstLineChars="181"/>
        <w:rPr>
          <w:rFonts w:hint="default" w:ascii="Times New Roman" w:hAnsi="Times New Roman"/>
          <w:b w:val="0"/>
          <w:bCs w:val="0"/>
          <w:i/>
          <w:iCs/>
          <w:sz w:val="22"/>
          <w:szCs w:val="22"/>
          <w:lang w:val="en-US"/>
        </w:rPr>
      </w:pPr>
      <w:r>
        <w:rPr>
          <w:rFonts w:hint="default" w:ascii="Times New Roman" w:hAnsi="Times New Roman"/>
          <w:b w:val="0"/>
          <w:bCs w:val="0"/>
          <w:i w:val="0"/>
          <w:iCs w:val="0"/>
          <w:sz w:val="22"/>
          <w:szCs w:val="22"/>
          <w:lang w:val="en-US"/>
        </w:rPr>
        <w:t xml:space="preserve">File header adalah  file yang digunakan untuk mendefinisikan beberapa file macro, fungsi, variabel dan konstanta yang nantinya akan mengandung beberapa fungsi atau perintah yang akan digunakan dalam sebuah program. Contohnya adalah </w:t>
      </w:r>
      <w:r>
        <w:rPr>
          <w:rFonts w:hint="default" w:ascii="Times New Roman" w:hAnsi="Times New Roman"/>
          <w:b w:val="0"/>
          <w:bCs w:val="0"/>
          <w:i/>
          <w:iCs/>
          <w:sz w:val="22"/>
          <w:szCs w:val="22"/>
          <w:lang w:val="en-US"/>
        </w:rPr>
        <w:t>stdio.h; iostream; stdlib.h; conio.h; math.h; string.h.</w:t>
      </w:r>
    </w:p>
    <w:p>
      <w:pPr>
        <w:rPr>
          <w:rFonts w:hint="default" w:ascii="Times New Roman" w:hAnsi="Times New Roman"/>
          <w:b/>
          <w:bCs/>
          <w:i w:val="0"/>
          <w:i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B7A251"/>
    <w:multiLevelType w:val="singleLevel"/>
    <w:tmpl w:val="67B7A25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E51F1"/>
    <w:rsid w:val="0A087EA0"/>
    <w:rsid w:val="12362128"/>
    <w:rsid w:val="3E39776F"/>
    <w:rsid w:val="43FC699E"/>
    <w:rsid w:val="4D3E51F1"/>
    <w:rsid w:val="5CD3698A"/>
    <w:rsid w:val="64B413C9"/>
    <w:rsid w:val="66C372AB"/>
    <w:rsid w:val="6B4838BC"/>
    <w:rsid w:val="76643C1B"/>
    <w:rsid w:val="78493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2021-09-07T04:19:00Z</dcterms:created>
  <dc:creator>ASUS</dc:creator>
  <cp:lastModifiedBy>HP</cp:lastModifiedBy>
  <dcterms:modified xsi:type="dcterms:W3CDTF">2021-09-10T08:52:32Z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