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8lp8sstla1f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Anda adalah seorang konsultan keamanan siber yang ditugaskan untuk melakukan </w:t>
      </w:r>
      <w:r w:rsidDel="00000000" w:rsidR="00000000" w:rsidRPr="00000000">
        <w:rPr>
          <w:b w:val="1"/>
          <w:bCs w:val="1"/>
          <w:rtl w:val="0"/>
        </w:rPr>
        <w:t xml:space="preserve">penetration test</w:t>
      </w:r>
      <w:r w:rsidDel="00000000" w:rsidR="00000000" w:rsidRPr="00000000">
        <w:rPr>
          <w:rtl w:val="0"/>
        </w:rPr>
        <w:t xml:space="preserve"> terhadap sebuah perusahaan fiksi, </w:t>
      </w:r>
      <w:r w:rsidDel="00000000" w:rsidR="00000000" w:rsidRPr="00000000">
        <w:rPr>
          <w:b w:val="1"/>
          <w:bCs w:val="1"/>
          <w:rtl w:val="0"/>
        </w:rPr>
        <w:t xml:space="preserve">PT. SecureCorp</w:t>
      </w:r>
      <w:r w:rsidDel="00000000" w:rsidR="00000000" w:rsidRPr="00000000">
        <w:rPr>
          <w:rtl w:val="0"/>
        </w:rPr>
        <w:t xml:space="preserve">. Tujuan Anda adalah mengumpulkan informasi sebanyak mungkin tentang infrastruktur </w:t>
      </w:r>
      <w:r w:rsidDel="00000000" w:rsidR="00000000" w:rsidRPr="00000000">
        <w:rPr>
          <w:i w:val="1"/>
          <w:i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mereka untuk mengidentifikasi potensi titik masuk. Anda harus mendokumentasikan semua langkah, alat, dan hasil yang diperoleh.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c8hprckih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Bagian 1: Passive Reconnaissance (Pengintaian Pasif)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Passive Recon</w:t>
      </w:r>
      <w:r w:rsidDel="00000000" w:rsidR="00000000" w:rsidRPr="00000000">
        <w:rPr>
          <w:rtl w:val="0"/>
        </w:rPr>
        <w:t xml:space="preserve"> adalah tahap pengumpulan informasi tanpa berinteraksi langsung dengan sistem target.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xi3gnoabh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Tujuan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Mengidentifikasi informasi publik PT. SecureCorp tanpa meninggalkan jejak atau </w:t>
      </w:r>
      <w:r w:rsidDel="00000000" w:rsidR="00000000" w:rsidRPr="00000000">
        <w:rPr>
          <w:i w:val="1"/>
          <w:i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di sistem mereka.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gz93k09ch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Tugas yang Harus Dilakukan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Pencarian Domain dan Sub-domain: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Identifikasi domain utama PT. SecureCorp (contoh: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securecorp.com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teknik seperti </w:t>
      </w:r>
      <w:r w:rsidDel="00000000" w:rsidR="00000000" w:rsidRPr="00000000">
        <w:rPr>
          <w:b w:val="1"/>
          <w:bCs w:val="1"/>
          <w:rtl w:val="0"/>
        </w:rPr>
        <w:t xml:space="preserve">OSINT (Open-Source Intelligence)</w:t>
      </w:r>
      <w:r w:rsidDel="00000000" w:rsidR="00000000" w:rsidRPr="00000000">
        <w:rPr>
          <w:rtl w:val="0"/>
        </w:rPr>
        <w:t xml:space="preserve">, alat pencarian </w:t>
      </w:r>
      <w:r w:rsidDel="00000000" w:rsidR="00000000" w:rsidRPr="00000000">
        <w:rPr>
          <w:i w:val="1"/>
          <w:iCs w:val="1"/>
          <w:rtl w:val="0"/>
        </w:rPr>
        <w:t xml:space="preserve">DNS records</w:t>
      </w:r>
      <w:r w:rsidDel="00000000" w:rsidR="00000000" w:rsidRPr="00000000">
        <w:rPr>
          <w:rtl w:val="0"/>
        </w:rPr>
        <w:t xml:space="preserve"> publik, dan mesin pencari untuk menemukan setidaknya </w:t>
      </w:r>
      <w:r w:rsidDel="00000000" w:rsidR="00000000" w:rsidRPr="00000000">
        <w:rPr>
          <w:b w:val="1"/>
          <w:bCs w:val="1"/>
          <w:rtl w:val="0"/>
        </w:rPr>
        <w:t xml:space="preserve">lima (5) sub-domain</w:t>
      </w:r>
      <w:r w:rsidDel="00000000" w:rsidR="00000000" w:rsidRPr="00000000">
        <w:rPr>
          <w:rtl w:val="0"/>
        </w:rPr>
        <w:t xml:space="preserve"> yang aktif (contoh: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mail.securecorp.com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dev.securecorp.com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Informasi Email dan Karyawan: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Cari format alamat email standar yang digunakan perusahaan (contoh: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nama.belakang@securecorp.com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Identifikasi setidaknya </w:t>
      </w:r>
      <w:r w:rsidDel="00000000" w:rsidR="00000000" w:rsidRPr="00000000">
        <w:rPr>
          <w:b w:val="1"/>
          <w:bCs w:val="1"/>
          <w:rtl w:val="0"/>
        </w:rPr>
        <w:t xml:space="preserve">tiga (3) nama karyawan</w:t>
      </w:r>
      <w:r w:rsidDel="00000000" w:rsidR="00000000" w:rsidRPr="00000000">
        <w:rPr>
          <w:rtl w:val="0"/>
        </w:rPr>
        <w:t xml:space="preserve"> di level teknis atau manajemen, serta peran/jabatan mereka, menggunakan platform seperti LinkedIn, Google, atau media sosial lainnya.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Teknologi yang Digunakan: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alat OSINT (seperti BuiltWith atau Wappalyzer) untuk mengidentifikasi </w:t>
      </w:r>
      <w:r w:rsidDel="00000000" w:rsidR="00000000" w:rsidRPr="00000000">
        <w:rPr>
          <w:b w:val="1"/>
          <w:bCs w:val="1"/>
          <w:rtl w:val="0"/>
        </w:rPr>
        <w:t xml:space="preserve">tiga (3) teknologi utama</w:t>
      </w:r>
      <w:r w:rsidDel="00000000" w:rsidR="00000000" w:rsidRPr="00000000">
        <w:rPr>
          <w:rtl w:val="0"/>
        </w:rPr>
        <w:t xml:space="preserve"> yang digunakan di </w:t>
      </w:r>
      <w:r w:rsidDel="00000000" w:rsidR="00000000" w:rsidRPr="00000000">
        <w:rPr>
          <w:i w:val="1"/>
          <w:i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mereka (contoh: jenis </w:t>
      </w:r>
      <w:r w:rsidDel="00000000" w:rsidR="00000000" w:rsidRPr="00000000">
        <w:rPr>
          <w:i w:val="1"/>
          <w:iCs w:val="1"/>
          <w:rtl w:val="0"/>
        </w:rPr>
        <w:t xml:space="preserve">web 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CMS, atau </w:t>
      </w:r>
      <w:r w:rsidDel="00000000" w:rsidR="00000000" w:rsidRPr="00000000">
        <w:rPr>
          <w:i w:val="1"/>
          <w:iCs w:val="1"/>
          <w:rtl w:val="0"/>
        </w:rPr>
        <w:t xml:space="preserve">analytics tool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Informasi Sensitif yang Terpapar: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Cari kemungkinan informasi sensitif yang bocor atau terekspos di layanan publik seperti GitHub (mencari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i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), Pastebin, atau Google Dorks (contoh: file konfigurasi,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, atau kredensial yang tidak sengaja terindeks).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fyxvgzhm6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Output yang Diharapkan (Pasif)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Buat tabel berisi: </w:t>
      </w:r>
      <w:r w:rsidDel="00000000" w:rsidR="00000000" w:rsidRPr="00000000">
        <w:rPr>
          <w:b w:val="1"/>
          <w:bCs w:val="1"/>
          <w:rtl w:val="0"/>
        </w:rPr>
        <w:t xml:space="preserve">Informasi yang Ditemukan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Sumber (Alat/Website)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Alasan Relevansi</w:t>
      </w:r>
      <w:r w:rsidDel="00000000" w:rsidR="00000000" w:rsidRPr="00000000">
        <w:rPr>
          <w:rtl w:val="0"/>
        </w:rPr>
        <w:t xml:space="preserve"> (mengapa informasi ini penting untuk serangan).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hl8ss5qw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Bagian 2: Active Reconnaissance (Pengintaian Aktif)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 Recon</w:t>
      </w:r>
      <w:r w:rsidDel="00000000" w:rsidR="00000000" w:rsidRPr="00000000">
        <w:rPr>
          <w:rtl w:val="0"/>
        </w:rPr>
        <w:t xml:space="preserve"> adalah tahap pengumpulan informasi yang melibatkan interaksi langsung dengan sistem target.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7le4ore1j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Tujuan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Memetakan topologi jaringan dan mengidentifikasi layanan/port yang terbuka pada target secara terstruktur.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n0u7tebj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Peringatan Etis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Asumsi:</w:t>
      </w:r>
      <w:r w:rsidDel="00000000" w:rsidR="00000000" w:rsidRPr="00000000">
        <w:rPr>
          <w:rtl w:val="0"/>
        </w:rPr>
        <w:t xml:space="preserve"> Anda telah mendapatkan </w:t>
      </w:r>
      <w:r w:rsidDel="00000000" w:rsidR="00000000" w:rsidRPr="00000000">
        <w:rPr>
          <w:b w:val="1"/>
          <w:bCs w:val="1"/>
          <w:rtl w:val="0"/>
        </w:rPr>
        <w:t xml:space="preserve">izin tertulis (Rules of Engagement)</w:t>
      </w:r>
      <w:r w:rsidDel="00000000" w:rsidR="00000000" w:rsidRPr="00000000">
        <w:rPr>
          <w:rtl w:val="0"/>
        </w:rPr>
        <w:t xml:space="preserve"> untuk melakukan pemindaian pada alamat IP target spesifik (Asumsikan IP target adalah: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192.168.1.100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Anda hanya boleh melakukan pemindaian pada IP yang ditentukan dalam skenario ini.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prjyk1i30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Tugas yang Harus Dilakukan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Discovery dan Port Scanning: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alat </w:t>
      </w:r>
      <w:r w:rsidDel="00000000" w:rsidR="00000000" w:rsidRPr="00000000">
        <w:rPr>
          <w:i w:val="1"/>
          <w:iCs w:val="1"/>
          <w:rtl w:val="0"/>
        </w:rPr>
        <w:t xml:space="preserve">network scanner</w:t>
      </w:r>
      <w:r w:rsidDel="00000000" w:rsidR="00000000" w:rsidRPr="00000000">
        <w:rPr>
          <w:rtl w:val="0"/>
        </w:rPr>
        <w:t xml:space="preserve"> (seperti </w:t>
      </w: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) untuk memindai IP target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Jalankan pemindaian </w:t>
      </w:r>
      <w:r w:rsidDel="00000000" w:rsidR="00000000" w:rsidRPr="00000000">
        <w:rPr>
          <w:b w:val="1"/>
          <w:bCs w:val="1"/>
          <w:rtl w:val="0"/>
        </w:rPr>
        <w:t xml:space="preserve">SYN Scan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-sS</w:t>
      </w:r>
      <w:r w:rsidDel="00000000" w:rsidR="00000000" w:rsidRPr="00000000">
        <w:rPr>
          <w:rtl w:val="0"/>
        </w:rPr>
        <w:t xml:space="preserve">) untuk mengidentifikasi semua </w:t>
      </w:r>
      <w:r w:rsidDel="00000000" w:rsidR="00000000" w:rsidRPr="00000000">
        <w:rPr>
          <w:b w:val="1"/>
          <w:bCs w:val="1"/>
          <w:rtl w:val="0"/>
        </w:rPr>
        <w:t xml:space="preserve">port TCP yang terbuka (open ports)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Jalankan pemindaian </w:t>
      </w:r>
      <w:r w:rsidDel="00000000" w:rsidR="00000000" w:rsidRPr="00000000">
        <w:rPr>
          <w:b w:val="1"/>
          <w:bCs w:val="1"/>
          <w:rtl w:val="0"/>
        </w:rPr>
        <w:t xml:space="preserve">UDP Scan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-sU</w:t>
      </w:r>
      <w:r w:rsidDel="00000000" w:rsidR="00000000" w:rsidRPr="00000000">
        <w:rPr>
          <w:rtl w:val="0"/>
        </w:rPr>
        <w:t xml:space="preserve">) untuk mencari setidaknya </w:t>
      </w:r>
      <w:r w:rsidDel="00000000" w:rsidR="00000000" w:rsidRPr="00000000">
        <w:rPr>
          <w:b w:val="1"/>
          <w:bCs w:val="1"/>
          <w:rtl w:val="0"/>
        </w:rPr>
        <w:t xml:space="preserve">satu (1) port UDP</w:t>
      </w:r>
      <w:r w:rsidDel="00000000" w:rsidR="00000000" w:rsidRPr="00000000">
        <w:rPr>
          <w:rtl w:val="0"/>
        </w:rPr>
        <w:t xml:space="preserve"> yang terbuka atau tersaring (</w:t>
      </w:r>
      <w:r w:rsidDel="00000000" w:rsidR="00000000" w:rsidRPr="00000000">
        <w:rPr>
          <w:i w:val="1"/>
          <w:iCs w:val="1"/>
          <w:rtl w:val="0"/>
        </w:rPr>
        <w:t xml:space="preserve">filtered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and Version Detection: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Setelah mengidentifikasi port yang terbuka, jalankan pemindaian untuk mendeteksi </w:t>
      </w:r>
      <w:r w:rsidDel="00000000" w:rsidR="00000000" w:rsidRPr="00000000">
        <w:rPr>
          <w:b w:val="1"/>
          <w:bCs w:val="1"/>
          <w:rtl w:val="0"/>
        </w:rPr>
        <w:t xml:space="preserve">layanan (service)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versi perangkat lunak</w:t>
      </w:r>
      <w:r w:rsidDel="00000000" w:rsidR="00000000" w:rsidRPr="00000000">
        <w:rPr>
          <w:rtl w:val="0"/>
        </w:rPr>
        <w:t xml:space="preserve"> yang berjalan pada port-port tersebut (contoh: Apache HTTPD 2.4.41).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Nmap yang sesuai untuk tugas ini.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Fingerprinting: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Cobalah untuk mengidentifikasi </w:t>
      </w:r>
      <w:r w:rsidDel="00000000" w:rsidR="00000000" w:rsidRPr="00000000">
        <w:rPr>
          <w:b w:val="1"/>
          <w:bCs w:val="1"/>
          <w:rtl w:val="0"/>
        </w:rPr>
        <w:t xml:space="preserve">sistem operasi (OS)</w:t>
      </w:r>
      <w:r w:rsidDel="00000000" w:rsidR="00000000" w:rsidRPr="00000000">
        <w:rPr>
          <w:rtl w:val="0"/>
        </w:rPr>
        <w:t xml:space="preserve"> yang digunakan oleh target (contoh: Linux Kernel 4.x atau Windows Server 2016).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Protocol Analysis (Bonus):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Jika memungkinkan secara teknis (tergantung pada lingkungan laboratorium Anda):</w:t>
      </w:r>
      <w:r w:rsidDel="00000000" w:rsidR="00000000" w:rsidRPr="00000000">
        <w:rPr>
          <w:rtl w:val="0"/>
        </w:rPr>
        <w:t xml:space="preserve"> Ambil sampel </w:t>
      </w:r>
      <w:r w:rsidDel="00000000" w:rsidR="00000000" w:rsidRPr="00000000">
        <w:rPr>
          <w:i w:val="1"/>
          <w:iCs w:val="1"/>
          <w:rtl w:val="0"/>
        </w:rPr>
        <w:t xml:space="preserve">network traffic</w:t>
      </w:r>
      <w:r w:rsidDel="00000000" w:rsidR="00000000" w:rsidRPr="00000000">
        <w:rPr>
          <w:rtl w:val="0"/>
        </w:rPr>
        <w:t xml:space="preserve"> kecil (menggunakan Wireshark) antara Anda dan target selama proses pemindaian aktif dan jelaskan protokol utama yang Anda lihat.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imfwz5hgq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 yang Diharapkan (Aktif)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Buat laporan terperinci berisi: </w:t>
      </w:r>
      <w:r w:rsidDel="00000000" w:rsidR="00000000" w:rsidRPr="00000000">
        <w:rPr>
          <w:b w:val="1"/>
          <w:bCs w:val="1"/>
          <w:rtl w:val="0"/>
        </w:rPr>
        <w:t xml:space="preserve">Command Nmap yang Digunakan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Hasil Output (Port, Layanan, Versi)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Potensi Kerentanan</w:t>
      </w:r>
      <w:r w:rsidDel="00000000" w:rsidR="00000000" w:rsidRPr="00000000">
        <w:rPr>
          <w:rtl w:val="0"/>
        </w:rPr>
        <w:t xml:space="preserve"> (misalnya, jika layanan yang ditemukan sudah usang/rentan).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