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735" w:rsidRDefault="005F2735" w:rsidP="005F2735">
      <w:r>
        <w:rPr>
          <w:rFonts w:ascii="Arial" w:hAnsi="宋体" w:cs="Arial"/>
          <w:b/>
          <w:noProof/>
          <w:color w:val="000080"/>
          <w:szCs w:val="21"/>
        </w:rPr>
        <w:drawing>
          <wp:inline distT="0" distB="0" distL="0" distR="0" wp14:anchorId="1DE60BA7" wp14:editId="1D59C177">
            <wp:extent cx="106680" cy="106680"/>
            <wp:effectExtent l="0" t="0" r="7620" b="7620"/>
            <wp:docPr id="7" name="图片 7" descr="说明: icon_qu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descr="说明: icon_quote"/>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Arial" w:hAnsi="宋体" w:cs="Arial"/>
          <w:b/>
          <w:color w:val="000080"/>
          <w:sz w:val="24"/>
          <w:szCs w:val="21"/>
        </w:rPr>
        <w:t xml:space="preserve"> </w:t>
      </w:r>
      <w:r>
        <w:rPr>
          <w:rFonts w:ascii="Arial" w:hAnsi="宋体" w:cs="Arial" w:hint="eastAsia"/>
          <w:b/>
          <w:color w:val="000080"/>
          <w:sz w:val="24"/>
          <w:szCs w:val="21"/>
        </w:rPr>
        <w:t>个人资料</w:t>
      </w:r>
    </w:p>
    <w:p w:rsidR="005F2735" w:rsidRDefault="005F2735" w:rsidP="005F2735">
      <w:pPr>
        <w:adjustRightInd w:val="0"/>
        <w:snapToGrid w:val="0"/>
        <w:spacing w:beforeLines="50" w:before="156" w:line="300" w:lineRule="auto"/>
        <w:rPr>
          <w:rFonts w:ascii="宋体" w:hAnsi="宋体"/>
          <w:szCs w:val="21"/>
        </w:rPr>
      </w:pPr>
      <w:r>
        <w:rPr>
          <w:rFonts w:ascii="宋体" w:hAnsi="宋体" w:hint="eastAsia"/>
          <w:szCs w:val="21"/>
        </w:rPr>
        <w:t xml:space="preserve">姓 </w:t>
      </w:r>
      <w:r w:rsidR="003E107B">
        <w:rPr>
          <w:rFonts w:ascii="宋体" w:hAnsi="宋体" w:hint="eastAsia"/>
          <w:szCs w:val="21"/>
        </w:rPr>
        <w:t xml:space="preserve">名：    </w:t>
      </w:r>
      <w:r w:rsidR="00545E3E">
        <w:rPr>
          <w:rFonts w:ascii="宋体" w:hAnsi="宋体" w:hint="eastAsia"/>
          <w:szCs w:val="21"/>
        </w:rPr>
        <w:t xml:space="preserve"> </w:t>
      </w:r>
      <w:r>
        <w:rPr>
          <w:rFonts w:ascii="宋体" w:hAnsi="宋体" w:hint="eastAsia"/>
          <w:szCs w:val="21"/>
        </w:rPr>
        <w:t xml:space="preserve">                                  工作年限：</w:t>
      </w:r>
      <w:r w:rsidR="00545E3E">
        <w:rPr>
          <w:rFonts w:ascii="宋体" w:hAnsi="宋体" w:hint="eastAsia"/>
          <w:szCs w:val="21"/>
        </w:rPr>
        <w:t>2</w:t>
      </w:r>
      <w:r>
        <w:rPr>
          <w:rFonts w:ascii="宋体" w:hAnsi="宋体" w:hint="eastAsia"/>
          <w:szCs w:val="21"/>
        </w:rPr>
        <w:t xml:space="preserve">年  </w:t>
      </w:r>
      <w:r>
        <w:rPr>
          <w:rFonts w:ascii="宋体" w:hAnsi="宋体" w:hint="eastAsia"/>
          <w:szCs w:val="21"/>
        </w:rPr>
        <w:tab/>
      </w:r>
    </w:p>
    <w:p w:rsidR="005F2735" w:rsidRDefault="005F2735" w:rsidP="005F2735">
      <w:pPr>
        <w:adjustRightInd w:val="0"/>
        <w:snapToGrid w:val="0"/>
        <w:spacing w:beforeLines="50" w:before="156" w:line="300" w:lineRule="auto"/>
        <w:rPr>
          <w:rFonts w:ascii="宋体" w:hAnsi="宋体"/>
          <w:szCs w:val="21"/>
        </w:rPr>
      </w:pPr>
      <w:r>
        <w:rPr>
          <w:rFonts w:ascii="宋体" w:hAnsi="宋体" w:hint="eastAsia"/>
          <w:szCs w:val="21"/>
        </w:rPr>
        <w:t>院 校：</w:t>
      </w:r>
      <w:r w:rsidR="003E107B">
        <w:rPr>
          <w:rFonts w:ascii="宋体" w:hAnsi="宋体" w:hint="eastAsia"/>
          <w:szCs w:val="21"/>
        </w:rPr>
        <w:t xml:space="preserve">   </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sidR="003E107B">
        <w:rPr>
          <w:rFonts w:ascii="宋体" w:hAnsi="宋体"/>
          <w:szCs w:val="21"/>
        </w:rPr>
        <w:t xml:space="preserve">             </w:t>
      </w:r>
      <w:r>
        <w:rPr>
          <w:rFonts w:ascii="宋体" w:hAnsi="宋体" w:hint="eastAsia"/>
          <w:szCs w:val="21"/>
        </w:rPr>
        <w:t>学    历：本科</w:t>
      </w:r>
    </w:p>
    <w:p w:rsidR="005F2735" w:rsidRDefault="005F2735" w:rsidP="005F2735">
      <w:pPr>
        <w:adjustRightInd w:val="0"/>
        <w:snapToGrid w:val="0"/>
        <w:spacing w:beforeLines="50" w:before="156" w:line="300" w:lineRule="auto"/>
        <w:rPr>
          <w:rFonts w:ascii="宋体" w:hAnsi="宋体"/>
          <w:szCs w:val="21"/>
        </w:rPr>
      </w:pPr>
      <w:r>
        <w:rPr>
          <w:rFonts w:hint="eastAsia"/>
          <w:szCs w:val="21"/>
        </w:rPr>
        <w:t>电子邮箱：</w:t>
      </w:r>
      <w:r>
        <w:rPr>
          <w:szCs w:val="21"/>
        </w:rPr>
        <w:t xml:space="preserve">               </w:t>
      </w:r>
      <w:r>
        <w:rPr>
          <w:rFonts w:hint="eastAsia"/>
          <w:szCs w:val="21"/>
        </w:rPr>
        <w:t xml:space="preserve">  </w:t>
      </w:r>
      <w:r w:rsidR="003E107B">
        <w:rPr>
          <w:szCs w:val="21"/>
        </w:rPr>
        <w:t xml:space="preserve">                  </w:t>
      </w:r>
      <w:r>
        <w:rPr>
          <w:rFonts w:hint="eastAsia"/>
          <w:szCs w:val="21"/>
        </w:rPr>
        <w:t xml:space="preserve"> </w:t>
      </w:r>
      <w:r>
        <w:rPr>
          <w:rFonts w:hint="eastAsia"/>
          <w:szCs w:val="21"/>
        </w:rPr>
        <w:t>电</w:t>
      </w:r>
      <w:r>
        <w:rPr>
          <w:szCs w:val="21"/>
        </w:rPr>
        <w:t xml:space="preserve">    </w:t>
      </w:r>
      <w:r>
        <w:rPr>
          <w:rFonts w:hint="eastAsia"/>
          <w:szCs w:val="21"/>
        </w:rPr>
        <w:t>话：</w:t>
      </w:r>
      <w:r>
        <w:rPr>
          <w:szCs w:val="21"/>
        </w:rPr>
        <w:t>18721891164</w:t>
      </w:r>
    </w:p>
    <w:p w:rsidR="005F2735" w:rsidRDefault="005F2735" w:rsidP="005F2735">
      <w:r>
        <w:rPr>
          <w:rFonts w:ascii="Arial" w:hAnsi="宋体" w:cs="Arial"/>
          <w:b/>
          <w:noProof/>
          <w:color w:val="000080"/>
          <w:szCs w:val="21"/>
        </w:rPr>
        <w:drawing>
          <wp:inline distT="0" distB="0" distL="0" distR="0" wp14:anchorId="175FA3C3" wp14:editId="4B1A25CA">
            <wp:extent cx="106680" cy="106680"/>
            <wp:effectExtent l="0" t="0" r="7620" b="7620"/>
            <wp:docPr id="6" name="图片 6" descr="说明: icon_qu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descr="说明: icon_quote"/>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Arial" w:hAnsi="宋体" w:cs="Arial"/>
          <w:b/>
          <w:color w:val="000080"/>
          <w:sz w:val="24"/>
          <w:szCs w:val="21"/>
        </w:rPr>
        <w:t xml:space="preserve"> </w:t>
      </w:r>
      <w:r>
        <w:rPr>
          <w:rFonts w:ascii="Arial" w:hAnsi="宋体" w:cs="Arial" w:hint="eastAsia"/>
          <w:b/>
          <w:color w:val="000080"/>
          <w:sz w:val="24"/>
          <w:szCs w:val="21"/>
        </w:rPr>
        <w:t>求职意向</w:t>
      </w:r>
    </w:p>
    <w:p w:rsidR="005F2735" w:rsidRDefault="005F2735" w:rsidP="005F2735">
      <w:pPr>
        <w:jc w:val="left"/>
        <w:rPr>
          <w:b/>
          <w:sz w:val="28"/>
          <w:szCs w:val="28"/>
        </w:rPr>
      </w:pPr>
      <w:r>
        <w:rPr>
          <w:rFonts w:hint="eastAsia"/>
          <w:b/>
          <w:sz w:val="28"/>
          <w:szCs w:val="28"/>
        </w:rPr>
        <w:t>大数据工程师</w:t>
      </w:r>
      <w:r>
        <w:rPr>
          <w:rFonts w:hint="eastAsia"/>
          <w:b/>
          <w:sz w:val="28"/>
          <w:szCs w:val="28"/>
        </w:rPr>
        <w:t xml:space="preserve">         </w:t>
      </w:r>
    </w:p>
    <w:tbl>
      <w:tblPr>
        <w:tblW w:w="98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9287"/>
        <w:gridCol w:w="583"/>
      </w:tblGrid>
      <w:tr w:rsidR="005F2735" w:rsidTr="005C617B">
        <w:trPr>
          <w:gridAfter w:val="1"/>
          <w:wAfter w:w="583" w:type="dxa"/>
        </w:trPr>
        <w:tc>
          <w:tcPr>
            <w:tcW w:w="9287" w:type="dxa"/>
            <w:tcBorders>
              <w:top w:val="nil"/>
              <w:left w:val="nil"/>
              <w:bottom w:val="nil"/>
              <w:right w:val="nil"/>
            </w:tcBorders>
            <w:hideMark/>
          </w:tcPr>
          <w:p w:rsidR="005F2735" w:rsidRDefault="005F2735" w:rsidP="005C617B">
            <w:pPr>
              <w:shd w:val="clear" w:color="auto" w:fill="F3F3F3"/>
              <w:spacing w:line="380" w:lineRule="exact"/>
              <w:rPr>
                <w:rFonts w:ascii="Arial" w:hAnsi="Arial" w:cs="Arial"/>
                <w:color w:val="FF0000"/>
                <w:szCs w:val="21"/>
              </w:rPr>
            </w:pPr>
            <w:r>
              <w:rPr>
                <w:rFonts w:ascii="Arial" w:hAnsi="宋体" w:cs="Arial"/>
                <w:b/>
                <w:noProof/>
                <w:color w:val="000080"/>
                <w:szCs w:val="21"/>
              </w:rPr>
              <w:drawing>
                <wp:inline distT="0" distB="0" distL="0" distR="0" wp14:anchorId="452887D4" wp14:editId="3EEFBADD">
                  <wp:extent cx="106680" cy="106680"/>
                  <wp:effectExtent l="0" t="0" r="7620" b="7620"/>
                  <wp:docPr id="5" name="图片 5" descr="说明: icon_qu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descr="说明: icon_quote"/>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Arial" w:hAnsi="宋体" w:cs="Arial"/>
                <w:b/>
                <w:color w:val="000080"/>
                <w:sz w:val="24"/>
                <w:szCs w:val="21"/>
              </w:rPr>
              <w:t xml:space="preserve"> </w:t>
            </w:r>
            <w:r>
              <w:rPr>
                <w:rFonts w:ascii="Arial" w:hAnsi="宋体" w:cs="Arial" w:hint="eastAsia"/>
                <w:b/>
                <w:color w:val="000080"/>
                <w:sz w:val="24"/>
                <w:szCs w:val="21"/>
              </w:rPr>
              <w:t>专业技能</w:t>
            </w:r>
          </w:p>
        </w:tc>
      </w:tr>
      <w:tr w:rsidR="005F2735" w:rsidTr="005C617B">
        <w:trPr>
          <w:gridAfter w:val="1"/>
          <w:wAfter w:w="583" w:type="dxa"/>
          <w:trHeight w:val="1860"/>
        </w:trPr>
        <w:tc>
          <w:tcPr>
            <w:tcW w:w="9287" w:type="dxa"/>
            <w:tcBorders>
              <w:top w:val="nil"/>
              <w:left w:val="nil"/>
              <w:bottom w:val="nil"/>
              <w:right w:val="nil"/>
            </w:tcBorders>
          </w:tcPr>
          <w:p w:rsidR="005F2735" w:rsidRDefault="005F2735" w:rsidP="005C617B">
            <w:pPr>
              <w:pStyle w:val="3"/>
              <w:widowControl w:val="0"/>
              <w:numPr>
                <w:ilvl w:val="0"/>
                <w:numId w:val="1"/>
              </w:numPr>
              <w:adjustRightInd w:val="0"/>
              <w:spacing w:after="0" w:line="300" w:lineRule="auto"/>
              <w:ind w:leftChars="0"/>
              <w:textAlignment w:val="baseline"/>
              <w:rPr>
                <w:rFonts w:ascii="宋体" w:hAnsi="宋体"/>
                <w:color w:val="000000"/>
                <w:sz w:val="21"/>
                <w:szCs w:val="21"/>
              </w:rPr>
            </w:pPr>
            <w:r>
              <w:rPr>
                <w:rFonts w:ascii="宋体" w:hAnsi="宋体" w:hint="eastAsia"/>
                <w:color w:val="000000"/>
                <w:sz w:val="21"/>
                <w:szCs w:val="21"/>
              </w:rPr>
              <w:t>熟练使用Java编程、熟悉scala、了解python。</w:t>
            </w:r>
          </w:p>
          <w:p w:rsidR="005F2735" w:rsidRPr="00946F1C" w:rsidRDefault="005F2735" w:rsidP="005C617B">
            <w:pPr>
              <w:pStyle w:val="3"/>
              <w:widowControl w:val="0"/>
              <w:numPr>
                <w:ilvl w:val="0"/>
                <w:numId w:val="1"/>
              </w:numPr>
              <w:adjustRightInd w:val="0"/>
              <w:spacing w:after="0" w:line="300" w:lineRule="auto"/>
              <w:ind w:leftChars="0"/>
              <w:textAlignment w:val="baseline"/>
              <w:rPr>
                <w:rFonts w:ascii="宋体" w:hAnsi="宋体"/>
                <w:color w:val="000000"/>
                <w:sz w:val="21"/>
                <w:szCs w:val="21"/>
              </w:rPr>
            </w:pPr>
            <w:r>
              <w:rPr>
                <w:rFonts w:ascii="宋体" w:hAnsi="宋体" w:hint="eastAsia"/>
                <w:color w:val="000000"/>
                <w:sz w:val="21"/>
                <w:szCs w:val="21"/>
              </w:rPr>
              <w:t>熟练使用SQL、HQL 完成业务需求。</w:t>
            </w:r>
            <w:r>
              <w:rPr>
                <w:rFonts w:ascii="宋体" w:hAnsi="宋体"/>
                <w:color w:val="000000"/>
                <w:sz w:val="21"/>
                <w:szCs w:val="21"/>
              </w:rPr>
              <w:t xml:space="preserve"> </w:t>
            </w:r>
          </w:p>
          <w:p w:rsidR="005F2735" w:rsidRPr="003823D8" w:rsidRDefault="005F2735" w:rsidP="005C617B">
            <w:pPr>
              <w:pStyle w:val="3"/>
              <w:widowControl w:val="0"/>
              <w:numPr>
                <w:ilvl w:val="0"/>
                <w:numId w:val="1"/>
              </w:numPr>
              <w:adjustRightInd w:val="0"/>
              <w:spacing w:after="0" w:line="300" w:lineRule="auto"/>
              <w:ind w:leftChars="0"/>
              <w:textAlignment w:val="baseline"/>
              <w:rPr>
                <w:rFonts w:ascii="宋体" w:hAnsi="宋体"/>
                <w:color w:val="000000"/>
                <w:sz w:val="21"/>
                <w:szCs w:val="21"/>
              </w:rPr>
            </w:pPr>
            <w:r>
              <w:rPr>
                <w:rFonts w:ascii="宋体" w:hAnsi="宋体" w:hint="eastAsia"/>
                <w:color w:val="000000"/>
                <w:sz w:val="21"/>
                <w:szCs w:val="21"/>
              </w:rPr>
              <w:t>熟悉Kafka原理，能够使用Kafka和SparkSreaming进行对接；</w:t>
            </w:r>
          </w:p>
          <w:p w:rsidR="005F2735" w:rsidRDefault="005F2735" w:rsidP="005C617B">
            <w:pPr>
              <w:pStyle w:val="3"/>
              <w:widowControl w:val="0"/>
              <w:numPr>
                <w:ilvl w:val="0"/>
                <w:numId w:val="1"/>
              </w:numPr>
              <w:adjustRightInd w:val="0"/>
              <w:spacing w:after="0" w:line="300" w:lineRule="auto"/>
              <w:ind w:leftChars="0"/>
              <w:textAlignment w:val="baseline"/>
              <w:rPr>
                <w:rFonts w:ascii="宋体" w:hAnsi="宋体"/>
                <w:color w:val="000000"/>
                <w:sz w:val="21"/>
                <w:szCs w:val="21"/>
              </w:rPr>
            </w:pPr>
            <w:r>
              <w:rPr>
                <w:rFonts w:ascii="宋体" w:hAnsi="宋体" w:hint="eastAsia"/>
                <w:color w:val="000000"/>
                <w:sz w:val="21"/>
                <w:szCs w:val="21"/>
              </w:rPr>
              <w:t>熟悉Hive仓库的构架，熟悉Hadoop Hdfs 存储机制、Mapreduce程序编写。</w:t>
            </w:r>
          </w:p>
          <w:p w:rsidR="005F2735" w:rsidRPr="00D36997" w:rsidRDefault="005F2735" w:rsidP="005C617B">
            <w:pPr>
              <w:pStyle w:val="3"/>
              <w:widowControl w:val="0"/>
              <w:numPr>
                <w:ilvl w:val="0"/>
                <w:numId w:val="1"/>
              </w:numPr>
              <w:adjustRightInd w:val="0"/>
              <w:spacing w:after="0" w:line="300" w:lineRule="auto"/>
              <w:ind w:leftChars="0"/>
              <w:textAlignment w:val="baseline"/>
              <w:rPr>
                <w:rFonts w:ascii="宋体" w:hAnsi="宋体"/>
                <w:sz w:val="21"/>
                <w:szCs w:val="21"/>
              </w:rPr>
            </w:pPr>
            <w:r>
              <w:rPr>
                <w:rFonts w:ascii="宋体" w:hAnsi="宋体" w:hint="eastAsia"/>
                <w:color w:val="000000"/>
                <w:sz w:val="21"/>
                <w:szCs w:val="21"/>
              </w:rPr>
              <w:t>熟练Spark，能够使用scala语言</w:t>
            </w:r>
            <w:r>
              <w:rPr>
                <w:rFonts w:ascii="宋体" w:hAnsi="宋体" w:hint="eastAsia"/>
                <w:sz w:val="21"/>
                <w:szCs w:val="21"/>
              </w:rPr>
              <w:t>编写Spark程序</w:t>
            </w:r>
            <w:r>
              <w:rPr>
                <w:rFonts w:ascii="宋体" w:hAnsi="宋体" w:hint="eastAsia"/>
                <w:color w:val="000000"/>
                <w:sz w:val="21"/>
                <w:szCs w:val="21"/>
              </w:rPr>
              <w:t>；了解spark RDD、任务提交执行机制。</w:t>
            </w:r>
          </w:p>
          <w:p w:rsidR="005F2735" w:rsidRPr="005F2735" w:rsidRDefault="005F2735" w:rsidP="005F2735">
            <w:pPr>
              <w:pStyle w:val="3"/>
              <w:widowControl w:val="0"/>
              <w:numPr>
                <w:ilvl w:val="0"/>
                <w:numId w:val="1"/>
              </w:numPr>
              <w:adjustRightInd w:val="0"/>
              <w:spacing w:after="0" w:line="300" w:lineRule="auto"/>
              <w:ind w:leftChars="0"/>
              <w:textAlignment w:val="baseline"/>
              <w:rPr>
                <w:rFonts w:ascii="宋体" w:hAnsi="宋体"/>
                <w:color w:val="000000"/>
                <w:sz w:val="21"/>
                <w:szCs w:val="21"/>
              </w:rPr>
            </w:pPr>
            <w:r>
              <w:rPr>
                <w:rFonts w:ascii="宋体" w:hAnsi="宋体" w:hint="eastAsia"/>
                <w:color w:val="000000"/>
                <w:sz w:val="21"/>
                <w:szCs w:val="21"/>
              </w:rPr>
              <w:t>了解电商网站业务系统，开发过基于dubbox的分布式电商系统。</w:t>
            </w:r>
          </w:p>
          <w:p w:rsidR="005F2735" w:rsidRPr="00276681" w:rsidRDefault="005F2735" w:rsidP="005C617B">
            <w:pPr>
              <w:pStyle w:val="3"/>
              <w:widowControl w:val="0"/>
              <w:numPr>
                <w:ilvl w:val="0"/>
                <w:numId w:val="1"/>
              </w:numPr>
              <w:adjustRightInd w:val="0"/>
              <w:spacing w:after="0" w:line="300" w:lineRule="auto"/>
              <w:ind w:leftChars="0"/>
              <w:textAlignment w:val="baseline"/>
              <w:rPr>
                <w:rFonts w:ascii="宋体" w:hAnsi="宋体"/>
                <w:color w:val="000000"/>
                <w:sz w:val="21"/>
                <w:szCs w:val="21"/>
              </w:rPr>
            </w:pPr>
            <w:r>
              <w:rPr>
                <w:rFonts w:ascii="宋体" w:hAnsi="宋体" w:hint="eastAsia"/>
                <w:color w:val="000000"/>
                <w:sz w:val="21"/>
                <w:szCs w:val="21"/>
              </w:rPr>
              <w:t>使用Python开发过爬虫程序、做过用户流失预估等机器学习应用。</w:t>
            </w:r>
          </w:p>
          <w:p w:rsidR="005F2735" w:rsidRDefault="005F2735" w:rsidP="005C617B">
            <w:pPr>
              <w:pStyle w:val="3"/>
              <w:widowControl w:val="0"/>
              <w:adjustRightInd w:val="0"/>
              <w:spacing w:after="0" w:line="300" w:lineRule="auto"/>
              <w:ind w:leftChars="0"/>
              <w:textAlignment w:val="baseline"/>
              <w:rPr>
                <w:rFonts w:ascii="宋体" w:hAnsi="宋体"/>
                <w:color w:val="000000"/>
                <w:szCs w:val="21"/>
              </w:rPr>
            </w:pPr>
          </w:p>
        </w:tc>
      </w:tr>
      <w:tr w:rsidR="005F2735" w:rsidTr="005C617B">
        <w:tc>
          <w:tcPr>
            <w:tcW w:w="9870" w:type="dxa"/>
            <w:gridSpan w:val="2"/>
            <w:tcBorders>
              <w:top w:val="nil"/>
              <w:left w:val="nil"/>
              <w:bottom w:val="nil"/>
              <w:right w:val="nil"/>
            </w:tcBorders>
            <w:shd w:val="clear" w:color="auto" w:fill="F3F3F3"/>
            <w:vAlign w:val="center"/>
            <w:hideMark/>
          </w:tcPr>
          <w:p w:rsidR="005F2735" w:rsidRDefault="005F2735" w:rsidP="005C617B">
            <w:pPr>
              <w:spacing w:line="380" w:lineRule="exact"/>
              <w:rPr>
                <w:rFonts w:ascii="Arial" w:hAnsi="宋体" w:cs="Arial"/>
                <w:b/>
                <w:color w:val="FF0000"/>
                <w:szCs w:val="21"/>
              </w:rPr>
            </w:pPr>
            <w:r>
              <w:rPr>
                <w:noProof/>
              </w:rPr>
              <w:drawing>
                <wp:inline distT="0" distB="0" distL="0" distR="0" wp14:anchorId="0DE08AE0" wp14:editId="7A3C7E00">
                  <wp:extent cx="106680" cy="106680"/>
                  <wp:effectExtent l="0" t="0" r="7620" b="7620"/>
                  <wp:docPr id="4" name="图片 4" descr="说明: icon_qu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descr="说明: icon_quote"/>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Arial" w:hAnsi="宋体" w:cs="Arial"/>
                <w:b/>
                <w:color w:val="FF0000"/>
                <w:szCs w:val="21"/>
              </w:rPr>
              <w:t xml:space="preserve"> </w:t>
            </w:r>
            <w:r>
              <w:rPr>
                <w:rFonts w:ascii="Arial" w:hAnsi="宋体" w:cs="Arial" w:hint="eastAsia"/>
                <w:b/>
                <w:color w:val="000080"/>
                <w:sz w:val="24"/>
                <w:szCs w:val="21"/>
              </w:rPr>
              <w:t>项目经验</w:t>
            </w:r>
          </w:p>
        </w:tc>
      </w:tr>
      <w:tr w:rsidR="005F2735" w:rsidTr="005C617B">
        <w:tc>
          <w:tcPr>
            <w:tcW w:w="9870" w:type="dxa"/>
            <w:gridSpan w:val="2"/>
            <w:tcBorders>
              <w:top w:val="nil"/>
              <w:left w:val="nil"/>
              <w:bottom w:val="nil"/>
              <w:right w:val="nil"/>
            </w:tcBorders>
          </w:tcPr>
          <w:p w:rsidR="005F2735" w:rsidRDefault="005F2735" w:rsidP="005C617B">
            <w:pPr>
              <w:numPr>
                <w:ilvl w:val="0"/>
                <w:numId w:val="2"/>
              </w:numPr>
              <w:tabs>
                <w:tab w:val="clear" w:pos="840"/>
                <w:tab w:val="left" w:pos="420"/>
                <w:tab w:val="center" w:pos="4781"/>
              </w:tabs>
              <w:spacing w:line="380" w:lineRule="exact"/>
              <w:ind w:left="420"/>
              <w:rPr>
                <w:rFonts w:ascii="Arial" w:hAnsi="宋体" w:cs="Arial"/>
                <w:b/>
                <w:color w:val="000080"/>
                <w:szCs w:val="21"/>
              </w:rPr>
            </w:pPr>
            <w:r>
              <w:rPr>
                <w:rFonts w:ascii="Arial" w:hAnsi="宋体" w:cs="Arial" w:hint="eastAsia"/>
                <w:b/>
                <w:color w:val="000080"/>
                <w:szCs w:val="21"/>
              </w:rPr>
              <w:t>项目名称：针对客户的精准营销</w:t>
            </w:r>
          </w:p>
          <w:p w:rsidR="005F2735" w:rsidRPr="00B8029C" w:rsidRDefault="005F2735" w:rsidP="005C617B">
            <w:pPr>
              <w:tabs>
                <w:tab w:val="left" w:pos="420"/>
              </w:tabs>
              <w:spacing w:line="380" w:lineRule="exact"/>
              <w:ind w:firstLineChars="200" w:firstLine="422"/>
              <w:rPr>
                <w:rFonts w:ascii="宋体" w:hAnsi="宋体"/>
                <w:bCs/>
                <w:color w:val="000000"/>
                <w:szCs w:val="21"/>
              </w:rPr>
            </w:pPr>
            <w:r w:rsidRPr="00B8029C">
              <w:rPr>
                <w:rFonts w:ascii="宋体" w:hAnsi="宋体" w:hint="eastAsia"/>
                <w:b/>
                <w:bCs/>
                <w:color w:val="000000"/>
                <w:szCs w:val="21"/>
              </w:rPr>
              <w:t>项目描述</w:t>
            </w:r>
            <w:r w:rsidRPr="00B8029C">
              <w:rPr>
                <w:rFonts w:ascii="宋体" w:hAnsi="宋体" w:hint="eastAsia"/>
                <w:bCs/>
                <w:color w:val="000000"/>
                <w:szCs w:val="21"/>
              </w:rPr>
              <w:t>：</w:t>
            </w:r>
            <w:r w:rsidRPr="00C2480F">
              <w:rPr>
                <w:rFonts w:ascii="宋体" w:hAnsi="宋体" w:hint="eastAsia"/>
                <w:bCs/>
                <w:color w:val="000000"/>
                <w:szCs w:val="21"/>
              </w:rPr>
              <w:t>项目主要分为离线分析和实时分析两个部分，离线分析通过对页面采集来的原始日志数据进行预处理得到用户的点击流日志信息，然后针对用户的点击流日志信息进行分析，其中包括网页浏览量 PV，访客分析，来源分析，关键路径转化率分析，页面访问深度分析等。通过这些分析对网站的发展情况提供参考，发现访问规律，优化网站设计结构，提高用户体验，增加访客的忠诚度。实时分析主要获取访客的相关信息与用户访问的商品信息，然后根据推荐系统的算法，为用户推荐相关的商品信息，方便用户选择，也可以增加商家的收益。</w:t>
            </w:r>
          </w:p>
          <w:p w:rsidR="005F2735" w:rsidRDefault="005F2735" w:rsidP="005C617B">
            <w:pPr>
              <w:tabs>
                <w:tab w:val="left" w:pos="420"/>
              </w:tabs>
              <w:spacing w:line="380" w:lineRule="exact"/>
              <w:ind w:leftChars="200" w:left="420"/>
              <w:rPr>
                <w:rFonts w:ascii="Arial" w:hAnsi="Arial" w:cs="Arial"/>
                <w:b/>
                <w:bCs/>
                <w:szCs w:val="21"/>
              </w:rPr>
            </w:pPr>
            <w:r>
              <w:rPr>
                <w:rFonts w:ascii="Arial" w:hAnsi="Arial" w:cs="Arial" w:hint="eastAsia"/>
                <w:b/>
                <w:bCs/>
                <w:szCs w:val="21"/>
              </w:rPr>
              <w:t>技术要点：</w:t>
            </w:r>
          </w:p>
          <w:p w:rsidR="005F2735" w:rsidRDefault="005F2735" w:rsidP="005C617B">
            <w:pPr>
              <w:numPr>
                <w:ilvl w:val="0"/>
                <w:numId w:val="3"/>
              </w:numPr>
              <w:tabs>
                <w:tab w:val="left" w:pos="420"/>
              </w:tabs>
              <w:spacing w:line="380" w:lineRule="exact"/>
              <w:ind w:leftChars="200" w:left="420"/>
              <w:rPr>
                <w:rFonts w:ascii="宋体" w:hAnsi="宋体"/>
                <w:bCs/>
                <w:color w:val="000000"/>
                <w:szCs w:val="21"/>
              </w:rPr>
            </w:pPr>
            <w:r>
              <w:rPr>
                <w:rFonts w:ascii="宋体" w:hAnsi="宋体" w:hint="eastAsia"/>
                <w:bCs/>
                <w:color w:val="000000"/>
                <w:szCs w:val="21"/>
              </w:rPr>
              <w:t>采用Flume对用户数据进行采集。</w:t>
            </w:r>
          </w:p>
          <w:p w:rsidR="005F2735" w:rsidRDefault="005F2735" w:rsidP="005C617B">
            <w:pPr>
              <w:numPr>
                <w:ilvl w:val="0"/>
                <w:numId w:val="3"/>
              </w:numPr>
              <w:tabs>
                <w:tab w:val="left" w:pos="420"/>
              </w:tabs>
              <w:spacing w:line="380" w:lineRule="exact"/>
              <w:ind w:leftChars="200" w:left="420"/>
              <w:rPr>
                <w:rFonts w:ascii="宋体" w:hAnsi="宋体"/>
                <w:bCs/>
                <w:color w:val="000000"/>
                <w:szCs w:val="21"/>
              </w:rPr>
            </w:pPr>
            <w:r>
              <w:rPr>
                <w:rFonts w:ascii="宋体" w:hAnsi="宋体" w:hint="eastAsia"/>
                <w:bCs/>
                <w:color w:val="000000"/>
                <w:szCs w:val="21"/>
              </w:rPr>
              <w:t>使用SparkSql计算业务指标。</w:t>
            </w:r>
          </w:p>
          <w:p w:rsidR="005F2735" w:rsidRDefault="005F2735" w:rsidP="005C617B">
            <w:pPr>
              <w:numPr>
                <w:ilvl w:val="0"/>
                <w:numId w:val="3"/>
              </w:numPr>
              <w:tabs>
                <w:tab w:val="left" w:pos="420"/>
              </w:tabs>
              <w:spacing w:line="380" w:lineRule="exact"/>
              <w:ind w:leftChars="200" w:left="420"/>
              <w:rPr>
                <w:rFonts w:ascii="宋体" w:hAnsi="宋体"/>
                <w:bCs/>
                <w:color w:val="000000"/>
                <w:szCs w:val="21"/>
              </w:rPr>
            </w:pPr>
            <w:r>
              <w:rPr>
                <w:rFonts w:ascii="宋体" w:hAnsi="宋体" w:hint="eastAsia"/>
                <w:bCs/>
                <w:color w:val="000000"/>
                <w:szCs w:val="21"/>
              </w:rPr>
              <w:t>Mahout推荐算法的嵌入。</w:t>
            </w:r>
          </w:p>
          <w:p w:rsidR="005F2735" w:rsidRPr="00C2480F" w:rsidRDefault="005F2735" w:rsidP="005C617B">
            <w:pPr>
              <w:numPr>
                <w:ilvl w:val="0"/>
                <w:numId w:val="3"/>
              </w:numPr>
              <w:tabs>
                <w:tab w:val="left" w:pos="420"/>
              </w:tabs>
              <w:spacing w:line="380" w:lineRule="exact"/>
              <w:ind w:leftChars="200" w:left="420"/>
              <w:rPr>
                <w:rFonts w:ascii="宋体" w:hAnsi="宋体"/>
                <w:bCs/>
                <w:color w:val="000000"/>
                <w:szCs w:val="21"/>
              </w:rPr>
            </w:pPr>
            <w:r>
              <w:rPr>
                <w:rFonts w:ascii="宋体" w:hAnsi="宋体" w:hint="eastAsia"/>
                <w:bCs/>
                <w:color w:val="000000"/>
                <w:szCs w:val="21"/>
              </w:rPr>
              <w:t>Hive</w:t>
            </w:r>
            <w:r w:rsidRPr="00C2480F">
              <w:rPr>
                <w:rFonts w:ascii="宋体" w:hAnsi="宋体" w:hint="eastAsia"/>
                <w:bCs/>
                <w:color w:val="000000"/>
                <w:szCs w:val="21"/>
              </w:rPr>
              <w:t>数据仓库设计和维护，数据主题的抽取，数据维度分析</w:t>
            </w:r>
            <w:r>
              <w:rPr>
                <w:rFonts w:ascii="宋体" w:hAnsi="宋体" w:hint="eastAsia"/>
                <w:bCs/>
                <w:color w:val="000000"/>
                <w:szCs w:val="21"/>
              </w:rPr>
              <w:t>。</w:t>
            </w:r>
          </w:p>
          <w:p w:rsidR="005F2735" w:rsidRDefault="005F2735" w:rsidP="005C617B">
            <w:pPr>
              <w:numPr>
                <w:ilvl w:val="0"/>
                <w:numId w:val="3"/>
              </w:numPr>
              <w:tabs>
                <w:tab w:val="left" w:pos="420"/>
              </w:tabs>
              <w:spacing w:line="380" w:lineRule="exact"/>
              <w:ind w:leftChars="200" w:left="420"/>
              <w:rPr>
                <w:rFonts w:ascii="宋体" w:hAnsi="宋体"/>
                <w:bCs/>
                <w:color w:val="000000"/>
                <w:szCs w:val="21"/>
              </w:rPr>
            </w:pPr>
            <w:r>
              <w:rPr>
                <w:rFonts w:ascii="宋体" w:hAnsi="宋体" w:hint="eastAsia"/>
                <w:bCs/>
                <w:color w:val="000000"/>
                <w:szCs w:val="21"/>
              </w:rPr>
              <w:t>数据的ETL清洗。</w:t>
            </w:r>
          </w:p>
          <w:p w:rsidR="005F2735" w:rsidRDefault="005F2735" w:rsidP="005C617B">
            <w:pPr>
              <w:numPr>
                <w:ilvl w:val="0"/>
                <w:numId w:val="3"/>
              </w:numPr>
              <w:tabs>
                <w:tab w:val="left" w:pos="420"/>
              </w:tabs>
              <w:spacing w:line="380" w:lineRule="exact"/>
              <w:ind w:leftChars="200" w:left="420"/>
              <w:rPr>
                <w:rFonts w:ascii="宋体" w:hAnsi="宋体"/>
                <w:bCs/>
                <w:color w:val="000000"/>
                <w:szCs w:val="21"/>
              </w:rPr>
            </w:pPr>
            <w:r>
              <w:rPr>
                <w:rFonts w:ascii="宋体" w:hAnsi="宋体" w:hint="eastAsia"/>
                <w:bCs/>
                <w:color w:val="000000"/>
                <w:szCs w:val="21"/>
              </w:rPr>
              <w:t>运用Sqoop导入到Mysql。</w:t>
            </w:r>
          </w:p>
          <w:p w:rsidR="005F2735" w:rsidRDefault="005F2735" w:rsidP="005C617B">
            <w:pPr>
              <w:numPr>
                <w:ilvl w:val="0"/>
                <w:numId w:val="3"/>
              </w:numPr>
              <w:tabs>
                <w:tab w:val="left" w:pos="420"/>
              </w:tabs>
              <w:spacing w:line="380" w:lineRule="exact"/>
              <w:ind w:leftChars="200" w:left="420"/>
              <w:rPr>
                <w:rFonts w:ascii="宋体" w:hAnsi="宋体"/>
                <w:bCs/>
                <w:color w:val="000000"/>
                <w:szCs w:val="21"/>
              </w:rPr>
            </w:pPr>
            <w:r>
              <w:rPr>
                <w:rFonts w:ascii="宋体" w:hAnsi="宋体" w:hint="eastAsia"/>
                <w:bCs/>
                <w:color w:val="000000"/>
                <w:szCs w:val="21"/>
              </w:rPr>
              <w:t>数据报表展示</w:t>
            </w:r>
            <w:r>
              <w:rPr>
                <w:rFonts w:hint="eastAsia"/>
              </w:rPr>
              <w:t>。</w:t>
            </w:r>
          </w:p>
          <w:p w:rsidR="005F2735" w:rsidRDefault="005F2735" w:rsidP="005C617B">
            <w:pPr>
              <w:tabs>
                <w:tab w:val="left" w:pos="420"/>
              </w:tabs>
              <w:spacing w:line="380" w:lineRule="exact"/>
              <w:ind w:leftChars="200" w:left="420"/>
              <w:rPr>
                <w:rFonts w:ascii="Arial" w:hAnsi="Arial" w:cs="Arial"/>
                <w:b/>
                <w:bCs/>
                <w:szCs w:val="21"/>
              </w:rPr>
            </w:pPr>
            <w:r>
              <w:rPr>
                <w:rFonts w:ascii="Arial" w:hAnsi="Arial" w:cs="Arial" w:hint="eastAsia"/>
                <w:b/>
                <w:bCs/>
                <w:szCs w:val="21"/>
              </w:rPr>
              <w:t>责任描述：</w:t>
            </w:r>
          </w:p>
          <w:p w:rsidR="005F2735" w:rsidRPr="0025479F" w:rsidRDefault="005F2735" w:rsidP="005F2735">
            <w:pPr>
              <w:pStyle w:val="a6"/>
              <w:numPr>
                <w:ilvl w:val="0"/>
                <w:numId w:val="5"/>
              </w:numPr>
              <w:tabs>
                <w:tab w:val="left" w:pos="420"/>
              </w:tabs>
              <w:spacing w:line="380" w:lineRule="exact"/>
              <w:ind w:firstLineChars="0"/>
              <w:rPr>
                <w:rFonts w:asciiTheme="minorEastAsia" w:eastAsiaTheme="minorEastAsia" w:hAnsiTheme="minorEastAsia" w:cs="Arial"/>
                <w:bCs/>
                <w:szCs w:val="21"/>
              </w:rPr>
            </w:pPr>
            <w:r w:rsidRPr="0025479F">
              <w:rPr>
                <w:rFonts w:asciiTheme="minorEastAsia" w:eastAsiaTheme="minorEastAsia" w:hAnsiTheme="minorEastAsia" w:cs="Arial"/>
                <w:bCs/>
                <w:szCs w:val="21"/>
              </w:rPr>
              <w:t>Flume收集日志</w:t>
            </w:r>
            <w:r w:rsidRPr="0025479F">
              <w:rPr>
                <w:rFonts w:asciiTheme="minorEastAsia" w:eastAsiaTheme="minorEastAsia" w:hAnsiTheme="minorEastAsia" w:cs="Arial" w:hint="eastAsia"/>
                <w:bCs/>
                <w:szCs w:val="21"/>
              </w:rPr>
              <w:t>。</w:t>
            </w:r>
          </w:p>
          <w:p w:rsidR="005F2735" w:rsidRPr="0025479F" w:rsidRDefault="005F2735" w:rsidP="005F2735">
            <w:pPr>
              <w:pStyle w:val="a6"/>
              <w:numPr>
                <w:ilvl w:val="0"/>
                <w:numId w:val="5"/>
              </w:numPr>
              <w:tabs>
                <w:tab w:val="left" w:pos="420"/>
              </w:tabs>
              <w:spacing w:line="380" w:lineRule="exact"/>
              <w:ind w:firstLineChars="0"/>
              <w:rPr>
                <w:rFonts w:asciiTheme="minorEastAsia" w:eastAsiaTheme="minorEastAsia" w:hAnsiTheme="minorEastAsia" w:cs="Arial"/>
                <w:bCs/>
                <w:szCs w:val="21"/>
              </w:rPr>
            </w:pPr>
            <w:r w:rsidRPr="0025479F">
              <w:rPr>
                <w:rFonts w:asciiTheme="minorEastAsia" w:eastAsiaTheme="minorEastAsia" w:hAnsiTheme="minorEastAsia" w:cs="Arial" w:hint="eastAsia"/>
                <w:bCs/>
                <w:szCs w:val="21"/>
              </w:rPr>
              <w:t>Kafka对数据流的分离。</w:t>
            </w:r>
          </w:p>
          <w:p w:rsidR="005F2735" w:rsidRPr="0025479F" w:rsidRDefault="005F2735" w:rsidP="005F2735">
            <w:pPr>
              <w:pStyle w:val="a6"/>
              <w:numPr>
                <w:ilvl w:val="0"/>
                <w:numId w:val="5"/>
              </w:numPr>
              <w:tabs>
                <w:tab w:val="left" w:pos="420"/>
              </w:tabs>
              <w:spacing w:line="380" w:lineRule="exact"/>
              <w:ind w:firstLineChars="0"/>
              <w:rPr>
                <w:rFonts w:asciiTheme="minorEastAsia" w:eastAsiaTheme="minorEastAsia" w:hAnsiTheme="minorEastAsia" w:cs="Arial"/>
                <w:bCs/>
                <w:szCs w:val="21"/>
              </w:rPr>
            </w:pPr>
            <w:r w:rsidRPr="0025479F">
              <w:rPr>
                <w:rFonts w:asciiTheme="minorEastAsia" w:eastAsiaTheme="minorEastAsia" w:hAnsiTheme="minorEastAsia" w:cs="Arial" w:hint="eastAsia"/>
                <w:bCs/>
                <w:szCs w:val="21"/>
              </w:rPr>
              <w:t>参与Hive数据仓库设计的讨论。</w:t>
            </w:r>
          </w:p>
          <w:p w:rsidR="005F2735" w:rsidRPr="0025479F" w:rsidRDefault="005F2735" w:rsidP="005F2735">
            <w:pPr>
              <w:pStyle w:val="a6"/>
              <w:numPr>
                <w:ilvl w:val="0"/>
                <w:numId w:val="5"/>
              </w:numPr>
              <w:tabs>
                <w:tab w:val="left" w:pos="420"/>
              </w:tabs>
              <w:spacing w:line="380" w:lineRule="exact"/>
              <w:ind w:firstLineChars="0"/>
              <w:rPr>
                <w:rFonts w:asciiTheme="minorEastAsia" w:eastAsiaTheme="minorEastAsia" w:hAnsiTheme="minorEastAsia" w:cs="Arial"/>
                <w:bCs/>
                <w:szCs w:val="21"/>
              </w:rPr>
            </w:pPr>
            <w:r w:rsidRPr="0025479F">
              <w:rPr>
                <w:rFonts w:asciiTheme="minorEastAsia" w:eastAsiaTheme="minorEastAsia" w:hAnsiTheme="minorEastAsia" w:cs="Arial" w:hint="eastAsia"/>
                <w:bCs/>
                <w:szCs w:val="21"/>
              </w:rPr>
              <w:lastRenderedPageBreak/>
              <w:t>ETL数据清洗</w:t>
            </w:r>
            <w:r>
              <w:rPr>
                <w:rFonts w:asciiTheme="minorEastAsia" w:eastAsiaTheme="minorEastAsia" w:hAnsiTheme="minorEastAsia" w:cs="Arial" w:hint="eastAsia"/>
                <w:bCs/>
                <w:szCs w:val="21"/>
              </w:rPr>
              <w:t>。</w:t>
            </w:r>
          </w:p>
          <w:p w:rsidR="005F2735" w:rsidRDefault="005F2735" w:rsidP="005C617B">
            <w:pPr>
              <w:tabs>
                <w:tab w:val="left" w:pos="420"/>
              </w:tabs>
              <w:spacing w:line="380" w:lineRule="exact"/>
              <w:rPr>
                <w:rFonts w:ascii="宋体" w:hAnsi="宋体"/>
                <w:bCs/>
                <w:color w:val="000000"/>
                <w:szCs w:val="21"/>
              </w:rPr>
            </w:pPr>
          </w:p>
          <w:p w:rsidR="005F2735" w:rsidRDefault="005F2735" w:rsidP="005C617B">
            <w:pPr>
              <w:numPr>
                <w:ilvl w:val="0"/>
                <w:numId w:val="2"/>
              </w:numPr>
              <w:tabs>
                <w:tab w:val="left" w:pos="420"/>
              </w:tabs>
              <w:spacing w:line="380" w:lineRule="exact"/>
              <w:ind w:left="420"/>
              <w:rPr>
                <w:rFonts w:ascii="Arial" w:hAnsi="宋体" w:cs="Arial"/>
                <w:b/>
                <w:color w:val="000080"/>
                <w:szCs w:val="21"/>
              </w:rPr>
            </w:pPr>
            <w:r>
              <w:rPr>
                <w:rFonts w:ascii="Arial" w:hAnsi="宋体" w:cs="Arial" w:hint="eastAsia"/>
                <w:b/>
                <w:color w:val="000080"/>
                <w:szCs w:val="21"/>
              </w:rPr>
              <w:t>项目名称：</w:t>
            </w:r>
            <w:r>
              <w:rPr>
                <w:rFonts w:ascii="Arial" w:hAnsi="宋体" w:cs="Arial"/>
                <w:b/>
                <w:color w:val="000080"/>
                <w:szCs w:val="21"/>
              </w:rPr>
              <w:t xml:space="preserve"> </w:t>
            </w:r>
            <w:r w:rsidR="00BF2D8A">
              <w:rPr>
                <w:rFonts w:ascii="Arial" w:hAnsi="宋体" w:cs="Arial" w:hint="eastAsia"/>
                <w:b/>
                <w:color w:val="000080"/>
                <w:szCs w:val="21"/>
              </w:rPr>
              <w:t>xxx</w:t>
            </w:r>
            <w:r w:rsidR="00BF2D8A">
              <w:rPr>
                <w:rFonts w:ascii="Arial" w:hAnsi="宋体" w:cs="Arial" w:hint="eastAsia"/>
                <w:b/>
                <w:color w:val="000080"/>
                <w:szCs w:val="21"/>
              </w:rPr>
              <w:t>网站</w:t>
            </w:r>
            <w:r w:rsidR="00BF2D8A">
              <w:rPr>
                <w:rFonts w:ascii="Arial" w:hAnsi="宋体" w:cs="Arial"/>
                <w:b/>
                <w:color w:val="000080"/>
                <w:szCs w:val="21"/>
              </w:rPr>
              <w:t>用户精准定位系统</w:t>
            </w:r>
          </w:p>
          <w:p w:rsidR="005F2735" w:rsidRDefault="005F2735" w:rsidP="005C617B">
            <w:pPr>
              <w:tabs>
                <w:tab w:val="left" w:pos="420"/>
              </w:tabs>
              <w:spacing w:line="380" w:lineRule="exact"/>
              <w:ind w:firstLineChars="200" w:firstLine="422"/>
              <w:rPr>
                <w:rFonts w:ascii="宋体" w:hAnsi="宋体"/>
                <w:bCs/>
                <w:color w:val="000000"/>
                <w:szCs w:val="21"/>
              </w:rPr>
            </w:pPr>
            <w:r>
              <w:rPr>
                <w:rFonts w:ascii="Arial" w:hAnsi="Arial" w:cs="Arial" w:hint="eastAsia"/>
                <w:b/>
                <w:bCs/>
                <w:szCs w:val="21"/>
              </w:rPr>
              <w:t>项目描述：</w:t>
            </w:r>
            <w:r>
              <w:rPr>
                <w:rFonts w:ascii="宋体" w:hAnsi="宋体"/>
                <w:bCs/>
                <w:color w:val="000000"/>
                <w:szCs w:val="21"/>
              </w:rPr>
              <w:t>根据</w:t>
            </w:r>
            <w:r w:rsidRPr="00AC16DB">
              <w:rPr>
                <w:rFonts w:ascii="宋体" w:hAnsi="宋体"/>
                <w:bCs/>
                <w:color w:val="000000"/>
                <w:szCs w:val="21"/>
              </w:rPr>
              <w:t xml:space="preserve">用户在网站的停留时间、跳出率、回访者、新访问者、回访次数、回访相隔天数； 注册用户和非注册用户，分析两者之间的浏览习惯；用户选择什么样的入口形式（广告或者网站入口链接）更为有效； 用户访问网站流程，用来分析页面结构设计是否合理； </w:t>
            </w:r>
            <w:r>
              <w:rPr>
                <w:rFonts w:ascii="宋体" w:hAnsi="宋体"/>
                <w:bCs/>
                <w:color w:val="000000"/>
                <w:szCs w:val="21"/>
              </w:rPr>
              <w:t>用户在页面上的网页热点图分布数据和网页覆盖图数据</w:t>
            </w:r>
            <w:r>
              <w:rPr>
                <w:rFonts w:ascii="宋体" w:hAnsi="宋体" w:hint="eastAsia"/>
                <w:bCs/>
                <w:color w:val="000000"/>
                <w:szCs w:val="21"/>
              </w:rPr>
              <w:t>；</w:t>
            </w:r>
            <w:r w:rsidRPr="00AC16DB">
              <w:rPr>
                <w:rFonts w:ascii="宋体" w:hAnsi="宋体"/>
                <w:bCs/>
                <w:color w:val="000000"/>
                <w:szCs w:val="21"/>
              </w:rPr>
              <w:t>用户在不同时段的访问量情况等</w:t>
            </w:r>
            <w:r>
              <w:rPr>
                <w:rFonts w:ascii="宋体" w:hAnsi="宋体" w:hint="eastAsia"/>
                <w:bCs/>
                <w:color w:val="000000"/>
                <w:szCs w:val="21"/>
              </w:rPr>
              <w:t>。</w:t>
            </w:r>
            <w:r w:rsidRPr="00AC16DB">
              <w:rPr>
                <w:rFonts w:ascii="宋体" w:hAnsi="宋体"/>
                <w:bCs/>
                <w:color w:val="000000"/>
                <w:szCs w:val="21"/>
              </w:rPr>
              <w:t>对有关数据进行统计、分析，从中发现用户访问网站的规律，并将这些规律与网络营销策略等相结合，从而发现目前网络营销活动中可能存在的问题，并为进一步修正或重新制定网络营销策略提供依据。</w:t>
            </w:r>
            <w:r>
              <w:rPr>
                <w:rFonts w:ascii="宋体" w:hAnsi="宋体"/>
                <w:bCs/>
                <w:color w:val="000000"/>
                <w:szCs w:val="21"/>
              </w:rPr>
              <w:t>同时对网站进一步的优化升级</w:t>
            </w:r>
            <w:r>
              <w:rPr>
                <w:rFonts w:ascii="宋体" w:hAnsi="宋体" w:hint="eastAsia"/>
                <w:bCs/>
                <w:color w:val="000000"/>
                <w:szCs w:val="21"/>
              </w:rPr>
              <w:t>。</w:t>
            </w:r>
          </w:p>
          <w:p w:rsidR="005F2735" w:rsidRDefault="005F2735" w:rsidP="005C617B">
            <w:pPr>
              <w:tabs>
                <w:tab w:val="left" w:pos="420"/>
              </w:tabs>
              <w:spacing w:line="380" w:lineRule="exact"/>
              <w:ind w:leftChars="200" w:left="420"/>
              <w:rPr>
                <w:rFonts w:ascii="Arial" w:hAnsi="Arial" w:cs="Arial"/>
                <w:b/>
                <w:bCs/>
                <w:szCs w:val="21"/>
              </w:rPr>
            </w:pPr>
            <w:r>
              <w:rPr>
                <w:rFonts w:ascii="Arial" w:hAnsi="Arial" w:cs="Arial" w:hint="eastAsia"/>
                <w:b/>
                <w:bCs/>
                <w:szCs w:val="21"/>
              </w:rPr>
              <w:t>技术要点：</w:t>
            </w:r>
          </w:p>
          <w:p w:rsidR="005F2735" w:rsidRDefault="005F2735" w:rsidP="005C617B">
            <w:pPr>
              <w:numPr>
                <w:ilvl w:val="0"/>
                <w:numId w:val="4"/>
              </w:numPr>
              <w:tabs>
                <w:tab w:val="left" w:pos="420"/>
              </w:tabs>
              <w:spacing w:line="380" w:lineRule="exact"/>
              <w:ind w:left="420"/>
              <w:rPr>
                <w:rFonts w:ascii="宋体" w:hAnsi="宋体"/>
                <w:bCs/>
                <w:color w:val="000000"/>
                <w:szCs w:val="21"/>
              </w:rPr>
            </w:pPr>
            <w:r>
              <w:rPr>
                <w:rFonts w:ascii="宋体" w:hAnsi="宋体" w:hint="eastAsia"/>
                <w:bCs/>
                <w:color w:val="000000"/>
                <w:szCs w:val="21"/>
              </w:rPr>
              <w:t>开发日志采集系统：采用埋点代码，采集用户访问行为。</w:t>
            </w:r>
          </w:p>
          <w:p w:rsidR="005F2735" w:rsidRDefault="005F2735" w:rsidP="005C617B">
            <w:pPr>
              <w:numPr>
                <w:ilvl w:val="0"/>
                <w:numId w:val="4"/>
              </w:numPr>
              <w:tabs>
                <w:tab w:val="left" w:pos="420"/>
              </w:tabs>
              <w:spacing w:line="380" w:lineRule="exact"/>
              <w:ind w:left="420"/>
              <w:rPr>
                <w:rFonts w:ascii="宋体" w:hAnsi="宋体"/>
                <w:bCs/>
                <w:color w:val="000000"/>
                <w:szCs w:val="21"/>
              </w:rPr>
            </w:pPr>
            <w:r>
              <w:rPr>
                <w:rFonts w:ascii="宋体" w:hAnsi="宋体" w:hint="eastAsia"/>
                <w:bCs/>
                <w:color w:val="000000"/>
                <w:szCs w:val="21"/>
              </w:rPr>
              <w:t>采用Flume对记录日志进行收集。</w:t>
            </w:r>
          </w:p>
          <w:p w:rsidR="005F2735" w:rsidRDefault="005F2735" w:rsidP="005C617B">
            <w:pPr>
              <w:numPr>
                <w:ilvl w:val="0"/>
                <w:numId w:val="4"/>
              </w:numPr>
              <w:tabs>
                <w:tab w:val="left" w:pos="420"/>
              </w:tabs>
              <w:spacing w:line="380" w:lineRule="exact"/>
              <w:ind w:left="420"/>
              <w:rPr>
                <w:rFonts w:ascii="宋体" w:hAnsi="宋体"/>
                <w:bCs/>
                <w:color w:val="000000"/>
                <w:szCs w:val="21"/>
              </w:rPr>
            </w:pPr>
            <w:r>
              <w:rPr>
                <w:rFonts w:ascii="宋体" w:hAnsi="宋体" w:hint="eastAsia"/>
                <w:bCs/>
                <w:color w:val="000000"/>
                <w:szCs w:val="21"/>
              </w:rPr>
              <w:t>Kafka根据业务对数据流的分离。</w:t>
            </w:r>
          </w:p>
          <w:p w:rsidR="005F2735" w:rsidRDefault="005F2735" w:rsidP="005C617B">
            <w:pPr>
              <w:numPr>
                <w:ilvl w:val="0"/>
                <w:numId w:val="4"/>
              </w:numPr>
              <w:tabs>
                <w:tab w:val="left" w:pos="420"/>
              </w:tabs>
              <w:spacing w:line="380" w:lineRule="exact"/>
              <w:ind w:left="420"/>
              <w:rPr>
                <w:rFonts w:ascii="宋体" w:hAnsi="宋体"/>
                <w:bCs/>
                <w:color w:val="000000"/>
                <w:szCs w:val="21"/>
              </w:rPr>
            </w:pPr>
            <w:r>
              <w:rPr>
                <w:rFonts w:ascii="宋体" w:hAnsi="宋体" w:hint="eastAsia"/>
                <w:bCs/>
                <w:color w:val="000000"/>
                <w:szCs w:val="21"/>
              </w:rPr>
              <w:t>Spark进行业务指标的计算。</w:t>
            </w:r>
          </w:p>
          <w:p w:rsidR="005F2735" w:rsidRDefault="005F2735" w:rsidP="005C617B">
            <w:pPr>
              <w:numPr>
                <w:ilvl w:val="0"/>
                <w:numId w:val="4"/>
              </w:numPr>
              <w:tabs>
                <w:tab w:val="left" w:pos="420"/>
              </w:tabs>
              <w:spacing w:line="380" w:lineRule="exact"/>
              <w:ind w:left="420"/>
              <w:rPr>
                <w:rFonts w:ascii="宋体" w:hAnsi="宋体"/>
                <w:bCs/>
                <w:color w:val="000000"/>
                <w:szCs w:val="21"/>
              </w:rPr>
            </w:pPr>
            <w:r>
              <w:rPr>
                <w:rFonts w:ascii="宋体" w:hAnsi="宋体" w:hint="eastAsia"/>
                <w:bCs/>
                <w:color w:val="000000"/>
                <w:szCs w:val="21"/>
              </w:rPr>
              <w:t>Hive数据仓库设计。</w:t>
            </w:r>
          </w:p>
          <w:p w:rsidR="005F2735" w:rsidRDefault="005F2735" w:rsidP="005C617B">
            <w:pPr>
              <w:numPr>
                <w:ilvl w:val="0"/>
                <w:numId w:val="4"/>
              </w:numPr>
              <w:tabs>
                <w:tab w:val="left" w:pos="420"/>
              </w:tabs>
              <w:spacing w:line="380" w:lineRule="exact"/>
              <w:ind w:left="420"/>
              <w:rPr>
                <w:rFonts w:ascii="宋体" w:hAnsi="宋体"/>
                <w:bCs/>
                <w:color w:val="000000"/>
                <w:szCs w:val="21"/>
              </w:rPr>
            </w:pPr>
            <w:r>
              <w:rPr>
                <w:rFonts w:ascii="宋体" w:hAnsi="宋体" w:hint="eastAsia"/>
                <w:bCs/>
                <w:color w:val="000000"/>
                <w:szCs w:val="21"/>
              </w:rPr>
              <w:t>ETL数据的清洗。</w:t>
            </w:r>
          </w:p>
          <w:p w:rsidR="005F2735" w:rsidRDefault="005F2735" w:rsidP="005C617B">
            <w:pPr>
              <w:numPr>
                <w:ilvl w:val="0"/>
                <w:numId w:val="4"/>
              </w:numPr>
              <w:tabs>
                <w:tab w:val="left" w:pos="420"/>
              </w:tabs>
              <w:spacing w:line="380" w:lineRule="exact"/>
              <w:ind w:left="420"/>
              <w:rPr>
                <w:rFonts w:ascii="宋体" w:hAnsi="宋体"/>
                <w:bCs/>
                <w:color w:val="000000"/>
                <w:szCs w:val="21"/>
              </w:rPr>
            </w:pPr>
            <w:r>
              <w:rPr>
                <w:rFonts w:ascii="宋体" w:hAnsi="宋体" w:hint="eastAsia"/>
                <w:bCs/>
                <w:color w:val="000000"/>
                <w:szCs w:val="21"/>
              </w:rPr>
              <w:t>Sqoop的数据到导入和导出。</w:t>
            </w:r>
          </w:p>
          <w:p w:rsidR="005F2735" w:rsidRDefault="005F2735" w:rsidP="005C617B">
            <w:pPr>
              <w:numPr>
                <w:ilvl w:val="0"/>
                <w:numId w:val="4"/>
              </w:numPr>
              <w:tabs>
                <w:tab w:val="left" w:pos="420"/>
              </w:tabs>
              <w:spacing w:line="380" w:lineRule="exact"/>
              <w:ind w:left="420"/>
              <w:rPr>
                <w:rFonts w:ascii="宋体" w:hAnsi="宋体"/>
                <w:bCs/>
                <w:color w:val="000000"/>
                <w:szCs w:val="21"/>
              </w:rPr>
            </w:pPr>
            <w:r>
              <w:rPr>
                <w:rFonts w:ascii="宋体" w:hAnsi="宋体" w:hint="eastAsia"/>
                <w:bCs/>
                <w:color w:val="000000"/>
                <w:szCs w:val="21"/>
              </w:rPr>
              <w:t>数据报表展示。</w:t>
            </w:r>
          </w:p>
          <w:p w:rsidR="005F2735" w:rsidRDefault="005F2735" w:rsidP="005C617B">
            <w:pPr>
              <w:tabs>
                <w:tab w:val="left" w:pos="420"/>
              </w:tabs>
              <w:spacing w:line="380" w:lineRule="exact"/>
              <w:ind w:leftChars="200" w:left="420"/>
              <w:rPr>
                <w:rFonts w:ascii="Arial" w:hAnsi="Arial" w:cs="Arial"/>
                <w:b/>
                <w:bCs/>
                <w:szCs w:val="21"/>
              </w:rPr>
            </w:pPr>
            <w:r>
              <w:rPr>
                <w:rFonts w:ascii="Arial" w:hAnsi="Arial" w:cs="Arial" w:hint="eastAsia"/>
                <w:b/>
                <w:bCs/>
                <w:szCs w:val="21"/>
              </w:rPr>
              <w:t>责任描述：</w:t>
            </w:r>
          </w:p>
          <w:p w:rsidR="005F2735" w:rsidRPr="0025479F" w:rsidRDefault="005F2735" w:rsidP="005F2735">
            <w:pPr>
              <w:pStyle w:val="a6"/>
              <w:numPr>
                <w:ilvl w:val="0"/>
                <w:numId w:val="9"/>
              </w:numPr>
              <w:tabs>
                <w:tab w:val="left" w:pos="420"/>
              </w:tabs>
              <w:spacing w:line="380" w:lineRule="exact"/>
              <w:ind w:firstLineChars="0"/>
              <w:rPr>
                <w:rFonts w:asciiTheme="minorEastAsia" w:eastAsiaTheme="minorEastAsia" w:hAnsiTheme="minorEastAsia" w:cs="Arial"/>
                <w:bCs/>
                <w:szCs w:val="21"/>
              </w:rPr>
            </w:pPr>
            <w:r w:rsidRPr="0025479F">
              <w:rPr>
                <w:rFonts w:asciiTheme="minorEastAsia" w:eastAsiaTheme="minorEastAsia" w:hAnsiTheme="minorEastAsia" w:cs="Arial"/>
                <w:bCs/>
                <w:szCs w:val="21"/>
              </w:rPr>
              <w:t>Flume收集日志</w:t>
            </w:r>
            <w:r w:rsidRPr="0025479F">
              <w:rPr>
                <w:rFonts w:asciiTheme="minorEastAsia" w:eastAsiaTheme="minorEastAsia" w:hAnsiTheme="minorEastAsia" w:cs="Arial" w:hint="eastAsia"/>
                <w:bCs/>
                <w:szCs w:val="21"/>
              </w:rPr>
              <w:t>。</w:t>
            </w:r>
          </w:p>
          <w:p w:rsidR="005F2735" w:rsidRPr="0025479F" w:rsidRDefault="005F2735" w:rsidP="005F2735">
            <w:pPr>
              <w:pStyle w:val="a6"/>
              <w:numPr>
                <w:ilvl w:val="0"/>
                <w:numId w:val="9"/>
              </w:numPr>
              <w:tabs>
                <w:tab w:val="left" w:pos="420"/>
              </w:tabs>
              <w:spacing w:line="380" w:lineRule="exact"/>
              <w:ind w:firstLineChars="0"/>
              <w:rPr>
                <w:rFonts w:asciiTheme="minorEastAsia" w:eastAsiaTheme="minorEastAsia" w:hAnsiTheme="minorEastAsia" w:cs="Arial"/>
                <w:bCs/>
                <w:szCs w:val="21"/>
              </w:rPr>
            </w:pPr>
            <w:r w:rsidRPr="0025479F">
              <w:rPr>
                <w:rFonts w:asciiTheme="minorEastAsia" w:eastAsiaTheme="minorEastAsia" w:hAnsiTheme="minorEastAsia" w:cs="Arial" w:hint="eastAsia"/>
                <w:bCs/>
                <w:szCs w:val="21"/>
              </w:rPr>
              <w:t>Kafka对数据流的分离。</w:t>
            </w:r>
          </w:p>
          <w:p w:rsidR="005F2735" w:rsidRPr="0025479F" w:rsidRDefault="005F2735" w:rsidP="005F2735">
            <w:pPr>
              <w:pStyle w:val="a6"/>
              <w:numPr>
                <w:ilvl w:val="0"/>
                <w:numId w:val="9"/>
              </w:numPr>
              <w:tabs>
                <w:tab w:val="left" w:pos="420"/>
              </w:tabs>
              <w:spacing w:line="380" w:lineRule="exact"/>
              <w:ind w:firstLineChars="0"/>
              <w:rPr>
                <w:rFonts w:asciiTheme="minorEastAsia" w:eastAsiaTheme="minorEastAsia" w:hAnsiTheme="minorEastAsia" w:cs="Arial"/>
                <w:bCs/>
                <w:szCs w:val="21"/>
              </w:rPr>
            </w:pPr>
            <w:r w:rsidRPr="0025479F">
              <w:rPr>
                <w:rFonts w:asciiTheme="minorEastAsia" w:eastAsiaTheme="minorEastAsia" w:hAnsiTheme="minorEastAsia" w:cs="Arial" w:hint="eastAsia"/>
                <w:bCs/>
                <w:szCs w:val="21"/>
              </w:rPr>
              <w:t>参与Hive数据仓库设计的讨论。</w:t>
            </w:r>
          </w:p>
          <w:p w:rsidR="005F2735" w:rsidRPr="0025479F" w:rsidRDefault="005F2735" w:rsidP="005F2735">
            <w:pPr>
              <w:pStyle w:val="a6"/>
              <w:numPr>
                <w:ilvl w:val="0"/>
                <w:numId w:val="9"/>
              </w:numPr>
              <w:tabs>
                <w:tab w:val="left" w:pos="420"/>
              </w:tabs>
              <w:spacing w:line="380" w:lineRule="exact"/>
              <w:ind w:firstLineChars="0"/>
              <w:rPr>
                <w:rFonts w:asciiTheme="minorEastAsia" w:eastAsiaTheme="minorEastAsia" w:hAnsiTheme="minorEastAsia" w:cs="Arial"/>
                <w:bCs/>
                <w:szCs w:val="21"/>
              </w:rPr>
            </w:pPr>
            <w:r w:rsidRPr="0025479F">
              <w:rPr>
                <w:rFonts w:asciiTheme="minorEastAsia" w:eastAsiaTheme="minorEastAsia" w:hAnsiTheme="minorEastAsia" w:cs="Arial" w:hint="eastAsia"/>
                <w:bCs/>
                <w:szCs w:val="21"/>
              </w:rPr>
              <w:t>ETL数据清洗</w:t>
            </w:r>
            <w:r>
              <w:rPr>
                <w:rFonts w:asciiTheme="minorEastAsia" w:eastAsiaTheme="minorEastAsia" w:hAnsiTheme="minorEastAsia" w:cs="Arial" w:hint="eastAsia"/>
                <w:bCs/>
                <w:szCs w:val="21"/>
              </w:rPr>
              <w:t>。</w:t>
            </w:r>
          </w:p>
          <w:p w:rsidR="005F2735" w:rsidRPr="00B8029C" w:rsidRDefault="005F2735" w:rsidP="005F2735">
            <w:pPr>
              <w:pStyle w:val="a6"/>
              <w:numPr>
                <w:ilvl w:val="0"/>
                <w:numId w:val="6"/>
              </w:numPr>
              <w:tabs>
                <w:tab w:val="left" w:pos="420"/>
              </w:tabs>
              <w:spacing w:line="380" w:lineRule="exact"/>
              <w:ind w:firstLineChars="0"/>
              <w:rPr>
                <w:rFonts w:ascii="宋体" w:hAnsi="宋体"/>
                <w:bCs/>
                <w:color w:val="000000"/>
                <w:szCs w:val="21"/>
              </w:rPr>
            </w:pPr>
            <w:r>
              <w:rPr>
                <w:rFonts w:ascii="Arial" w:hAnsi="宋体" w:cs="Arial" w:hint="eastAsia"/>
                <w:b/>
                <w:color w:val="000080"/>
                <w:szCs w:val="21"/>
              </w:rPr>
              <w:t>项目名称：</w:t>
            </w:r>
            <w:r w:rsidR="00237E48">
              <w:rPr>
                <w:rFonts w:ascii="Arial" w:hAnsi="宋体" w:cs="Arial" w:hint="eastAsia"/>
                <w:b/>
                <w:color w:val="000080"/>
                <w:szCs w:val="21"/>
              </w:rPr>
              <w:t>xx</w:t>
            </w:r>
            <w:r w:rsidR="00237E48">
              <w:rPr>
                <w:rFonts w:ascii="Arial" w:hAnsi="宋体" w:cs="Arial"/>
                <w:b/>
                <w:color w:val="000080"/>
                <w:szCs w:val="21"/>
              </w:rPr>
              <w:t>公司</w:t>
            </w:r>
            <w:r w:rsidR="00237E48">
              <w:rPr>
                <w:rFonts w:ascii="Arial" w:hAnsi="宋体" w:cs="Arial" w:hint="eastAsia"/>
                <w:b/>
                <w:color w:val="000080"/>
                <w:szCs w:val="21"/>
              </w:rPr>
              <w:t xml:space="preserve">  </w:t>
            </w:r>
            <w:r w:rsidR="00237E48">
              <w:rPr>
                <w:rFonts w:ascii="Arial" w:hAnsi="宋体" w:cs="Arial"/>
                <w:b/>
                <w:color w:val="000080"/>
                <w:szCs w:val="21"/>
              </w:rPr>
              <w:t>xx</w:t>
            </w:r>
            <w:r w:rsidR="00237E48">
              <w:rPr>
                <w:rFonts w:ascii="Arial" w:hAnsi="宋体" w:cs="Arial" w:hint="eastAsia"/>
                <w:b/>
                <w:color w:val="000080"/>
                <w:szCs w:val="21"/>
              </w:rPr>
              <w:t>平台</w:t>
            </w:r>
            <w:r w:rsidR="00237E48">
              <w:rPr>
                <w:rFonts w:ascii="Arial" w:hAnsi="宋体" w:cs="Arial" w:hint="eastAsia"/>
                <w:b/>
                <w:color w:val="000080"/>
                <w:szCs w:val="21"/>
              </w:rPr>
              <w:t xml:space="preserve">  </w:t>
            </w:r>
            <w:r w:rsidR="00237E48">
              <w:rPr>
                <w:rFonts w:ascii="Arial" w:hAnsi="宋体" w:cs="Arial" w:hint="eastAsia"/>
                <w:b/>
                <w:color w:val="000080"/>
                <w:szCs w:val="21"/>
              </w:rPr>
              <w:t>预警平台</w:t>
            </w:r>
            <w:r w:rsidR="00237E48">
              <w:rPr>
                <w:rFonts w:ascii="Arial" w:hAnsi="宋体" w:cs="Arial"/>
                <w:b/>
                <w:color w:val="000080"/>
                <w:szCs w:val="21"/>
              </w:rPr>
              <w:t>产品</w:t>
            </w:r>
          </w:p>
          <w:p w:rsidR="005F2735" w:rsidRDefault="005F2735" w:rsidP="005C617B">
            <w:pPr>
              <w:tabs>
                <w:tab w:val="left" w:pos="420"/>
              </w:tabs>
              <w:spacing w:line="380" w:lineRule="exact"/>
              <w:ind w:firstLineChars="200" w:firstLine="422"/>
              <w:rPr>
                <w:rFonts w:ascii="宋体" w:hAnsi="宋体"/>
                <w:bCs/>
                <w:color w:val="000000"/>
                <w:szCs w:val="21"/>
              </w:rPr>
            </w:pPr>
            <w:r w:rsidRPr="00B8029C">
              <w:rPr>
                <w:rFonts w:ascii="宋体" w:hAnsi="宋体" w:hint="eastAsia"/>
                <w:b/>
                <w:bCs/>
                <w:color w:val="000000"/>
                <w:szCs w:val="21"/>
              </w:rPr>
              <w:t>项目描述：</w:t>
            </w:r>
            <w:r w:rsidRPr="00B8029C">
              <w:rPr>
                <w:rFonts w:ascii="宋体" w:hAnsi="宋体" w:hint="eastAsia"/>
                <w:bCs/>
                <w:color w:val="000000"/>
                <w:szCs w:val="21"/>
              </w:rPr>
              <w:t>在电商平台上有很多的业务系统，一旦某个系统的运行出现异常，不能及时发现，将会对平台的运营产生一定的不好的影响。项目主要是通过在各个业务系统上部署埋点代码，分析各个业务系统的运行健康状态，主要包括：购物车系统分析、订单系统分析、支付系统分析、物流系统分析等等，当获取到相关的异常日志信息时就会向有关人员发送消息，保证及时获取异常信息，及时解决异常信息，将不良的影响降到你最低。</w:t>
            </w:r>
          </w:p>
          <w:p w:rsidR="005F2735" w:rsidRPr="00B8029C" w:rsidRDefault="005F2735" w:rsidP="005C617B">
            <w:pPr>
              <w:tabs>
                <w:tab w:val="left" w:pos="420"/>
              </w:tabs>
              <w:spacing w:line="380" w:lineRule="exact"/>
              <w:ind w:firstLineChars="200" w:firstLine="422"/>
              <w:rPr>
                <w:rFonts w:ascii="宋体" w:hAnsi="宋体"/>
                <w:b/>
                <w:bCs/>
                <w:color w:val="000000"/>
                <w:szCs w:val="21"/>
              </w:rPr>
            </w:pPr>
            <w:r>
              <w:rPr>
                <w:rFonts w:ascii="宋体" w:hAnsi="宋体" w:hint="eastAsia"/>
                <w:b/>
                <w:bCs/>
                <w:color w:val="000000"/>
                <w:szCs w:val="21"/>
              </w:rPr>
              <w:t>技术要点</w:t>
            </w:r>
            <w:r w:rsidRPr="00B8029C">
              <w:rPr>
                <w:rFonts w:ascii="宋体" w:hAnsi="宋体" w:hint="eastAsia"/>
                <w:b/>
                <w:bCs/>
                <w:color w:val="000000"/>
                <w:szCs w:val="21"/>
              </w:rPr>
              <w:t>：</w:t>
            </w:r>
          </w:p>
          <w:p w:rsidR="005F2735" w:rsidRDefault="005F2735" w:rsidP="005F2735">
            <w:pPr>
              <w:pStyle w:val="a6"/>
              <w:numPr>
                <w:ilvl w:val="0"/>
                <w:numId w:val="7"/>
              </w:numPr>
              <w:tabs>
                <w:tab w:val="left" w:pos="420"/>
              </w:tabs>
              <w:spacing w:line="380" w:lineRule="exact"/>
              <w:ind w:firstLineChars="0"/>
              <w:rPr>
                <w:rFonts w:ascii="宋体" w:hAnsi="宋体"/>
                <w:bCs/>
                <w:color w:val="000000"/>
                <w:szCs w:val="21"/>
              </w:rPr>
            </w:pPr>
            <w:r w:rsidRPr="00B8029C">
              <w:rPr>
                <w:rFonts w:ascii="宋体" w:hAnsi="宋体" w:hint="eastAsia"/>
                <w:bCs/>
                <w:color w:val="000000"/>
                <w:szCs w:val="21"/>
              </w:rPr>
              <w:t xml:space="preserve">使用 Flume </w:t>
            </w:r>
            <w:r>
              <w:rPr>
                <w:rFonts w:ascii="宋体" w:hAnsi="宋体" w:hint="eastAsia"/>
                <w:bCs/>
                <w:color w:val="000000"/>
                <w:szCs w:val="21"/>
              </w:rPr>
              <w:t>收集相关业务系统的日志，自定义拦截器，对应不同的业务系统。</w:t>
            </w:r>
          </w:p>
          <w:p w:rsidR="005F2735" w:rsidRDefault="005F2735" w:rsidP="005F2735">
            <w:pPr>
              <w:pStyle w:val="a6"/>
              <w:numPr>
                <w:ilvl w:val="0"/>
                <w:numId w:val="7"/>
              </w:numPr>
              <w:tabs>
                <w:tab w:val="left" w:pos="420"/>
              </w:tabs>
              <w:spacing w:line="380" w:lineRule="exact"/>
              <w:ind w:firstLineChars="0"/>
              <w:rPr>
                <w:rFonts w:ascii="宋体" w:hAnsi="宋体"/>
                <w:bCs/>
                <w:color w:val="000000"/>
                <w:szCs w:val="21"/>
              </w:rPr>
            </w:pPr>
            <w:r w:rsidRPr="00B8029C">
              <w:rPr>
                <w:rFonts w:ascii="宋体" w:hAnsi="宋体" w:hint="eastAsia"/>
                <w:bCs/>
                <w:color w:val="000000"/>
                <w:szCs w:val="21"/>
              </w:rPr>
              <w:t>将 Flume 采集的业务系统的日志信息存入到 Kafka 中。</w:t>
            </w:r>
          </w:p>
          <w:p w:rsidR="005F2735" w:rsidRDefault="005F2735" w:rsidP="005F2735">
            <w:pPr>
              <w:pStyle w:val="a6"/>
              <w:numPr>
                <w:ilvl w:val="0"/>
                <w:numId w:val="7"/>
              </w:numPr>
              <w:tabs>
                <w:tab w:val="left" w:pos="420"/>
              </w:tabs>
              <w:spacing w:line="380" w:lineRule="exact"/>
              <w:ind w:firstLineChars="0"/>
              <w:rPr>
                <w:rFonts w:ascii="宋体" w:hAnsi="宋体"/>
                <w:bCs/>
                <w:color w:val="000000"/>
                <w:szCs w:val="21"/>
              </w:rPr>
            </w:pPr>
            <w:r w:rsidRPr="00B8029C">
              <w:rPr>
                <w:rFonts w:ascii="宋体" w:hAnsi="宋体" w:hint="eastAsia"/>
                <w:bCs/>
                <w:color w:val="000000"/>
                <w:szCs w:val="21"/>
              </w:rPr>
              <w:t>使用 KafkaSpout 读取日志信息，并定时更新规则库信息与其进行匹配。</w:t>
            </w:r>
          </w:p>
          <w:p w:rsidR="005F2735" w:rsidRDefault="005F2735" w:rsidP="005F2735">
            <w:pPr>
              <w:pStyle w:val="a6"/>
              <w:numPr>
                <w:ilvl w:val="0"/>
                <w:numId w:val="7"/>
              </w:numPr>
              <w:tabs>
                <w:tab w:val="left" w:pos="420"/>
              </w:tabs>
              <w:spacing w:line="380" w:lineRule="exact"/>
              <w:ind w:firstLineChars="0"/>
              <w:rPr>
                <w:rFonts w:ascii="宋体" w:hAnsi="宋体"/>
                <w:bCs/>
                <w:color w:val="000000"/>
                <w:szCs w:val="21"/>
              </w:rPr>
            </w:pPr>
            <w:r w:rsidRPr="00B8029C">
              <w:rPr>
                <w:rFonts w:ascii="宋体" w:hAnsi="宋体" w:hint="eastAsia"/>
                <w:bCs/>
                <w:color w:val="000000"/>
                <w:szCs w:val="21"/>
              </w:rPr>
              <w:t>当触发相关的业务系统报警规则之后，会用阿里大于发送短信通知。</w:t>
            </w:r>
          </w:p>
          <w:p w:rsidR="005F2735" w:rsidRDefault="005F2735" w:rsidP="005F2735">
            <w:pPr>
              <w:pStyle w:val="a6"/>
              <w:numPr>
                <w:ilvl w:val="0"/>
                <w:numId w:val="7"/>
              </w:numPr>
              <w:tabs>
                <w:tab w:val="left" w:pos="420"/>
              </w:tabs>
              <w:spacing w:line="380" w:lineRule="exact"/>
              <w:ind w:firstLineChars="0"/>
              <w:rPr>
                <w:rFonts w:ascii="宋体" w:hAnsi="宋体"/>
                <w:bCs/>
                <w:color w:val="000000"/>
                <w:szCs w:val="21"/>
              </w:rPr>
            </w:pPr>
            <w:r w:rsidRPr="00B8029C">
              <w:rPr>
                <w:rFonts w:ascii="宋体" w:hAnsi="宋体" w:hint="eastAsia"/>
                <w:bCs/>
                <w:color w:val="000000"/>
                <w:szCs w:val="21"/>
              </w:rPr>
              <w:t>使用 Redis 的过期时间保证消息不重复发送。</w:t>
            </w:r>
          </w:p>
          <w:p w:rsidR="005F2735" w:rsidRPr="00B8029C" w:rsidRDefault="005F2735" w:rsidP="005F2735">
            <w:pPr>
              <w:pStyle w:val="a6"/>
              <w:numPr>
                <w:ilvl w:val="0"/>
                <w:numId w:val="7"/>
              </w:numPr>
              <w:tabs>
                <w:tab w:val="left" w:pos="420"/>
              </w:tabs>
              <w:spacing w:line="380" w:lineRule="exact"/>
              <w:ind w:firstLineChars="0"/>
              <w:rPr>
                <w:rFonts w:ascii="宋体" w:hAnsi="宋体"/>
                <w:bCs/>
                <w:color w:val="000000"/>
                <w:szCs w:val="21"/>
              </w:rPr>
            </w:pPr>
            <w:r w:rsidRPr="00B8029C">
              <w:rPr>
                <w:rFonts w:ascii="宋体" w:hAnsi="宋体" w:hint="eastAsia"/>
                <w:bCs/>
                <w:color w:val="000000"/>
                <w:szCs w:val="21"/>
              </w:rPr>
              <w:t>将日志告警信息保存到关系型数据库MySQL 中，供前端报表展示获取业务系统健康状态。</w:t>
            </w:r>
          </w:p>
          <w:p w:rsidR="005F2735" w:rsidRPr="00B8029C" w:rsidRDefault="005F2735" w:rsidP="005C617B">
            <w:pPr>
              <w:tabs>
                <w:tab w:val="left" w:pos="420"/>
              </w:tabs>
              <w:spacing w:line="380" w:lineRule="exact"/>
              <w:ind w:firstLineChars="200" w:firstLine="422"/>
              <w:rPr>
                <w:rFonts w:ascii="宋体" w:hAnsi="宋体"/>
                <w:b/>
                <w:bCs/>
                <w:color w:val="000000"/>
                <w:szCs w:val="21"/>
              </w:rPr>
            </w:pPr>
            <w:r w:rsidRPr="00B8029C">
              <w:rPr>
                <w:rFonts w:ascii="宋体" w:hAnsi="宋体" w:hint="eastAsia"/>
                <w:b/>
                <w:bCs/>
                <w:color w:val="000000"/>
                <w:szCs w:val="21"/>
              </w:rPr>
              <w:lastRenderedPageBreak/>
              <w:t>责任描述：</w:t>
            </w:r>
          </w:p>
          <w:p w:rsidR="005F2735" w:rsidRDefault="005F2735" w:rsidP="005F2735">
            <w:pPr>
              <w:pStyle w:val="a6"/>
              <w:numPr>
                <w:ilvl w:val="0"/>
                <w:numId w:val="8"/>
              </w:numPr>
              <w:tabs>
                <w:tab w:val="left" w:pos="420"/>
              </w:tabs>
              <w:spacing w:line="380" w:lineRule="exact"/>
              <w:ind w:firstLineChars="0"/>
              <w:rPr>
                <w:rFonts w:ascii="宋体" w:hAnsi="宋体"/>
                <w:bCs/>
                <w:color w:val="000000"/>
                <w:szCs w:val="21"/>
              </w:rPr>
            </w:pPr>
            <w:r w:rsidRPr="00B8029C">
              <w:rPr>
                <w:rFonts w:ascii="宋体" w:hAnsi="宋体" w:hint="eastAsia"/>
                <w:bCs/>
                <w:color w:val="000000"/>
                <w:szCs w:val="21"/>
              </w:rPr>
              <w:t>前期参与项目分析，讨论对那些系统日志信息进行采集。</w:t>
            </w:r>
          </w:p>
          <w:p w:rsidR="005F2735" w:rsidRDefault="005F2735" w:rsidP="005F2735">
            <w:pPr>
              <w:pStyle w:val="a6"/>
              <w:numPr>
                <w:ilvl w:val="0"/>
                <w:numId w:val="8"/>
              </w:numPr>
              <w:tabs>
                <w:tab w:val="left" w:pos="420"/>
              </w:tabs>
              <w:spacing w:line="380" w:lineRule="exact"/>
              <w:ind w:firstLineChars="0"/>
              <w:rPr>
                <w:rFonts w:ascii="宋体" w:hAnsi="宋体"/>
                <w:bCs/>
                <w:color w:val="000000"/>
                <w:szCs w:val="21"/>
              </w:rPr>
            </w:pPr>
            <w:r w:rsidRPr="00B8029C">
              <w:rPr>
                <w:rFonts w:ascii="宋体" w:hAnsi="宋体" w:hint="eastAsia"/>
                <w:bCs/>
                <w:color w:val="000000"/>
                <w:szCs w:val="21"/>
              </w:rPr>
              <w:t>与 Java 业务组相关人员进行沟通，对接我们的采集任务。</w:t>
            </w:r>
          </w:p>
          <w:p w:rsidR="005F2735" w:rsidRDefault="005F2735" w:rsidP="005F2735">
            <w:pPr>
              <w:pStyle w:val="a6"/>
              <w:numPr>
                <w:ilvl w:val="0"/>
                <w:numId w:val="8"/>
              </w:numPr>
              <w:tabs>
                <w:tab w:val="left" w:pos="420"/>
              </w:tabs>
              <w:spacing w:line="380" w:lineRule="exact"/>
              <w:ind w:firstLineChars="0"/>
              <w:rPr>
                <w:rFonts w:ascii="宋体" w:hAnsi="宋体"/>
                <w:bCs/>
                <w:color w:val="000000"/>
                <w:szCs w:val="21"/>
              </w:rPr>
            </w:pPr>
            <w:r w:rsidRPr="00B8029C">
              <w:rPr>
                <w:rFonts w:ascii="宋体" w:hAnsi="宋体" w:hint="eastAsia"/>
                <w:bCs/>
                <w:color w:val="000000"/>
                <w:szCs w:val="21"/>
              </w:rPr>
              <w:t>使用 Strom 与 Kafka 整合，编写业务代码。</w:t>
            </w:r>
          </w:p>
          <w:p w:rsidR="005F2735" w:rsidRPr="00693E38" w:rsidRDefault="005F2735" w:rsidP="00693E38">
            <w:pPr>
              <w:pStyle w:val="a6"/>
              <w:numPr>
                <w:ilvl w:val="0"/>
                <w:numId w:val="8"/>
              </w:numPr>
              <w:tabs>
                <w:tab w:val="left" w:pos="420"/>
              </w:tabs>
              <w:spacing w:line="380" w:lineRule="exact"/>
              <w:ind w:firstLineChars="0"/>
              <w:rPr>
                <w:rFonts w:ascii="宋体" w:hAnsi="宋体"/>
                <w:bCs/>
                <w:color w:val="000000"/>
                <w:szCs w:val="21"/>
              </w:rPr>
            </w:pPr>
            <w:r w:rsidRPr="00B8029C">
              <w:rPr>
                <w:rFonts w:ascii="宋体" w:hAnsi="宋体" w:hint="eastAsia"/>
                <w:bCs/>
                <w:color w:val="000000"/>
                <w:szCs w:val="21"/>
              </w:rPr>
              <w:t>当规则触发时，使用阿里大于向有关人员发送短信通知。</w:t>
            </w:r>
            <w:bookmarkStart w:id="0" w:name="_GoBack"/>
            <w:bookmarkEnd w:id="0"/>
          </w:p>
          <w:p w:rsidR="005F2735" w:rsidRPr="003823D8" w:rsidRDefault="005F2735" w:rsidP="005C617B">
            <w:pPr>
              <w:pStyle w:val="a6"/>
              <w:tabs>
                <w:tab w:val="left" w:pos="420"/>
                <w:tab w:val="left" w:pos="7676"/>
              </w:tabs>
              <w:spacing w:line="380" w:lineRule="exact"/>
              <w:ind w:left="840" w:firstLineChars="0" w:firstLine="0"/>
              <w:rPr>
                <w:rFonts w:ascii="宋体" w:hAnsi="宋体"/>
                <w:bCs/>
                <w:color w:val="000000"/>
                <w:szCs w:val="21"/>
              </w:rPr>
            </w:pPr>
            <w:r>
              <w:rPr>
                <w:rFonts w:ascii="宋体" w:hAnsi="宋体"/>
                <w:bCs/>
                <w:color w:val="000000"/>
                <w:szCs w:val="21"/>
              </w:rPr>
              <w:tab/>
            </w:r>
          </w:p>
        </w:tc>
      </w:tr>
      <w:tr w:rsidR="005F2735" w:rsidTr="005C617B">
        <w:trPr>
          <w:gridAfter w:val="1"/>
          <w:wAfter w:w="583" w:type="dxa"/>
        </w:trPr>
        <w:tc>
          <w:tcPr>
            <w:tcW w:w="9287" w:type="dxa"/>
            <w:tcBorders>
              <w:top w:val="nil"/>
              <w:left w:val="nil"/>
              <w:bottom w:val="nil"/>
              <w:right w:val="nil"/>
            </w:tcBorders>
            <w:shd w:val="clear" w:color="auto" w:fill="F3F3F3"/>
            <w:vAlign w:val="center"/>
            <w:hideMark/>
          </w:tcPr>
          <w:p w:rsidR="005F2735" w:rsidRDefault="005F2735" w:rsidP="005C617B">
            <w:pPr>
              <w:spacing w:line="380" w:lineRule="exact"/>
              <w:rPr>
                <w:rFonts w:ascii="Arial" w:hAnsi="Arial" w:cs="Arial"/>
                <w:szCs w:val="21"/>
              </w:rPr>
            </w:pPr>
            <w:r>
              <w:rPr>
                <w:rFonts w:ascii="Arial" w:hAnsi="Arial" w:cs="Arial"/>
                <w:noProof/>
                <w:szCs w:val="21"/>
              </w:rPr>
              <w:lastRenderedPageBreak/>
              <w:drawing>
                <wp:inline distT="0" distB="0" distL="0" distR="0" wp14:anchorId="3758060F" wp14:editId="46ED45F0">
                  <wp:extent cx="106680" cy="106680"/>
                  <wp:effectExtent l="0" t="0" r="7620" b="7620"/>
                  <wp:docPr id="2" name="图片 2" descr="说明: icon_qu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说明: icon_quote"/>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Arial" w:hAnsi="Arial" w:cs="Arial"/>
                <w:b/>
                <w:color w:val="000080"/>
                <w:szCs w:val="21"/>
              </w:rPr>
              <w:t xml:space="preserve"> </w:t>
            </w:r>
            <w:r>
              <w:rPr>
                <w:rFonts w:ascii="Arial" w:hAnsi="宋体" w:cs="Arial" w:hint="eastAsia"/>
                <w:b/>
                <w:color w:val="000080"/>
                <w:sz w:val="24"/>
                <w:szCs w:val="21"/>
              </w:rPr>
              <w:t>工作经历</w:t>
            </w:r>
          </w:p>
        </w:tc>
      </w:tr>
      <w:tr w:rsidR="005F2735" w:rsidTr="005C617B">
        <w:trPr>
          <w:gridAfter w:val="1"/>
          <w:wAfter w:w="583" w:type="dxa"/>
          <w:trHeight w:val="1045"/>
        </w:trPr>
        <w:tc>
          <w:tcPr>
            <w:tcW w:w="9287" w:type="dxa"/>
            <w:tcBorders>
              <w:top w:val="nil"/>
              <w:left w:val="nil"/>
              <w:bottom w:val="nil"/>
              <w:right w:val="nil"/>
            </w:tcBorders>
            <w:vAlign w:val="center"/>
          </w:tcPr>
          <w:p w:rsidR="005F2735" w:rsidRDefault="005F2735" w:rsidP="005C617B">
            <w:pPr>
              <w:spacing w:line="360" w:lineRule="auto"/>
              <w:rPr>
                <w:rFonts w:ascii="Arial" w:hAnsi="Arial" w:cs="Arial"/>
                <w:szCs w:val="21"/>
              </w:rPr>
            </w:pPr>
            <w:r>
              <w:rPr>
                <w:rFonts w:ascii="Arial" w:hAnsi="Arial" w:cs="Arial" w:hint="eastAsia"/>
                <w:szCs w:val="21"/>
              </w:rPr>
              <w:t>2015/9 - 2016/5</w:t>
            </w:r>
            <w:r>
              <w:rPr>
                <w:rFonts w:ascii="Arial" w:hAnsi="Arial" w:cs="Arial" w:hint="eastAsia"/>
                <w:szCs w:val="21"/>
              </w:rPr>
              <w:t>，郑州创新信息公司，</w:t>
            </w:r>
            <w:r>
              <w:rPr>
                <w:rFonts w:ascii="Arial" w:hAnsi="Arial" w:cs="Arial" w:hint="eastAsia"/>
                <w:szCs w:val="21"/>
              </w:rPr>
              <w:t>Java</w:t>
            </w:r>
            <w:r>
              <w:rPr>
                <w:rFonts w:ascii="Arial" w:hAnsi="Arial" w:cs="Arial" w:hint="eastAsia"/>
                <w:szCs w:val="21"/>
              </w:rPr>
              <w:t>程序员。</w:t>
            </w:r>
          </w:p>
          <w:p w:rsidR="005F2735" w:rsidRPr="003823D8" w:rsidRDefault="005F2735" w:rsidP="005C617B">
            <w:pPr>
              <w:jc w:val="left"/>
              <w:rPr>
                <w:b/>
                <w:sz w:val="28"/>
                <w:szCs w:val="28"/>
              </w:rPr>
            </w:pPr>
            <w:r>
              <w:rPr>
                <w:rFonts w:ascii="Arial" w:hAnsi="Arial" w:cs="Arial" w:hint="eastAsia"/>
                <w:szCs w:val="21"/>
              </w:rPr>
              <w:t>2016/7 - 2017/11</w:t>
            </w:r>
            <w:r>
              <w:rPr>
                <w:rFonts w:ascii="Arial" w:hAnsi="Arial" w:cs="Arial" w:hint="eastAsia"/>
                <w:szCs w:val="21"/>
              </w:rPr>
              <w:t>，上海中最信息科技有限公司，</w:t>
            </w:r>
            <w:r w:rsidRPr="006468C6">
              <w:rPr>
                <w:rFonts w:ascii="Arial" w:hAnsi="Arial" w:cs="Arial"/>
                <w:szCs w:val="21"/>
              </w:rPr>
              <w:t>大数据工程师</w:t>
            </w:r>
            <w:r>
              <w:rPr>
                <w:rFonts w:ascii="Arial" w:hAnsi="Arial" w:cs="Arial" w:hint="eastAsia"/>
                <w:szCs w:val="21"/>
              </w:rPr>
              <w:t>。</w:t>
            </w:r>
          </w:p>
        </w:tc>
      </w:tr>
      <w:tr w:rsidR="005F2735" w:rsidTr="005C617B">
        <w:trPr>
          <w:gridAfter w:val="1"/>
          <w:wAfter w:w="583" w:type="dxa"/>
        </w:trPr>
        <w:tc>
          <w:tcPr>
            <w:tcW w:w="9287" w:type="dxa"/>
            <w:tcBorders>
              <w:top w:val="nil"/>
              <w:left w:val="nil"/>
              <w:bottom w:val="nil"/>
              <w:right w:val="nil"/>
            </w:tcBorders>
            <w:shd w:val="clear" w:color="auto" w:fill="F3F3F3"/>
            <w:vAlign w:val="center"/>
            <w:hideMark/>
          </w:tcPr>
          <w:p w:rsidR="005F2735" w:rsidRDefault="005F2735" w:rsidP="005C617B">
            <w:pPr>
              <w:spacing w:line="380" w:lineRule="exact"/>
              <w:rPr>
                <w:rFonts w:ascii="Arial" w:hAnsi="Arial" w:cs="Arial"/>
                <w:szCs w:val="21"/>
              </w:rPr>
            </w:pPr>
            <w:r>
              <w:rPr>
                <w:rFonts w:ascii="Arial" w:hAnsi="Arial" w:cs="Arial"/>
                <w:noProof/>
                <w:szCs w:val="21"/>
              </w:rPr>
              <w:drawing>
                <wp:inline distT="0" distB="0" distL="0" distR="0" wp14:anchorId="17A0F5E3" wp14:editId="1505B5F2">
                  <wp:extent cx="106680" cy="106680"/>
                  <wp:effectExtent l="0" t="0" r="7620" b="7620"/>
                  <wp:docPr id="1" name="图片 1" descr="说明: icon_qu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说明: icon_quote"/>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Arial" w:hAnsi="Arial" w:cs="Arial"/>
                <w:b/>
                <w:color w:val="000080"/>
                <w:szCs w:val="21"/>
              </w:rPr>
              <w:t xml:space="preserve"> </w:t>
            </w:r>
            <w:r>
              <w:rPr>
                <w:rFonts w:ascii="Arial" w:hAnsi="宋体" w:cs="Arial" w:hint="eastAsia"/>
                <w:b/>
                <w:color w:val="000080"/>
                <w:sz w:val="24"/>
                <w:szCs w:val="21"/>
              </w:rPr>
              <w:t>自我评价</w:t>
            </w:r>
            <w:r>
              <w:rPr>
                <w:rFonts w:ascii="Arial" w:hAnsi="宋体" w:cs="Arial"/>
                <w:b/>
                <w:color w:val="000080"/>
                <w:sz w:val="24"/>
                <w:szCs w:val="21"/>
              </w:rPr>
              <w:t xml:space="preserve">  </w:t>
            </w:r>
          </w:p>
        </w:tc>
      </w:tr>
      <w:tr w:rsidR="005F2735" w:rsidTr="005C617B">
        <w:trPr>
          <w:gridAfter w:val="1"/>
          <w:wAfter w:w="583" w:type="dxa"/>
        </w:trPr>
        <w:tc>
          <w:tcPr>
            <w:tcW w:w="9287" w:type="dxa"/>
            <w:tcBorders>
              <w:top w:val="nil"/>
              <w:left w:val="nil"/>
              <w:bottom w:val="nil"/>
              <w:right w:val="nil"/>
            </w:tcBorders>
            <w:vAlign w:val="center"/>
          </w:tcPr>
          <w:p w:rsidR="005F2735" w:rsidRDefault="005F2735" w:rsidP="005C617B">
            <w:pPr>
              <w:spacing w:line="360" w:lineRule="auto"/>
              <w:rPr>
                <w:rFonts w:ascii="Arial" w:hAnsi="Arial" w:cs="Arial"/>
                <w:szCs w:val="21"/>
              </w:rPr>
            </w:pPr>
            <w:r>
              <w:rPr>
                <w:rFonts w:ascii="Arial" w:hAnsi="Arial" w:cs="Arial"/>
                <w:szCs w:val="21"/>
              </w:rPr>
              <w:t>1</w:t>
            </w:r>
            <w:r>
              <w:rPr>
                <w:rFonts w:ascii="Arial" w:hAnsi="Arial" w:cs="Arial" w:hint="eastAsia"/>
                <w:szCs w:val="21"/>
              </w:rPr>
              <w:t>）学习能力强，适应能力强，责任心强，抗压力强。</w:t>
            </w:r>
          </w:p>
          <w:p w:rsidR="005F2735" w:rsidRDefault="005F2735" w:rsidP="005C617B">
            <w:pPr>
              <w:spacing w:line="360" w:lineRule="auto"/>
              <w:rPr>
                <w:rFonts w:ascii="Arial" w:hAnsi="Arial" w:cs="Arial"/>
                <w:szCs w:val="21"/>
              </w:rPr>
            </w:pPr>
            <w:r>
              <w:rPr>
                <w:rFonts w:ascii="Arial" w:hAnsi="Arial" w:cs="Arial"/>
                <w:szCs w:val="21"/>
              </w:rPr>
              <w:t>2</w:t>
            </w:r>
            <w:r>
              <w:rPr>
                <w:rFonts w:ascii="Arial" w:hAnsi="Arial" w:cs="Arial" w:hint="eastAsia"/>
                <w:szCs w:val="21"/>
              </w:rPr>
              <w:t>）</w:t>
            </w:r>
            <w:r>
              <w:rPr>
                <w:rFonts w:hint="eastAsia"/>
              </w:rPr>
              <w:t>具备较好的沟通能力、团队协作精神、学习能力以及独立解决问题能力</w:t>
            </w:r>
            <w:r>
              <w:rPr>
                <w:rFonts w:ascii="Arial" w:hAnsi="Arial" w:cs="Arial" w:hint="eastAsia"/>
                <w:szCs w:val="21"/>
              </w:rPr>
              <w:t>。</w:t>
            </w:r>
          </w:p>
          <w:p w:rsidR="005F2735" w:rsidRDefault="005F2735" w:rsidP="005C617B">
            <w:pPr>
              <w:spacing w:line="360" w:lineRule="auto"/>
              <w:rPr>
                <w:rFonts w:ascii="Arial" w:hAnsi="Arial" w:cs="Arial"/>
                <w:szCs w:val="21"/>
              </w:rPr>
            </w:pPr>
            <w:r>
              <w:rPr>
                <w:rFonts w:ascii="Arial" w:hAnsi="Arial" w:cs="Arial"/>
                <w:szCs w:val="21"/>
              </w:rPr>
              <w:t>3</w:t>
            </w:r>
            <w:r>
              <w:rPr>
                <w:rFonts w:ascii="Arial" w:hAnsi="Arial" w:cs="Arial" w:hint="eastAsia"/>
                <w:szCs w:val="21"/>
              </w:rPr>
              <w:t>）喜欢新技术，能阅读英文源码。</w:t>
            </w:r>
          </w:p>
          <w:p w:rsidR="005F2735" w:rsidRDefault="005F2735" w:rsidP="005C617B">
            <w:pPr>
              <w:spacing w:line="360" w:lineRule="auto"/>
            </w:pPr>
            <w:r>
              <w:rPr>
                <w:rFonts w:ascii="Arial" w:hAnsi="Arial" w:cs="Arial"/>
                <w:szCs w:val="21"/>
              </w:rPr>
              <w:t>4</w:t>
            </w:r>
            <w:r>
              <w:rPr>
                <w:rFonts w:ascii="Arial" w:hAnsi="Arial" w:cs="Arial" w:hint="eastAsia"/>
                <w:szCs w:val="21"/>
              </w:rPr>
              <w:t>）工作认真仔细，谦虚谨慎，有较强的语言表达能力和亲和力。</w:t>
            </w:r>
          </w:p>
          <w:p w:rsidR="005F2735" w:rsidRDefault="005F2735" w:rsidP="005C617B">
            <w:pPr>
              <w:spacing w:line="360" w:lineRule="auto"/>
              <w:rPr>
                <w:rFonts w:ascii="Arial" w:hAnsi="Arial" w:cs="Arial"/>
                <w:szCs w:val="21"/>
              </w:rPr>
            </w:pPr>
          </w:p>
        </w:tc>
      </w:tr>
    </w:tbl>
    <w:p w:rsidR="005F2735" w:rsidRDefault="005F2735" w:rsidP="005F2735"/>
    <w:p w:rsidR="005F2735" w:rsidRDefault="005F2735" w:rsidP="005F2735"/>
    <w:p w:rsidR="005F2735" w:rsidRPr="003823D8" w:rsidRDefault="005F2735" w:rsidP="005F2735"/>
    <w:p w:rsidR="005F2735" w:rsidRPr="00FD5644" w:rsidRDefault="005F2735" w:rsidP="005F2735"/>
    <w:p w:rsidR="005841D4" w:rsidRPr="005F2735" w:rsidRDefault="005841D4"/>
    <w:sectPr w:rsidR="005841D4" w:rsidRPr="005F27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5DC" w:rsidRDefault="000A15DC" w:rsidP="005F2735">
      <w:r>
        <w:separator/>
      </w:r>
    </w:p>
  </w:endnote>
  <w:endnote w:type="continuationSeparator" w:id="0">
    <w:p w:rsidR="000A15DC" w:rsidRDefault="000A15DC" w:rsidP="005F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5DC" w:rsidRDefault="000A15DC" w:rsidP="005F2735">
      <w:r>
        <w:separator/>
      </w:r>
    </w:p>
  </w:footnote>
  <w:footnote w:type="continuationSeparator" w:id="0">
    <w:p w:rsidR="000A15DC" w:rsidRDefault="000A15DC" w:rsidP="005F27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lvl w:ilvl="0">
      <w:start w:val="1"/>
      <w:numFmt w:val="decimal"/>
      <w:suff w:val="nothing"/>
      <w:lvlText w:val="%1）"/>
      <w:lvlJc w:val="left"/>
      <w:pPr>
        <w:ind w:left="0" w:firstLine="0"/>
      </w:pPr>
    </w:lvl>
  </w:abstractNum>
  <w:abstractNum w:abstractNumId="1">
    <w:nsid w:val="00000009"/>
    <w:multiLevelType w:val="multilevel"/>
    <w:tmpl w:val="1D90A6C2"/>
    <w:lvl w:ilvl="0">
      <w:start w:val="1"/>
      <w:numFmt w:val="bullet"/>
      <w:lvlText w:val=""/>
      <w:lvlJc w:val="left"/>
      <w:pPr>
        <w:tabs>
          <w:tab w:val="num" w:pos="840"/>
        </w:tabs>
        <w:ind w:left="840" w:hanging="420"/>
      </w:pPr>
      <w:rPr>
        <w:rFonts w:ascii="Wingdings" w:hAnsi="Wingdings" w:hint="default"/>
        <w:color w:val="2F5496"/>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nsid w:val="0000000B"/>
    <w:multiLevelType w:val="singleLevel"/>
    <w:tmpl w:val="0000000B"/>
    <w:lvl w:ilvl="0">
      <w:start w:val="1"/>
      <w:numFmt w:val="decimal"/>
      <w:suff w:val="nothing"/>
      <w:lvlText w:val="%1）"/>
      <w:lvlJc w:val="left"/>
      <w:pPr>
        <w:ind w:left="0" w:firstLine="0"/>
      </w:pPr>
    </w:lvl>
  </w:abstractNum>
  <w:abstractNum w:abstractNumId="3">
    <w:nsid w:val="19015EDC"/>
    <w:multiLevelType w:val="hybridMultilevel"/>
    <w:tmpl w:val="FDE6F2F6"/>
    <w:lvl w:ilvl="0" w:tplc="5BEE276E">
      <w:start w:val="1"/>
      <w:numFmt w:val="bullet"/>
      <w:lvlText w:val=""/>
      <w:lvlJc w:val="left"/>
      <w:pPr>
        <w:ind w:left="420" w:hanging="420"/>
      </w:pPr>
      <w:rPr>
        <w:rFonts w:ascii="Wingdings" w:hAnsi="Wingdings" w:hint="default"/>
        <w:color w:val="2F5496"/>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nsid w:val="22D87732"/>
    <w:multiLevelType w:val="hybridMultilevel"/>
    <w:tmpl w:val="2564C47A"/>
    <w:lvl w:ilvl="0" w:tplc="5BEE276E">
      <w:start w:val="1"/>
      <w:numFmt w:val="bullet"/>
      <w:lvlText w:val=""/>
      <w:lvlJc w:val="left"/>
      <w:pPr>
        <w:ind w:left="420" w:hanging="420"/>
      </w:pPr>
      <w:rPr>
        <w:rFonts w:ascii="Wingdings" w:hAnsi="Wingdings" w:hint="default"/>
        <w:color w:val="2F549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7D002FC"/>
    <w:multiLevelType w:val="hybridMultilevel"/>
    <w:tmpl w:val="DD50E42E"/>
    <w:lvl w:ilvl="0" w:tplc="04090011">
      <w:start w:val="1"/>
      <w:numFmt w:val="decimal"/>
      <w:lvlText w:val="%1)"/>
      <w:lvlJc w:val="left"/>
      <w:pPr>
        <w:ind w:left="841" w:hanging="420"/>
      </w:pPr>
      <w:rPr>
        <w:b w:val="0"/>
      </w:rPr>
    </w:lvl>
    <w:lvl w:ilvl="1" w:tplc="ED22E080">
      <w:start w:val="1"/>
      <w:numFmt w:val="decimal"/>
      <w:lvlText w:val="%2."/>
      <w:lvlJc w:val="left"/>
      <w:pPr>
        <w:ind w:left="1201" w:hanging="360"/>
      </w:pPr>
      <w:rPr>
        <w:rFonts w:hint="default"/>
      </w:r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nsid w:val="2C433A51"/>
    <w:multiLevelType w:val="hybridMultilevel"/>
    <w:tmpl w:val="04F8FD5E"/>
    <w:lvl w:ilvl="0" w:tplc="04090011">
      <w:start w:val="1"/>
      <w:numFmt w:val="decimal"/>
      <w:lvlText w:val="%1)"/>
      <w:lvlJc w:val="left"/>
      <w:pPr>
        <w:ind w:left="841" w:hanging="420"/>
      </w:pPr>
      <w:rPr>
        <w:b w:val="0"/>
      </w:rPr>
    </w:lvl>
    <w:lvl w:ilvl="1" w:tplc="ED22E080">
      <w:start w:val="1"/>
      <w:numFmt w:val="decimal"/>
      <w:lvlText w:val="%2."/>
      <w:lvlJc w:val="left"/>
      <w:pPr>
        <w:ind w:left="1201" w:hanging="360"/>
      </w:pPr>
      <w:rPr>
        <w:rFonts w:hint="default"/>
      </w:r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nsid w:val="328422FD"/>
    <w:multiLevelType w:val="hybridMultilevel"/>
    <w:tmpl w:val="F12826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2306452"/>
    <w:multiLevelType w:val="hybridMultilevel"/>
    <w:tmpl w:val="DD14DD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BC32B79"/>
    <w:multiLevelType w:val="hybridMultilevel"/>
    <w:tmpl w:val="0BD670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lvlOverride w:ilvl="0">
      <w:startOverride w:val="1"/>
    </w:lvlOverride>
  </w:num>
  <w:num w:numId="4">
    <w:abstractNumId w:val="2"/>
    <w:lvlOverride w:ilvl="0">
      <w:startOverride w:val="1"/>
    </w:lvlOverride>
  </w:num>
  <w:num w:numId="5">
    <w:abstractNumId w:val="5"/>
  </w:num>
  <w:num w:numId="6">
    <w:abstractNumId w:val="4"/>
  </w:num>
  <w:num w:numId="7">
    <w:abstractNumId w:val="7"/>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07"/>
    <w:rsid w:val="00017FAA"/>
    <w:rsid w:val="000A15DC"/>
    <w:rsid w:val="001769DA"/>
    <w:rsid w:val="00237E48"/>
    <w:rsid w:val="003A66F3"/>
    <w:rsid w:val="003E107B"/>
    <w:rsid w:val="00545E3E"/>
    <w:rsid w:val="005841D4"/>
    <w:rsid w:val="005F2735"/>
    <w:rsid w:val="00693E38"/>
    <w:rsid w:val="00780812"/>
    <w:rsid w:val="007A1340"/>
    <w:rsid w:val="009A4CFB"/>
    <w:rsid w:val="009B6FBC"/>
    <w:rsid w:val="009C5B25"/>
    <w:rsid w:val="00BF2D8A"/>
    <w:rsid w:val="00CF3B07"/>
    <w:rsid w:val="00F51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BB61BA-9E21-4F64-B60D-5A2A8875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73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27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2735"/>
    <w:rPr>
      <w:sz w:val="18"/>
      <w:szCs w:val="18"/>
    </w:rPr>
  </w:style>
  <w:style w:type="paragraph" w:styleId="a4">
    <w:name w:val="footer"/>
    <w:basedOn w:val="a"/>
    <w:link w:val="Char0"/>
    <w:uiPriority w:val="99"/>
    <w:unhideWhenUsed/>
    <w:rsid w:val="005F2735"/>
    <w:pPr>
      <w:tabs>
        <w:tab w:val="center" w:pos="4153"/>
        <w:tab w:val="right" w:pos="8306"/>
      </w:tabs>
      <w:snapToGrid w:val="0"/>
      <w:jc w:val="left"/>
    </w:pPr>
    <w:rPr>
      <w:sz w:val="18"/>
      <w:szCs w:val="18"/>
    </w:rPr>
  </w:style>
  <w:style w:type="character" w:customStyle="1" w:styleId="Char0">
    <w:name w:val="页脚 Char"/>
    <w:basedOn w:val="a0"/>
    <w:link w:val="a4"/>
    <w:uiPriority w:val="99"/>
    <w:rsid w:val="005F2735"/>
    <w:rPr>
      <w:sz w:val="18"/>
      <w:szCs w:val="18"/>
    </w:rPr>
  </w:style>
  <w:style w:type="character" w:styleId="a5">
    <w:name w:val="Hyperlink"/>
    <w:unhideWhenUsed/>
    <w:rsid w:val="005F2735"/>
    <w:rPr>
      <w:color w:val="0000FF"/>
      <w:u w:val="single"/>
    </w:rPr>
  </w:style>
  <w:style w:type="paragraph" w:styleId="3">
    <w:name w:val="Body Text Indent 3"/>
    <w:basedOn w:val="a"/>
    <w:link w:val="3Char"/>
    <w:semiHidden/>
    <w:unhideWhenUsed/>
    <w:rsid w:val="005F2735"/>
    <w:pPr>
      <w:widowControl/>
      <w:spacing w:after="120"/>
      <w:ind w:leftChars="200" w:left="420"/>
      <w:jc w:val="left"/>
    </w:pPr>
    <w:rPr>
      <w:rFonts w:ascii="Book Antiqua" w:hAnsi="Book Antiqua"/>
      <w:sz w:val="16"/>
      <w:szCs w:val="16"/>
    </w:rPr>
  </w:style>
  <w:style w:type="character" w:customStyle="1" w:styleId="3Char">
    <w:name w:val="正文文本缩进 3 Char"/>
    <w:basedOn w:val="a0"/>
    <w:link w:val="3"/>
    <w:semiHidden/>
    <w:rsid w:val="005F2735"/>
    <w:rPr>
      <w:rFonts w:ascii="Book Antiqua" w:eastAsia="宋体" w:hAnsi="Book Antiqua" w:cs="Times New Roman"/>
      <w:sz w:val="16"/>
      <w:szCs w:val="16"/>
    </w:rPr>
  </w:style>
  <w:style w:type="paragraph" w:styleId="a6">
    <w:name w:val="List Paragraph"/>
    <w:basedOn w:val="a"/>
    <w:uiPriority w:val="34"/>
    <w:qFormat/>
    <w:rsid w:val="005F2735"/>
    <w:pPr>
      <w:ind w:firstLineChars="200" w:firstLine="420"/>
    </w:pPr>
  </w:style>
  <w:style w:type="paragraph" w:styleId="a7">
    <w:name w:val="Balloon Text"/>
    <w:basedOn w:val="a"/>
    <w:link w:val="Char1"/>
    <w:uiPriority w:val="99"/>
    <w:semiHidden/>
    <w:unhideWhenUsed/>
    <w:rsid w:val="005F2735"/>
    <w:rPr>
      <w:sz w:val="18"/>
      <w:szCs w:val="18"/>
    </w:rPr>
  </w:style>
  <w:style w:type="character" w:customStyle="1" w:styleId="Char1">
    <w:name w:val="批注框文本 Char"/>
    <w:basedOn w:val="a0"/>
    <w:link w:val="a7"/>
    <w:uiPriority w:val="99"/>
    <w:semiHidden/>
    <w:rsid w:val="005F273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cp:lastModifiedBy>
  <cp:revision>6</cp:revision>
  <dcterms:created xsi:type="dcterms:W3CDTF">2018-03-02T02:23:00Z</dcterms:created>
  <dcterms:modified xsi:type="dcterms:W3CDTF">2018-04-11T10:42:00Z</dcterms:modified>
</cp:coreProperties>
</file>