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w:t>
      </w:r>
      <w:r>
        <w:rPr>
          <w:rStyle w:val="DecValTok"/>
        </w:rPr>
        <w:t xml:space="preserve">$</w:t>
      </w:r>
      <w:r>
        <w:rPr>
          <w:rStyle w:val="CharTok"/>
        </w:rPr>
        <w:t xml:space="preserve">\f</w:t>
      </w:r>
      <w:r>
        <w:rPr>
          <w:rStyle w:val="VerbatimStringTok"/>
        </w:rPr>
        <w:t xml:space="preserve">rac{FN}{TP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w:t>
      </w:r>
      <w:r>
        <w:rPr>
          <w:rStyle w:val="DecValTok"/>
        </w:rPr>
        <w:t xml:space="preserve">$</w:t>
      </w:r>
      <w:r>
        <w:rPr>
          <w:rStyle w:val="CharTok"/>
        </w:rPr>
        <w:t xml:space="preserve">\f</w:t>
      </w:r>
      <w:r>
        <w:rPr>
          <w:rStyle w:val="VerbatimStringTok"/>
        </w:rPr>
        <w:t xml:space="preserve">rac{FP}{TN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w:t>
      </w:r>
      <w:r>
        <w:rPr>
          <w:rStyle w:val="DecValTok"/>
        </w:rPr>
        <w:t xml:space="preserve">$</w:t>
      </w:r>
      <w:r>
        <w:rPr>
          <w:rStyle w:val="CharTok"/>
        </w:rPr>
        <w:t xml:space="preserve">\f</w:t>
      </w:r>
      <w:r>
        <w:rPr>
          <w:rStyle w:val="VerbatimStringTok"/>
        </w:rPr>
        <w:t xml:space="preserve">rac{TP </w:t>
      </w:r>
      <w:r>
        <w:rPr>
          <w:rStyle w:val="OperatorTok"/>
        </w:rPr>
        <w:t xml:space="preserve">+</w:t>
      </w:r>
      <w:r>
        <w:rPr>
          <w:rStyle w:val="VerbatimStringTok"/>
        </w:rPr>
        <w:t xml:space="preserve"> TN}{TP</w:t>
      </w:r>
      <w:r>
        <w:rPr>
          <w:rStyle w:val="OperatorTok"/>
        </w:rPr>
        <w:t xml:space="preserve">+</w:t>
      </w:r>
      <w:r>
        <w:rPr>
          <w:rStyle w:val="VerbatimStringTok"/>
        </w:rPr>
        <w:t xml:space="preserve">TN</w:t>
      </w:r>
      <w:r>
        <w:rPr>
          <w:rStyle w:val="OperatorTok"/>
        </w:rPr>
        <w:t xml:space="preserve">+</w:t>
      </w:r>
      <w:r>
        <w:rPr>
          <w:rStyle w:val="VerbatimStringTok"/>
        </w:rPr>
        <w:t xml:space="preserve">FP</w:t>
      </w:r>
      <w:r>
        <w:rPr>
          <w:rStyle w:val="OperatorTok"/>
        </w:rPr>
        <w:t xml:space="preserve">+</w:t>
      </w:r>
      <w:r>
        <w:rPr>
          <w:rStyle w:val="VerbatimStringTok"/>
        </w:rPr>
        <w:t xml:space="preserve">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59" w:name="fb-root"/>
    <w:bookmarkEnd w:id="59"/>
    <w:p>
      <w:r>
        <w:pict>
          <v:rect style="width:0;height:1.5pt" o:hralign="center" o:hrstd="t" o:hr="t"/>
        </w:pict>
      </w:r>
    </w:p>
    <w:p>
      <w:pPr>
        <w:pStyle w:val="FirstParagraph"/>
      </w:pPr>
      <w:r>
        <w:rPr>
          <w:b/>
          <w:bCs/>
        </w:rPr>
        <w:t xml:space="preserve">You may also like</w:t>
      </w:r>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2025-08-25T01:02:13Z</dcterms:created>
  <dcterms:modified xsi:type="dcterms:W3CDTF">2025-08-25T01:02:13Z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