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CB09" w14:textId="77777777" w:rsidR="00147C3E" w:rsidRPr="0027310A" w:rsidRDefault="00147C3E" w:rsidP="00147C3E">
      <w:pPr>
        <w:pStyle w:val="Heading1"/>
        <w:jc w:val="center"/>
        <w:rPr>
          <w:lang w:val="sr-Cyrl-RS"/>
        </w:rPr>
      </w:pPr>
      <w:r w:rsidRPr="0027310A">
        <w:rPr>
          <w:lang w:val="sr-Cyrl-RS"/>
        </w:rPr>
        <w:t>Рачунарски вид</w:t>
      </w:r>
    </w:p>
    <w:p w14:paraId="7CDFC586" w14:textId="77777777" w:rsidR="00147C3E" w:rsidRPr="0027310A" w:rsidRDefault="00147C3E" w:rsidP="00147C3E">
      <w:pPr>
        <w:pStyle w:val="Heading2"/>
        <w:jc w:val="center"/>
        <w:rPr>
          <w:lang w:val="sr-Cyrl-RS"/>
        </w:rPr>
      </w:pPr>
      <w:r w:rsidRPr="0027310A">
        <w:rPr>
          <w:lang w:val="sr-Cyrl-RS"/>
        </w:rPr>
        <w:t>Испитна питања</w:t>
      </w:r>
    </w:p>
    <w:p w14:paraId="18A433FE" w14:textId="56D6DFF2" w:rsidR="00147C3E" w:rsidRPr="0027310A" w:rsidRDefault="00147C3E" w:rsidP="00DF24F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је могуће детектовати ивице на слици која поседује шум коришћењем најмање два</w:t>
      </w:r>
      <w:r w:rsidR="0027310A" w:rsidRPr="0027310A">
        <w:rPr>
          <w:lang w:val="sr-Cyrl-RS"/>
        </w:rPr>
        <w:t xml:space="preserve"> </w:t>
      </w:r>
      <w:r w:rsidRPr="0027310A">
        <w:rPr>
          <w:lang w:val="sr-Cyrl-RS"/>
        </w:rPr>
        <w:t>оператора?</w:t>
      </w:r>
    </w:p>
    <w:p w14:paraId="258414E6" w14:textId="0ED59192" w:rsidR="00147C3E" w:rsidRPr="0027310A" w:rsidRDefault="00C0110D" w:rsidP="00DF24FA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844E7B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Која је разлика између </w:t>
      </w:r>
      <w:proofErr w:type="spellStart"/>
      <w:r w:rsidR="00147C3E" w:rsidRPr="0027310A">
        <w:rPr>
          <w:lang w:val="sr-Cyrl-RS"/>
        </w:rPr>
        <w:t>Гаусовог</w:t>
      </w:r>
      <w:proofErr w:type="spellEnd"/>
      <w:r w:rsidR="00147C3E" w:rsidRPr="0027310A">
        <w:rPr>
          <w:lang w:val="sr-Cyrl-RS"/>
        </w:rPr>
        <w:t xml:space="preserve"> шума и шума „со и бибер“ (енгл. </w:t>
      </w:r>
      <w:proofErr w:type="spellStart"/>
      <w:r w:rsidR="00147C3E" w:rsidRPr="0027310A">
        <w:rPr>
          <w:lang w:val="sr-Cyrl-RS"/>
        </w:rPr>
        <w:t>salt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and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pepper</w:t>
      </w:r>
      <w:proofErr w:type="spellEnd"/>
      <w:r w:rsidR="00147C3E" w:rsidRPr="0027310A">
        <w:rPr>
          <w:lang w:val="sr-Cyrl-RS"/>
        </w:rPr>
        <w:t xml:space="preserve">) и који </w:t>
      </w:r>
      <w:proofErr w:type="spellStart"/>
      <w:r w:rsidR="00147C3E" w:rsidRPr="0027310A">
        <w:rPr>
          <w:lang w:val="sr-Cyrl-RS"/>
        </w:rPr>
        <w:t>филтри</w:t>
      </w:r>
      <w:proofErr w:type="spellEnd"/>
      <w:r w:rsidR="00147C3E" w:rsidRPr="0027310A">
        <w:rPr>
          <w:lang w:val="sr-Cyrl-RS"/>
        </w:rPr>
        <w:t xml:space="preserve"> се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користе за њихово уклањање из слика?</w:t>
      </w:r>
    </w:p>
    <w:p w14:paraId="605D8851" w14:textId="2584F651" w:rsidR="00147C3E" w:rsidRPr="0027310A" w:rsidRDefault="00C0110D" w:rsidP="00DF24FA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C30BAD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Који филтер се користи за пооштравање (енгл. </w:t>
      </w:r>
      <w:proofErr w:type="spellStart"/>
      <w:r w:rsidR="00147C3E" w:rsidRPr="0027310A">
        <w:rPr>
          <w:lang w:val="sr-Cyrl-RS"/>
        </w:rPr>
        <w:t>sharpening</w:t>
      </w:r>
      <w:proofErr w:type="spellEnd"/>
      <w:r w:rsidR="00147C3E" w:rsidRPr="0027310A">
        <w:rPr>
          <w:lang w:val="sr-Cyrl-RS"/>
        </w:rPr>
        <w:t>) слика и да ли је битно да ли се користи</w:t>
      </w:r>
      <w:r w:rsidR="0027310A">
        <w:rPr>
          <w:lang w:val="en-US"/>
        </w:rPr>
        <w:t xml:space="preserve"> </w:t>
      </w:r>
      <w:proofErr w:type="spellStart"/>
      <w:r w:rsidR="00147C3E" w:rsidRPr="0027310A">
        <w:rPr>
          <w:lang w:val="sr-Cyrl-RS"/>
        </w:rPr>
        <w:t>конволуција</w:t>
      </w:r>
      <w:proofErr w:type="spellEnd"/>
      <w:r w:rsidR="00147C3E" w:rsidRPr="0027310A">
        <w:rPr>
          <w:lang w:val="sr-Cyrl-RS"/>
        </w:rPr>
        <w:t xml:space="preserve"> или корелација?</w:t>
      </w:r>
      <w:r w:rsidR="003B19B2">
        <w:rPr>
          <w:lang w:val="en-US"/>
        </w:rPr>
        <w:t xml:space="preserve"> </w:t>
      </w:r>
    </w:p>
    <w:p w14:paraId="595C9EAE" w14:textId="4BB2CDC8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се морфолошке операције отварања и затварања дефинишу преко дилатације 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ерозије (графички илустровати)?</w:t>
      </w:r>
    </w:p>
    <w:p w14:paraId="305F361D" w14:textId="74113D31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Који се ефекат постиже коришћењем већег структурног елемента када се обавља морфолошка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операција затварања у односу на мањи (графички илустровати)?</w:t>
      </w:r>
    </w:p>
    <w:p w14:paraId="0BD91666" w14:textId="10CB9E37" w:rsidR="00147C3E" w:rsidRPr="0027310A" w:rsidRDefault="00511B88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511B88">
        <w:rPr>
          <w:color w:val="EE0000"/>
          <w:lang w:val="en-US"/>
        </w:rPr>
        <w:t>?</w:t>
      </w:r>
      <w:r>
        <w:rPr>
          <w:lang w:val="en-US"/>
        </w:rPr>
        <w:t xml:space="preserve">  </w:t>
      </w:r>
      <w:r w:rsidR="00147C3E" w:rsidRPr="0027310A">
        <w:rPr>
          <w:lang w:val="sr-Cyrl-RS"/>
        </w:rPr>
        <w:t xml:space="preserve">Како изгледа излаз </w:t>
      </w:r>
      <w:proofErr w:type="spellStart"/>
      <w:r w:rsidR="00147C3E" w:rsidRPr="0027310A">
        <w:rPr>
          <w:lang w:val="sr-Cyrl-RS"/>
        </w:rPr>
        <w:t>Фуријеове</w:t>
      </w:r>
      <w:proofErr w:type="spellEnd"/>
      <w:r w:rsidR="00147C3E" w:rsidRPr="0027310A">
        <w:rPr>
          <w:lang w:val="sr-Cyrl-RS"/>
        </w:rPr>
        <w:t xml:space="preserve"> трансформације када слика поседује хоризонталне </w:t>
      </w:r>
      <w:proofErr w:type="spellStart"/>
      <w:r w:rsidR="00147C3E" w:rsidRPr="0027310A">
        <w:rPr>
          <w:lang w:val="sr-Cyrl-RS"/>
        </w:rPr>
        <w:t>синусоидалне</w:t>
      </w:r>
      <w:proofErr w:type="spellEnd"/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промене интензитета (скицирати и објаснити)?</w:t>
      </w:r>
    </w:p>
    <w:p w14:paraId="223CF357" w14:textId="464382FD" w:rsidR="00147C3E" w:rsidRPr="0027310A" w:rsidRDefault="00623568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9E15EE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 xml:space="preserve">Због чега </w:t>
      </w:r>
      <w:proofErr w:type="spellStart"/>
      <w:r w:rsidR="00147C3E" w:rsidRPr="0027310A">
        <w:rPr>
          <w:lang w:val="sr-Cyrl-RS"/>
        </w:rPr>
        <w:t>конволуција</w:t>
      </w:r>
      <w:proofErr w:type="spellEnd"/>
      <w:r w:rsidR="00147C3E" w:rsidRPr="0027310A">
        <w:rPr>
          <w:lang w:val="sr-Cyrl-RS"/>
        </w:rPr>
        <w:t xml:space="preserve"> слике са </w:t>
      </w:r>
      <w:proofErr w:type="spellStart"/>
      <w:r w:rsidR="00147C3E" w:rsidRPr="0027310A">
        <w:rPr>
          <w:lang w:val="sr-Cyrl-RS"/>
        </w:rPr>
        <w:t>Гаусовим</w:t>
      </w:r>
      <w:proofErr w:type="spellEnd"/>
      <w:r w:rsidR="00147C3E" w:rsidRPr="0027310A">
        <w:rPr>
          <w:lang w:val="sr-Cyrl-RS"/>
        </w:rPr>
        <w:t xml:space="preserve"> </w:t>
      </w:r>
      <w:proofErr w:type="spellStart"/>
      <w:r w:rsidR="00147C3E" w:rsidRPr="0027310A">
        <w:rPr>
          <w:lang w:val="sr-Cyrl-RS"/>
        </w:rPr>
        <w:t>филтром</w:t>
      </w:r>
      <w:proofErr w:type="spellEnd"/>
      <w:r w:rsidR="00147C3E" w:rsidRPr="0027310A">
        <w:rPr>
          <w:lang w:val="sr-Cyrl-RS"/>
        </w:rPr>
        <w:t xml:space="preserve"> смањује високе фреквенције?</w:t>
      </w:r>
    </w:p>
    <w:p w14:paraId="75BBF426" w14:textId="40D0CE3E" w:rsidR="00147C3E" w:rsidRPr="0027310A" w:rsidRDefault="001822FD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C81F66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>Како се манифестује „</w:t>
      </w:r>
      <w:proofErr w:type="spellStart"/>
      <w:r w:rsidR="00147C3E" w:rsidRPr="0027310A">
        <w:rPr>
          <w:lang w:val="sr-Cyrl-RS"/>
        </w:rPr>
        <w:t>алиасинг</w:t>
      </w:r>
      <w:proofErr w:type="spellEnd"/>
      <w:r w:rsidR="00147C3E" w:rsidRPr="0027310A">
        <w:rPr>
          <w:lang w:val="sr-Cyrl-RS"/>
        </w:rPr>
        <w:t>“ и шта га узрокује (графички илустровати)? Која техника се</w:t>
      </w:r>
      <w:r w:rsidR="0027310A">
        <w:rPr>
          <w:lang w:val="en-US"/>
        </w:rPr>
        <w:t xml:space="preserve"> </w:t>
      </w:r>
      <w:r w:rsidR="00147C3E" w:rsidRPr="0027310A">
        <w:rPr>
          <w:lang w:val="sr-Cyrl-RS"/>
        </w:rPr>
        <w:t>примењује да би се избегао овај ефекат?</w:t>
      </w:r>
      <w:r w:rsidR="00DF24FA">
        <w:rPr>
          <w:lang w:val="en-US"/>
        </w:rPr>
        <w:t xml:space="preserve"> </w:t>
      </w:r>
    </w:p>
    <w:p w14:paraId="46924CCA" w14:textId="1D6C707A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процес детекције ивица коришћењем Кени (енгл. </w:t>
      </w:r>
      <w:proofErr w:type="spellStart"/>
      <w:r w:rsidRPr="0027310A">
        <w:rPr>
          <w:lang w:val="sr-Cyrl-RS"/>
        </w:rPr>
        <w:t>Canny</w:t>
      </w:r>
      <w:proofErr w:type="spellEnd"/>
      <w:r w:rsidRPr="0027310A">
        <w:rPr>
          <w:lang w:val="sr-Cyrl-RS"/>
        </w:rPr>
        <w:t>) детектора?</w:t>
      </w:r>
    </w:p>
    <w:p w14:paraId="7598CC4D" w14:textId="6CE5A3FB" w:rsidR="00147C3E" w:rsidRPr="0027310A" w:rsidRDefault="001822FD" w:rsidP="00951D84">
      <w:pPr>
        <w:pStyle w:val="ListParagraph"/>
        <w:numPr>
          <w:ilvl w:val="0"/>
          <w:numId w:val="3"/>
        </w:numPr>
        <w:shd w:val="clear" w:color="auto" w:fill="0E2841" w:themeFill="text2"/>
        <w:rPr>
          <w:lang w:val="sr-Cyrl-RS"/>
        </w:rPr>
      </w:pPr>
      <w:r w:rsidRPr="00BD5793">
        <w:rPr>
          <w:b/>
          <w:bCs/>
          <w:color w:val="E97132" w:themeColor="accent2"/>
          <w:highlight w:val="yellow"/>
          <w:lang w:val="en-US"/>
        </w:rPr>
        <w:sym w:font="Wingdings" w:char="F04A"/>
      </w:r>
      <w:r>
        <w:rPr>
          <w:b/>
          <w:bCs/>
          <w:color w:val="E97132" w:themeColor="accent2"/>
          <w:lang w:val="en-US"/>
        </w:rPr>
        <w:t xml:space="preserve"> </w:t>
      </w:r>
      <w:r w:rsidR="00147C3E" w:rsidRPr="0027310A">
        <w:rPr>
          <w:lang w:val="sr-Cyrl-RS"/>
        </w:rPr>
        <w:t>Који филтер, тј. функцију је могуће искористи за издвајање ивица на слици?</w:t>
      </w:r>
      <w:r w:rsidR="00DF24FA">
        <w:rPr>
          <w:lang w:val="en-US"/>
        </w:rPr>
        <w:t xml:space="preserve"> </w:t>
      </w:r>
    </w:p>
    <w:p w14:paraId="7035F0D9" w14:textId="1C028191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Стандардна </w:t>
      </w:r>
      <w:proofErr w:type="spellStart"/>
      <w:r w:rsidRPr="0027310A">
        <w:rPr>
          <w:lang w:val="sr-Cyrl-RS"/>
        </w:rPr>
        <w:t>Хофова</w:t>
      </w:r>
      <w:proofErr w:type="spellEnd"/>
      <w:r w:rsidRPr="0027310A">
        <w:rPr>
          <w:lang w:val="sr-Cyrl-RS"/>
        </w:rPr>
        <w:t xml:space="preserve"> (енгл. </w:t>
      </w:r>
      <w:proofErr w:type="spellStart"/>
      <w:r w:rsidRPr="0027310A">
        <w:rPr>
          <w:lang w:val="sr-Cyrl-RS"/>
        </w:rPr>
        <w:t>Hough</w:t>
      </w:r>
      <w:proofErr w:type="spellEnd"/>
      <w:r w:rsidRPr="0027310A">
        <w:rPr>
          <w:lang w:val="sr-Cyrl-RS"/>
        </w:rPr>
        <w:t>) трансформација се заснива на гласању за одређене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параметарске облике. Због чега се примењује ова техника и зашто даје резултате?</w:t>
      </w:r>
    </w:p>
    <w:p w14:paraId="241EB405" w14:textId="2163AD17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Уколико је потребно да се нађу лоптице за билијар на слици билијарског стола, да ли је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прикладније користити </w:t>
      </w:r>
      <w:proofErr w:type="spellStart"/>
      <w:r w:rsidRPr="0027310A">
        <w:rPr>
          <w:lang w:val="sr-Cyrl-RS"/>
        </w:rPr>
        <w:t>Хофову</w:t>
      </w:r>
      <w:proofErr w:type="spellEnd"/>
      <w:r w:rsidRPr="0027310A">
        <w:rPr>
          <w:lang w:val="sr-Cyrl-RS"/>
        </w:rPr>
        <w:t xml:space="preserve"> (енгл. </w:t>
      </w:r>
      <w:proofErr w:type="spellStart"/>
      <w:r w:rsidRPr="0027310A">
        <w:rPr>
          <w:lang w:val="sr-Cyrl-RS"/>
        </w:rPr>
        <w:t>Hough</w:t>
      </w:r>
      <w:proofErr w:type="spellEnd"/>
      <w:r w:rsidRPr="0027310A">
        <w:rPr>
          <w:lang w:val="sr-Cyrl-RS"/>
        </w:rPr>
        <w:t>) трансформацију или RANSAC алгоритам</w:t>
      </w:r>
      <w:r w:rsidR="0027310A" w:rsidRPr="0027310A">
        <w:rPr>
          <w:lang w:val="en-US"/>
        </w:rPr>
        <w:t xml:space="preserve"> </w:t>
      </w:r>
      <w:r w:rsidRPr="0027310A">
        <w:rPr>
          <w:lang w:val="sr-Cyrl-RS"/>
        </w:rPr>
        <w:t>(образложити одговор)?</w:t>
      </w:r>
    </w:p>
    <w:p w14:paraId="415126D0" w14:textId="238D361F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Када кажемо да </w:t>
      </w:r>
      <w:proofErr w:type="spellStart"/>
      <w:r w:rsidRPr="0027310A">
        <w:rPr>
          <w:lang w:val="sr-Cyrl-RS"/>
        </w:rPr>
        <w:t>дескриптори</w:t>
      </w:r>
      <w:proofErr w:type="spellEnd"/>
      <w:r w:rsidRPr="0027310A">
        <w:rPr>
          <w:lang w:val="sr-Cyrl-RS"/>
        </w:rPr>
        <w:t xml:space="preserve"> кључних тачака требају да буду и „инваријантни“ 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„препознатљиви“, на шта се односи „</w:t>
      </w:r>
      <w:proofErr w:type="spellStart"/>
      <w:r w:rsidRPr="0027310A">
        <w:rPr>
          <w:lang w:val="sr-Cyrl-RS"/>
        </w:rPr>
        <w:t>инваријатност</w:t>
      </w:r>
      <w:proofErr w:type="spellEnd"/>
      <w:r w:rsidRPr="0027310A">
        <w:rPr>
          <w:lang w:val="sr-Cyrl-RS"/>
        </w:rPr>
        <w:t>“ и зашто је она неопходна?</w:t>
      </w:r>
    </w:p>
    <w:p w14:paraId="2A4370C9" w14:textId="0D9F60EE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proofErr w:type="spellStart"/>
      <w:r w:rsidRPr="0027310A">
        <w:rPr>
          <w:lang w:val="sr-Cyrl-RS"/>
        </w:rPr>
        <w:t>Харисов</w:t>
      </w:r>
      <w:proofErr w:type="spellEnd"/>
      <w:r w:rsidRPr="0027310A">
        <w:rPr>
          <w:lang w:val="sr-Cyrl-RS"/>
        </w:rPr>
        <w:t xml:space="preserve"> детектор углова користи матрицу момента другог реда. Графички илустровати 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објаснити какве сопствене вредности те матрице (λ 1 i λ 2) указују на добро обележје (енгл. </w:t>
      </w:r>
      <w:proofErr w:type="spellStart"/>
      <w:r w:rsidRPr="0027310A">
        <w:rPr>
          <w:lang w:val="sr-Cyrl-RS"/>
        </w:rPr>
        <w:t>feature</w:t>
      </w:r>
      <w:proofErr w:type="spellEnd"/>
      <w:r w:rsidRPr="0027310A">
        <w:rPr>
          <w:lang w:val="sr-Cyrl-RS"/>
        </w:rPr>
        <w:t>)</w:t>
      </w:r>
      <w:r w:rsidR="0027310A" w:rsidRPr="0027310A">
        <w:rPr>
          <w:lang w:val="en-US"/>
        </w:rPr>
        <w:t xml:space="preserve"> </w:t>
      </w:r>
      <w:r w:rsidRPr="0027310A">
        <w:rPr>
          <w:lang w:val="sr-Cyrl-RS"/>
        </w:rPr>
        <w:t>за праћење.</w:t>
      </w:r>
    </w:p>
    <w:p w14:paraId="61CA0246" w14:textId="440972C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је могуће детектор обележја (нпр. SIFT) учинити инваријантним на промене 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осветљењу?</w:t>
      </w:r>
    </w:p>
    <w:p w14:paraId="5770DD9C" w14:textId="11BEFB9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Да ли су </w:t>
      </w:r>
      <w:proofErr w:type="spellStart"/>
      <w:r w:rsidRPr="0027310A">
        <w:rPr>
          <w:lang w:val="sr-Cyrl-RS"/>
        </w:rPr>
        <w:t>Харисови</w:t>
      </w:r>
      <w:proofErr w:type="spellEnd"/>
      <w:r w:rsidRPr="0027310A">
        <w:rPr>
          <w:lang w:val="sr-Cyrl-RS"/>
        </w:rPr>
        <w:t xml:space="preserve"> углови инваријантни на ротацију (образложити одговор)? Каква је ситуација по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овом питању код SIFT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а</w:t>
      </w:r>
      <w:r w:rsidRPr="0027310A">
        <w:rPr>
          <w:lang w:val="sr-Cyrl-RS"/>
        </w:rPr>
        <w:t>?</w:t>
      </w:r>
    </w:p>
    <w:p w14:paraId="37C871F3" w14:textId="3989F4AE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На који начин се врши формирање вектора који представља SIFT </w:t>
      </w:r>
      <w:proofErr w:type="spellStart"/>
      <w:r w:rsidRPr="0027310A">
        <w:rPr>
          <w:lang w:val="sr-Cyrl-RS"/>
        </w:rPr>
        <w:t>дескриптор</w:t>
      </w:r>
      <w:proofErr w:type="spellEnd"/>
      <w:r w:rsidRPr="0027310A">
        <w:rPr>
          <w:lang w:val="sr-Cyrl-RS"/>
        </w:rPr>
        <w:t xml:space="preserve"> обележја (енгл.</w:t>
      </w:r>
      <w:r w:rsidR="0027310A">
        <w:rPr>
          <w:lang w:val="en-US"/>
        </w:rPr>
        <w:t xml:space="preserve"> </w:t>
      </w:r>
      <w:proofErr w:type="spellStart"/>
      <w:r w:rsidRPr="0027310A">
        <w:rPr>
          <w:lang w:val="sr-Cyrl-RS"/>
        </w:rPr>
        <w:t>feature</w:t>
      </w:r>
      <w:proofErr w:type="spellEnd"/>
      <w:r w:rsidRPr="0027310A">
        <w:rPr>
          <w:lang w:val="sr-Cyrl-RS"/>
        </w:rPr>
        <w:t>)?</w:t>
      </w:r>
    </w:p>
    <w:p w14:paraId="61AC0B47" w14:textId="34FE7F8E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се RANSAC алгоритам користи за спајање слика у панораму (скицирати и описати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поступак)?</w:t>
      </w:r>
    </w:p>
    <w:p w14:paraId="5A970BB1" w14:textId="5E66E595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При редукцији димензија коришћењем PCA, прво се врши одузимање средње вредности тачака.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Објаснити зашто?</w:t>
      </w:r>
    </w:p>
    <w:p w14:paraId="6FA86D13" w14:textId="6A6CD744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је могуће искористи PCA за детекцију лица на слици?</w:t>
      </w:r>
    </w:p>
    <w:p w14:paraId="2B6D61B2" w14:textId="1B52A3A0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Објаснити разлику између генеративних и дискриминационих метода за класификацију?</w:t>
      </w:r>
    </w:p>
    <w:p w14:paraId="1E49C3CE" w14:textId="1125A56A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на који начин се врши детекција објеката на слици методом </w:t>
      </w:r>
      <w:proofErr w:type="spellStart"/>
      <w:r w:rsidRPr="0027310A">
        <w:rPr>
          <w:lang w:val="sr-Cyrl-RS"/>
        </w:rPr>
        <w:t>клизајућег</w:t>
      </w:r>
      <w:proofErr w:type="spellEnd"/>
      <w:r w:rsidRPr="0027310A">
        <w:rPr>
          <w:lang w:val="sr-Cyrl-RS"/>
        </w:rPr>
        <w:t xml:space="preserve"> прозора?</w:t>
      </w:r>
    </w:p>
    <w:p w14:paraId="2E6DF1B9" w14:textId="680F14F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lastRenderedPageBreak/>
        <w:t>На који начин се каскадни класификатор користи за детекцију лица на слици? Која је његова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главна предност?</w:t>
      </w:r>
    </w:p>
    <w:p w14:paraId="4ADF15EE" w14:textId="6925B75C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Шта представљају интегралне слике на који начин се оне користе код детекције лица на слици?</w:t>
      </w:r>
    </w:p>
    <w:p w14:paraId="6B592F7D" w14:textId="2625DBA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На који начин је могуће искористити SVM кад подаци нису линеарно </w:t>
      </w:r>
      <w:proofErr w:type="spellStart"/>
      <w:r w:rsidRPr="0027310A">
        <w:rPr>
          <w:lang w:val="sr-Cyrl-RS"/>
        </w:rPr>
        <w:t>сепарабилни</w:t>
      </w:r>
      <w:proofErr w:type="spellEnd"/>
      <w:r w:rsidRPr="0027310A">
        <w:rPr>
          <w:lang w:val="sr-Cyrl-RS"/>
        </w:rPr>
        <w:t>?</w:t>
      </w:r>
    </w:p>
    <w:p w14:paraId="5A37F09C" w14:textId="5788A08A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Описати како се метод хистограма оријентисаних градијената (HOG) у комбинацији са линеарним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SVM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ом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користи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детекцију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особа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слици</w:t>
      </w:r>
      <w:r w:rsidRPr="0027310A">
        <w:rPr>
          <w:lang w:val="sr-Cyrl-RS"/>
        </w:rPr>
        <w:t>.</w:t>
      </w:r>
    </w:p>
    <w:p w14:paraId="2F16796C" w14:textId="36BAA63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На који начин се метод „врећа визуелних речи“ користи за претрагу слика?</w:t>
      </w:r>
    </w:p>
    <w:p w14:paraId="0C3CFB88" w14:textId="18DEB607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Објаснити употребу инверзног индекса на визуелне речи?</w:t>
      </w:r>
    </w:p>
    <w:p w14:paraId="431F0082" w14:textId="1A2C4AD2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модел вештачког неурона. Како изгледа </w:t>
      </w:r>
      <w:proofErr w:type="spellStart"/>
      <w:r w:rsidRPr="0027310A">
        <w:rPr>
          <w:lang w:val="sr-Cyrl-RS"/>
        </w:rPr>
        <w:t>ReLU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активациона</w:t>
      </w:r>
      <w:proofErr w:type="spellEnd"/>
      <w:r w:rsidRPr="0027310A">
        <w:rPr>
          <w:lang w:val="sr-Cyrl-RS"/>
        </w:rPr>
        <w:t xml:space="preserve"> функција? Због чега је овај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тип </w:t>
      </w:r>
      <w:proofErr w:type="spellStart"/>
      <w:r w:rsidRPr="0027310A">
        <w:rPr>
          <w:lang w:val="sr-Cyrl-RS"/>
        </w:rPr>
        <w:t>активационе</w:t>
      </w:r>
      <w:proofErr w:type="spellEnd"/>
      <w:r w:rsidRPr="0027310A">
        <w:rPr>
          <w:lang w:val="sr-Cyrl-RS"/>
        </w:rPr>
        <w:t xml:space="preserve"> функције веома заступљен у дубоким неуронским мрежама?</w:t>
      </w:r>
    </w:p>
    <w:p w14:paraId="5ADCC6AA" w14:textId="526DB000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представља </w:t>
      </w:r>
      <w:proofErr w:type="spellStart"/>
      <w:r w:rsidRPr="0027310A">
        <w:rPr>
          <w:lang w:val="sr-Cyrl-RS"/>
        </w:rPr>
        <w:t>overfitting</w:t>
      </w:r>
      <w:proofErr w:type="spellEnd"/>
      <w:r w:rsidRPr="0027310A">
        <w:rPr>
          <w:lang w:val="sr-Cyrl-RS"/>
        </w:rPr>
        <w:t xml:space="preserve"> проблем код обучавања вештачких неуронских мрежа и које технике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се користе како би се избегао?</w:t>
      </w:r>
    </w:p>
    <w:p w14:paraId="3754C2DA" w14:textId="073BAA27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Због чега су се дубоке </w:t>
      </w:r>
      <w:proofErr w:type="spellStart"/>
      <w:r w:rsidRPr="0027310A">
        <w:rPr>
          <w:lang w:val="sr-Cyrl-RS"/>
        </w:rPr>
        <w:t>конволуционе</w:t>
      </w:r>
      <w:proofErr w:type="spellEnd"/>
      <w:r w:rsidRPr="0027310A">
        <w:rPr>
          <w:lang w:val="sr-Cyrl-RS"/>
        </w:rPr>
        <w:t xml:space="preserve"> неуронске мреже показале јако ефикасним у решавању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различитих проблема рачунарског вида?</w:t>
      </w:r>
    </w:p>
    <w:p w14:paraId="49C3EA94" w14:textId="4052CF71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Описати структуру типичне </w:t>
      </w:r>
      <w:proofErr w:type="spellStart"/>
      <w:r w:rsidRPr="0027310A">
        <w:rPr>
          <w:lang w:val="sr-Cyrl-RS"/>
        </w:rPr>
        <w:t>конволуционе</w:t>
      </w:r>
      <w:proofErr w:type="spellEnd"/>
      <w:r w:rsidRPr="0027310A">
        <w:rPr>
          <w:lang w:val="sr-Cyrl-RS"/>
        </w:rPr>
        <w:t xml:space="preserve"> неуронске мреже.</w:t>
      </w:r>
    </w:p>
    <w:p w14:paraId="4FA183CA" w14:textId="203F8BCA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Која је улога и на који начин се формира излаз </w:t>
      </w:r>
      <w:proofErr w:type="spellStart"/>
      <w:r w:rsidRPr="0027310A">
        <w:rPr>
          <w:lang w:val="sr-Cyrl-RS"/>
        </w:rPr>
        <w:t>конволуционог</w:t>
      </w:r>
      <w:proofErr w:type="spellEnd"/>
      <w:r w:rsidRPr="0027310A">
        <w:rPr>
          <w:lang w:val="sr-Cyrl-RS"/>
        </w:rPr>
        <w:t xml:space="preserve"> слоја код </w:t>
      </w:r>
      <w:proofErr w:type="spellStart"/>
      <w:r w:rsidRPr="0027310A">
        <w:rPr>
          <w:lang w:val="sr-Cyrl-RS"/>
        </w:rPr>
        <w:t>конволуционих</w:t>
      </w:r>
      <w:proofErr w:type="spellEnd"/>
      <w:r w:rsidR="0027310A">
        <w:rPr>
          <w:lang w:val="en-US"/>
        </w:rPr>
        <w:t xml:space="preserve"> </w:t>
      </w:r>
      <w:r w:rsidRPr="0027310A">
        <w:rPr>
          <w:lang w:val="sr-Cyrl-RS"/>
        </w:rPr>
        <w:t>неуронских мрежа (илустровати на примеру)?</w:t>
      </w:r>
    </w:p>
    <w:p w14:paraId="610E784F" w14:textId="212941F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Која је улога и на који начин се формира излаз </w:t>
      </w:r>
      <w:proofErr w:type="spellStart"/>
      <w:r w:rsidRPr="0027310A">
        <w:rPr>
          <w:lang w:val="sr-Cyrl-RS"/>
        </w:rPr>
        <w:t>pooling</w:t>
      </w:r>
      <w:proofErr w:type="spellEnd"/>
      <w:r w:rsidRPr="0027310A">
        <w:rPr>
          <w:lang w:val="sr-Cyrl-RS"/>
        </w:rPr>
        <w:t xml:space="preserve"> слоја код </w:t>
      </w:r>
      <w:proofErr w:type="spellStart"/>
      <w:r w:rsidRPr="0027310A">
        <w:rPr>
          <w:lang w:val="sr-Cyrl-RS"/>
        </w:rPr>
        <w:t>конволуционих</w:t>
      </w:r>
      <w:proofErr w:type="spellEnd"/>
      <w:r w:rsidRPr="0027310A">
        <w:rPr>
          <w:lang w:val="sr-Cyrl-RS"/>
        </w:rPr>
        <w:t xml:space="preserve"> неуронских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мрежа (илустровати на примеру)?</w:t>
      </w:r>
    </w:p>
    <w:p w14:paraId="09BA6CF7" w14:textId="2C555670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Где се 3Д тачка (</w:t>
      </w:r>
      <w:proofErr w:type="spellStart"/>
      <w:r w:rsidRPr="0027310A">
        <w:rPr>
          <w:lang w:val="sr-Cyrl-RS"/>
        </w:rPr>
        <w:t>x,y,z</w:t>
      </w:r>
      <w:proofErr w:type="spellEnd"/>
      <w:r w:rsidRPr="0027310A">
        <w:rPr>
          <w:lang w:val="sr-Cyrl-RS"/>
        </w:rPr>
        <w:t>) у простору камере приликом перспективне пројекције пресликава 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простор слике (скицирати и написати изразе за </w:t>
      </w:r>
      <w:proofErr w:type="spellStart"/>
      <w:r w:rsidRPr="0027310A">
        <w:rPr>
          <w:lang w:val="sr-Cyrl-RS"/>
        </w:rPr>
        <w:t>u,v</w:t>
      </w:r>
      <w:proofErr w:type="spellEnd"/>
      <w:r w:rsidRPr="0027310A">
        <w:rPr>
          <w:lang w:val="sr-Cyrl-RS"/>
        </w:rPr>
        <w:t>)?</w:t>
      </w:r>
    </w:p>
    <w:p w14:paraId="35FEC5B5" w14:textId="5D2F735F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Графички илустровати и описати </w:t>
      </w:r>
      <w:proofErr w:type="spellStart"/>
      <w:r w:rsidRPr="0027310A">
        <w:rPr>
          <w:lang w:val="sr-Cyrl-RS"/>
        </w:rPr>
        <w:t>pinhole</w:t>
      </w:r>
      <w:proofErr w:type="spellEnd"/>
      <w:r w:rsidRPr="0027310A">
        <w:rPr>
          <w:lang w:val="sr-Cyrl-RS"/>
        </w:rPr>
        <w:t xml:space="preserve"> модел камере? Објаснити који параметри одређују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 xml:space="preserve">унутрашњу (енгл. </w:t>
      </w:r>
      <w:proofErr w:type="spellStart"/>
      <w:r w:rsidRPr="0027310A">
        <w:rPr>
          <w:lang w:val="sr-Cyrl-RS"/>
        </w:rPr>
        <w:t>intrinsic</w:t>
      </w:r>
      <w:proofErr w:type="spellEnd"/>
      <w:r w:rsidRPr="0027310A">
        <w:rPr>
          <w:lang w:val="sr-Cyrl-RS"/>
        </w:rPr>
        <w:t xml:space="preserve">) и спољашњу (енгл. </w:t>
      </w:r>
      <w:proofErr w:type="spellStart"/>
      <w:r w:rsidRPr="0027310A">
        <w:rPr>
          <w:lang w:val="sr-Cyrl-RS"/>
        </w:rPr>
        <w:t>extrinsic</w:t>
      </w:r>
      <w:proofErr w:type="spellEnd"/>
      <w:r w:rsidRPr="0027310A">
        <w:rPr>
          <w:lang w:val="sr-Cyrl-RS"/>
        </w:rPr>
        <w:t>) матрицу.</w:t>
      </w:r>
    </w:p>
    <w:p w14:paraId="09F370D2" w14:textId="4ADA40E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Због чега паралелне линије конвергирају у једној тачки (</w:t>
      </w:r>
      <w:proofErr w:type="spellStart"/>
      <w:r w:rsidRPr="0027310A">
        <w:rPr>
          <w:lang w:val="sr-Cyrl-RS"/>
        </w:rPr>
        <w:t>vanishing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point</w:t>
      </w:r>
      <w:proofErr w:type="spellEnd"/>
      <w:r w:rsidRPr="0027310A">
        <w:rPr>
          <w:lang w:val="sr-Cyrl-RS"/>
        </w:rPr>
        <w:t>) на слици?</w:t>
      </w:r>
    </w:p>
    <w:p w14:paraId="38F1EAD1" w14:textId="3F123CE3" w:rsidR="00147C3E" w:rsidRPr="00131233" w:rsidRDefault="00147C3E" w:rsidP="00131233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Један начин да се одреде параметри модела камере је да се одреде парови 3Д тачака у сцени 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2Д тачака на слици. Колико је минимално тачака потребно да одређивање параметара камере?</w:t>
      </w:r>
      <w:r w:rsidR="00543162">
        <w:rPr>
          <w:lang w:val="en-US"/>
        </w:rPr>
        <w:t xml:space="preserve"> </w:t>
      </w:r>
      <w:r w:rsidRPr="00131233">
        <w:rPr>
          <w:lang w:val="sr-Cyrl-RS"/>
        </w:rPr>
        <w:t>Уколико имамо већи број тачака, на који начин се налазе параметри камере?</w:t>
      </w:r>
    </w:p>
    <w:p w14:paraId="6F80FBE8" w14:textId="4B41E75C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је </w:t>
      </w:r>
      <w:proofErr w:type="spellStart"/>
      <w:r w:rsidRPr="0027310A">
        <w:rPr>
          <w:lang w:val="sr-Cyrl-RS"/>
        </w:rPr>
        <w:t>афина</w:t>
      </w:r>
      <w:proofErr w:type="spellEnd"/>
      <w:r w:rsidRPr="0027310A">
        <w:rPr>
          <w:lang w:val="sr-Cyrl-RS"/>
        </w:rPr>
        <w:t xml:space="preserve"> трансформација и колико парова тачака је потребно за њено одређивање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(графички илустровати)?</w:t>
      </w:r>
    </w:p>
    <w:p w14:paraId="199F1668" w14:textId="6330C96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Шта је хомографија и колико парова тачака је потребно за њено одређивање (графички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илустровати)?</w:t>
      </w:r>
    </w:p>
    <w:p w14:paraId="21C6E73F" w14:textId="22517DD4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Уколико имамо две камере и тачку X у простору, приказати положај </w:t>
      </w:r>
      <w:proofErr w:type="spellStart"/>
      <w:r w:rsidRPr="0027310A">
        <w:rPr>
          <w:lang w:val="sr-Cyrl-RS"/>
        </w:rPr>
        <w:t>епиполарних</w:t>
      </w:r>
      <w:proofErr w:type="spellEnd"/>
      <w:r w:rsidRPr="0027310A">
        <w:rPr>
          <w:lang w:val="sr-Cyrl-RS"/>
        </w:rPr>
        <w:t xml:space="preserve"> линија на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равнима слика.</w:t>
      </w:r>
    </w:p>
    <w:p w14:paraId="74E3358C" w14:textId="2465CD04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Шта је </w:t>
      </w:r>
      <w:proofErr w:type="spellStart"/>
      <w:r w:rsidRPr="0027310A">
        <w:rPr>
          <w:lang w:val="sr-Cyrl-RS"/>
        </w:rPr>
        <w:t>епипол</w:t>
      </w:r>
      <w:proofErr w:type="spellEnd"/>
      <w:r w:rsidRPr="0027310A">
        <w:rPr>
          <w:lang w:val="sr-Cyrl-RS"/>
        </w:rPr>
        <w:t xml:space="preserve">? Где се налазе </w:t>
      </w:r>
      <w:proofErr w:type="spellStart"/>
      <w:r w:rsidRPr="0027310A">
        <w:rPr>
          <w:lang w:val="sr-Cyrl-RS"/>
        </w:rPr>
        <w:t>епиполови</w:t>
      </w:r>
      <w:proofErr w:type="spellEnd"/>
      <w:r w:rsidRPr="0027310A">
        <w:rPr>
          <w:lang w:val="sr-Cyrl-RS"/>
        </w:rPr>
        <w:t xml:space="preserve"> код кретања дуж осе камере, а где код кретања управно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на осу камере (графички илустровати)?</w:t>
      </w:r>
    </w:p>
    <w:p w14:paraId="4B8A21C3" w14:textId="138E5815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Која је разлика између есенцијалне и фундаменталне матрице?</w:t>
      </w:r>
    </w:p>
    <w:p w14:paraId="211A55D1" w14:textId="4F1B6C2E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Који је однос између диспаритета пиксела у </w:t>
      </w:r>
      <w:proofErr w:type="spellStart"/>
      <w:r w:rsidRPr="0027310A">
        <w:rPr>
          <w:lang w:val="sr-Cyrl-RS"/>
        </w:rPr>
        <w:t>калибрисаном</w:t>
      </w:r>
      <w:proofErr w:type="spellEnd"/>
      <w:r w:rsidRPr="0027310A">
        <w:rPr>
          <w:lang w:val="sr-Cyrl-RS"/>
        </w:rPr>
        <w:t xml:space="preserve"> стерео систему и даљине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одговарајуће тачке од камере (графички илустровати)?</w:t>
      </w:r>
    </w:p>
    <w:p w14:paraId="5DD27D3E" w14:textId="6EA465A3" w:rsidR="00147C3E" w:rsidRPr="00906524" w:rsidRDefault="00147C3E" w:rsidP="00906524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Које ограничење се користи за налажење </w:t>
      </w:r>
      <w:proofErr w:type="spellStart"/>
      <w:r w:rsidRPr="0027310A">
        <w:rPr>
          <w:lang w:val="sr-Cyrl-RS"/>
        </w:rPr>
        <w:t>упарених</w:t>
      </w:r>
      <w:proofErr w:type="spellEnd"/>
      <w:r w:rsidRPr="0027310A">
        <w:rPr>
          <w:lang w:val="sr-Cyrl-RS"/>
        </w:rPr>
        <w:t xml:space="preserve"> пиксела на стерео сликама (графички</w:t>
      </w:r>
      <w:r w:rsidR="00906524">
        <w:rPr>
          <w:lang w:val="en-US"/>
        </w:rPr>
        <w:t xml:space="preserve"> </w:t>
      </w:r>
      <w:r w:rsidRPr="00906524">
        <w:rPr>
          <w:lang w:val="sr-Cyrl-RS"/>
        </w:rPr>
        <w:t>илустровати)?</w:t>
      </w:r>
    </w:p>
    <w:p w14:paraId="6251F2DB" w14:textId="057E41B5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Лукас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Канаде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метод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налажење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оптичког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тока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се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заснива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коришћењу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градијената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на</w:t>
      </w:r>
      <w:r w:rsidR="0027310A">
        <w:rPr>
          <w:rFonts w:ascii="Aptos" w:hAnsi="Aptos" w:cs="Aptos"/>
          <w:lang w:val="en-US"/>
        </w:rPr>
        <w:t xml:space="preserve"> </w:t>
      </w:r>
      <w:r w:rsidRPr="0027310A">
        <w:rPr>
          <w:lang w:val="sr-Cyrl-RS"/>
        </w:rPr>
        <w:t>статичкој слици. Са којим претпоставкама је изведен овај метод и које технике се примењују како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би се метод применио на ситуације када ове претпоставке не важе?</w:t>
      </w:r>
    </w:p>
    <w:p w14:paraId="7CDEB730" w14:textId="07F563DD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lastRenderedPageBreak/>
        <w:t xml:space="preserve">Објаснити проблем </w:t>
      </w:r>
      <w:proofErr w:type="spellStart"/>
      <w:r w:rsidRPr="0027310A">
        <w:rPr>
          <w:lang w:val="sr-Cyrl-RS"/>
        </w:rPr>
        <w:t>апертуре</w:t>
      </w:r>
      <w:proofErr w:type="spellEnd"/>
      <w:r w:rsidRPr="0027310A">
        <w:rPr>
          <w:lang w:val="sr-Cyrl-RS"/>
        </w:rPr>
        <w:t xml:space="preserve"> код одређивања правца кретања (илустровати примерима)?</w:t>
      </w:r>
    </w:p>
    <w:p w14:paraId="700AB4B9" w14:textId="1F8AA383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Која је веза између Лукас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Канаде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метода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за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одређивање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оптичког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тока</w:t>
      </w:r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и</w:t>
      </w:r>
      <w:r w:rsidRPr="0027310A">
        <w:rPr>
          <w:lang w:val="sr-Cyrl-RS"/>
        </w:rPr>
        <w:t xml:space="preserve"> </w:t>
      </w:r>
      <w:proofErr w:type="spellStart"/>
      <w:r w:rsidRPr="0027310A">
        <w:rPr>
          <w:rFonts w:ascii="Aptos" w:hAnsi="Aptos" w:cs="Aptos"/>
          <w:lang w:val="sr-Cyrl-RS"/>
        </w:rPr>
        <w:t>Харисовог</w:t>
      </w:r>
      <w:proofErr w:type="spellEnd"/>
      <w:r w:rsidRPr="0027310A">
        <w:rPr>
          <w:lang w:val="sr-Cyrl-RS"/>
        </w:rPr>
        <w:t xml:space="preserve"> </w:t>
      </w:r>
      <w:r w:rsidRPr="0027310A">
        <w:rPr>
          <w:rFonts w:ascii="Aptos" w:hAnsi="Aptos" w:cs="Aptos"/>
          <w:lang w:val="sr-Cyrl-RS"/>
        </w:rPr>
        <w:t>детектора</w:t>
      </w:r>
      <w:r w:rsidR="0027310A">
        <w:rPr>
          <w:rFonts w:ascii="Aptos" w:hAnsi="Aptos" w:cs="Aptos"/>
          <w:lang w:val="en-US"/>
        </w:rPr>
        <w:t xml:space="preserve"> </w:t>
      </w:r>
      <w:r w:rsidRPr="0027310A">
        <w:rPr>
          <w:lang w:val="sr-Cyrl-RS"/>
        </w:rPr>
        <w:t>углова?</w:t>
      </w:r>
    </w:p>
    <w:p w14:paraId="65C401E9" w14:textId="1C8A2FB8" w:rsidR="00147C3E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>Објаснити принцип рада дубинске камере код Kinect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а</w:t>
      </w:r>
      <w:r w:rsidRPr="0027310A">
        <w:rPr>
          <w:lang w:val="sr-Cyrl-RS"/>
        </w:rPr>
        <w:t>?</w:t>
      </w:r>
    </w:p>
    <w:p w14:paraId="458F94E7" w14:textId="0E95D68E" w:rsidR="00CF1CDC" w:rsidRPr="0027310A" w:rsidRDefault="00147C3E" w:rsidP="0027310A">
      <w:pPr>
        <w:pStyle w:val="ListParagraph"/>
        <w:numPr>
          <w:ilvl w:val="0"/>
          <w:numId w:val="3"/>
        </w:numPr>
        <w:rPr>
          <w:lang w:val="sr-Cyrl-RS"/>
        </w:rPr>
      </w:pPr>
      <w:r w:rsidRPr="0027310A">
        <w:rPr>
          <w:lang w:val="sr-Cyrl-RS"/>
        </w:rPr>
        <w:t xml:space="preserve">Објаснити метод средњег </w:t>
      </w:r>
      <w:proofErr w:type="spellStart"/>
      <w:r w:rsidRPr="0027310A">
        <w:rPr>
          <w:lang w:val="sr-Cyrl-RS"/>
        </w:rPr>
        <w:t>помераја</w:t>
      </w:r>
      <w:proofErr w:type="spellEnd"/>
      <w:r w:rsidRPr="0027310A">
        <w:rPr>
          <w:lang w:val="sr-Cyrl-RS"/>
        </w:rPr>
        <w:t xml:space="preserve"> (енгл. </w:t>
      </w:r>
      <w:proofErr w:type="spellStart"/>
      <w:r w:rsidRPr="0027310A">
        <w:rPr>
          <w:lang w:val="sr-Cyrl-RS"/>
        </w:rPr>
        <w:t>Mean</w:t>
      </w:r>
      <w:proofErr w:type="spellEnd"/>
      <w:r w:rsidRPr="0027310A">
        <w:rPr>
          <w:lang w:val="sr-Cyrl-RS"/>
        </w:rPr>
        <w:t xml:space="preserve"> </w:t>
      </w:r>
      <w:proofErr w:type="spellStart"/>
      <w:r w:rsidRPr="0027310A">
        <w:rPr>
          <w:lang w:val="sr-Cyrl-RS"/>
        </w:rPr>
        <w:t>Shift</w:t>
      </w:r>
      <w:proofErr w:type="spellEnd"/>
      <w:r w:rsidRPr="0027310A">
        <w:rPr>
          <w:lang w:val="sr-Cyrl-RS"/>
        </w:rPr>
        <w:t>). На који начин се он користи за</w:t>
      </w:r>
      <w:r w:rsidR="0027310A">
        <w:rPr>
          <w:lang w:val="en-US"/>
        </w:rPr>
        <w:t xml:space="preserve"> </w:t>
      </w:r>
      <w:r w:rsidRPr="0027310A">
        <w:rPr>
          <w:lang w:val="sr-Cyrl-RS"/>
        </w:rPr>
        <w:t>сегментацију делова тела код Kinect</w:t>
      </w:r>
      <w:r w:rsidRPr="0027310A">
        <w:rPr>
          <w:rFonts w:ascii="Cambria Math" w:hAnsi="Cambria Math" w:cs="Cambria Math"/>
          <w:lang w:val="sr-Cyrl-RS"/>
        </w:rPr>
        <w:t>‐</w:t>
      </w:r>
      <w:r w:rsidRPr="0027310A">
        <w:rPr>
          <w:rFonts w:ascii="Aptos" w:hAnsi="Aptos" w:cs="Aptos"/>
          <w:lang w:val="sr-Cyrl-RS"/>
        </w:rPr>
        <w:t>а</w:t>
      </w:r>
      <w:r w:rsidRPr="0027310A">
        <w:rPr>
          <w:lang w:val="sr-Cyrl-RS"/>
        </w:rPr>
        <w:t>?</w:t>
      </w:r>
    </w:p>
    <w:sectPr w:rsidR="00CF1CDC" w:rsidRPr="0027310A" w:rsidSect="00147C3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14F0"/>
    <w:multiLevelType w:val="hybridMultilevel"/>
    <w:tmpl w:val="F9E0D1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1F1DAD"/>
    <w:multiLevelType w:val="hybridMultilevel"/>
    <w:tmpl w:val="7F22AE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5275A0"/>
    <w:multiLevelType w:val="hybridMultilevel"/>
    <w:tmpl w:val="9758AE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1359220">
    <w:abstractNumId w:val="1"/>
  </w:num>
  <w:num w:numId="2" w16cid:durableId="978533441">
    <w:abstractNumId w:val="2"/>
  </w:num>
  <w:num w:numId="3" w16cid:durableId="1368991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059"/>
    <w:rsid w:val="00131233"/>
    <w:rsid w:val="00147C3E"/>
    <w:rsid w:val="00161A13"/>
    <w:rsid w:val="001822FD"/>
    <w:rsid w:val="001D4E57"/>
    <w:rsid w:val="0027310A"/>
    <w:rsid w:val="003B19B2"/>
    <w:rsid w:val="004F1059"/>
    <w:rsid w:val="00505BEC"/>
    <w:rsid w:val="00511B88"/>
    <w:rsid w:val="00543162"/>
    <w:rsid w:val="00623568"/>
    <w:rsid w:val="0073464B"/>
    <w:rsid w:val="00844E7B"/>
    <w:rsid w:val="00906524"/>
    <w:rsid w:val="00951D84"/>
    <w:rsid w:val="009E15EE"/>
    <w:rsid w:val="00A81B18"/>
    <w:rsid w:val="00BD5793"/>
    <w:rsid w:val="00C0110D"/>
    <w:rsid w:val="00C30BAD"/>
    <w:rsid w:val="00C81F66"/>
    <w:rsid w:val="00CF1CDC"/>
    <w:rsid w:val="00D85840"/>
    <w:rsid w:val="00DF24FA"/>
    <w:rsid w:val="00E75EF7"/>
    <w:rsid w:val="00EE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739C7"/>
  <w15:chartTrackingRefBased/>
  <w15:docId w15:val="{9452A154-199E-4D9D-A710-D2CFB3A93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1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1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871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22</cp:revision>
  <dcterms:created xsi:type="dcterms:W3CDTF">2025-11-28T18:56:00Z</dcterms:created>
  <dcterms:modified xsi:type="dcterms:W3CDTF">2025-12-04T08:41:00Z</dcterms:modified>
</cp:coreProperties>
</file>