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1C77" w14:textId="2B8FBFBB" w:rsidR="00DD63D3" w:rsidRDefault="6D7D1548" w:rsidP="56F57554">
      <w:pPr>
        <w:rPr>
          <w:rFonts w:ascii="Arial" w:eastAsia="Arial" w:hAnsi="Arial" w:cs="Arial"/>
          <w:highlight w:val="white"/>
        </w:rPr>
      </w:pPr>
      <w:r w:rsidRPr="56F57554">
        <w:rPr>
          <w:rFonts w:ascii="Arial" w:eastAsia="Arial" w:hAnsi="Arial" w:cs="Arial"/>
          <w:highlight w:val="white"/>
        </w:rPr>
        <w:t>Универзитет у Нишу</w:t>
      </w:r>
    </w:p>
    <w:p w14:paraId="4B08D8F9" w14:textId="77777777" w:rsidR="00DD63D3" w:rsidRDefault="00C02F15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Електронски факултет</w:t>
      </w:r>
    </w:p>
    <w:p w14:paraId="2D7896D5" w14:textId="77777777" w:rsidR="00DD63D3" w:rsidRDefault="00C02F15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Катедра за рачунарство</w:t>
      </w:r>
    </w:p>
    <w:p w14:paraId="063F4312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43FCCD46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545BD80F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627CAB49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63C408AD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728DCA08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448C9868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60BF9F3A" w14:textId="28E62B4D" w:rsidR="00DD63D3" w:rsidRPr="00C21323" w:rsidRDefault="00C02F15">
      <w:pPr>
        <w:jc w:val="center"/>
        <w:rPr>
          <w:rFonts w:ascii="Arial" w:eastAsia="Arial" w:hAnsi="Arial" w:cs="Arial"/>
          <w:sz w:val="40"/>
          <w:szCs w:val="40"/>
          <w:highlight w:val="white"/>
          <w:lang w:val="sr-Cyrl-RS"/>
        </w:rPr>
      </w:pPr>
      <w:r>
        <w:rPr>
          <w:rFonts w:ascii="Arial" w:eastAsia="Arial" w:hAnsi="Arial" w:cs="Arial"/>
          <w:sz w:val="40"/>
          <w:szCs w:val="40"/>
          <w:highlight w:val="white"/>
        </w:rPr>
        <w:t>Архитектура и организација рачунара</w:t>
      </w:r>
      <w:r w:rsidR="00C21323">
        <w:rPr>
          <w:rFonts w:ascii="Arial" w:eastAsia="Arial" w:hAnsi="Arial" w:cs="Arial"/>
          <w:sz w:val="40"/>
          <w:szCs w:val="40"/>
          <w:highlight w:val="white"/>
          <w:lang w:val="sr-Cyrl-RS"/>
        </w:rPr>
        <w:t xml:space="preserve"> 2</w:t>
      </w:r>
    </w:p>
    <w:p w14:paraId="324C5EEB" w14:textId="77777777" w:rsidR="00DD63D3" w:rsidRDefault="00C02F15">
      <w:pPr>
        <w:jc w:val="center"/>
        <w:rPr>
          <w:rFonts w:ascii="Arial" w:eastAsia="Arial" w:hAnsi="Arial" w:cs="Arial"/>
          <w:sz w:val="40"/>
          <w:szCs w:val="40"/>
          <w:highlight w:val="white"/>
        </w:rPr>
      </w:pPr>
      <w:r>
        <w:rPr>
          <w:rFonts w:ascii="Arial" w:eastAsia="Arial" w:hAnsi="Arial" w:cs="Arial"/>
          <w:sz w:val="40"/>
          <w:szCs w:val="40"/>
          <w:highlight w:val="white"/>
        </w:rPr>
        <w:t>Вежбе, VHDL</w:t>
      </w:r>
    </w:p>
    <w:p w14:paraId="36E237F6" w14:textId="77777777" w:rsidR="00DD63D3" w:rsidRDefault="00DD63D3">
      <w:pPr>
        <w:rPr>
          <w:rFonts w:ascii="Arial" w:eastAsia="Arial" w:hAnsi="Arial" w:cs="Arial"/>
        </w:rPr>
      </w:pPr>
    </w:p>
    <w:p w14:paraId="1F89A300" w14:textId="77777777" w:rsidR="00DD63D3" w:rsidRDefault="00DD63D3">
      <w:pPr>
        <w:rPr>
          <w:rFonts w:ascii="Arial" w:eastAsia="Arial" w:hAnsi="Arial" w:cs="Arial"/>
        </w:rPr>
      </w:pPr>
    </w:p>
    <w:p w14:paraId="7E3EE72D" w14:textId="77777777" w:rsidR="00DD63D3" w:rsidRDefault="00DD63D3">
      <w:pPr>
        <w:rPr>
          <w:rFonts w:ascii="Arial" w:eastAsia="Arial" w:hAnsi="Arial" w:cs="Arial"/>
        </w:rPr>
      </w:pPr>
    </w:p>
    <w:p w14:paraId="4E37A1AF" w14:textId="77777777" w:rsidR="00DD63D3" w:rsidRDefault="00DD63D3">
      <w:pPr>
        <w:rPr>
          <w:rFonts w:ascii="Arial" w:eastAsia="Arial" w:hAnsi="Arial" w:cs="Arial"/>
        </w:rPr>
      </w:pPr>
    </w:p>
    <w:p w14:paraId="474285A0" w14:textId="77777777" w:rsidR="00DD63D3" w:rsidRDefault="00DD63D3">
      <w:pPr>
        <w:rPr>
          <w:rFonts w:ascii="Arial" w:eastAsia="Arial" w:hAnsi="Arial" w:cs="Arial"/>
        </w:rPr>
      </w:pPr>
    </w:p>
    <w:p w14:paraId="5E0D16CD" w14:textId="77777777" w:rsidR="00DD63D3" w:rsidRDefault="00DD63D3">
      <w:pPr>
        <w:rPr>
          <w:rFonts w:ascii="Arial" w:eastAsia="Arial" w:hAnsi="Arial" w:cs="Arial"/>
        </w:rPr>
      </w:pPr>
    </w:p>
    <w:p w14:paraId="3730A1D9" w14:textId="77777777" w:rsidR="00DD63D3" w:rsidRDefault="00DD63D3">
      <w:pPr>
        <w:rPr>
          <w:rFonts w:ascii="Arial" w:eastAsia="Arial" w:hAnsi="Arial" w:cs="Arial"/>
        </w:rPr>
      </w:pPr>
    </w:p>
    <w:p w14:paraId="5FBDC078" w14:textId="77777777" w:rsidR="00DD63D3" w:rsidRDefault="00DD63D3">
      <w:pPr>
        <w:rPr>
          <w:rFonts w:ascii="Arial" w:eastAsia="Arial" w:hAnsi="Arial" w:cs="Arial"/>
        </w:rPr>
      </w:pPr>
    </w:p>
    <w:p w14:paraId="0D8DB61B" w14:textId="77777777" w:rsidR="00DD63D3" w:rsidRDefault="00DD63D3">
      <w:pPr>
        <w:rPr>
          <w:rFonts w:ascii="Arial" w:eastAsia="Arial" w:hAnsi="Arial" w:cs="Arial"/>
        </w:rPr>
      </w:pPr>
    </w:p>
    <w:p w14:paraId="5DF801EC" w14:textId="4CC0D99F" w:rsidR="00DD63D3" w:rsidRPr="000D365A" w:rsidRDefault="00C02F15">
      <w:pPr>
        <w:rPr>
          <w:rFonts w:ascii="Arial" w:eastAsia="Arial" w:hAnsi="Arial" w:cs="Arial"/>
        </w:rPr>
      </w:pPr>
      <w:bookmarkStart w:id="0" w:name="_mt5kdpgf7jxr" w:colFirst="0" w:colLast="0"/>
      <w:bookmarkStart w:id="1" w:name="_97x3tjxfk13c" w:colFirst="0" w:colLast="0"/>
      <w:bookmarkEnd w:id="0"/>
      <w:bookmarkEnd w:id="1"/>
      <w:r>
        <w:br w:type="page"/>
      </w:r>
    </w:p>
    <w:p w14:paraId="1822BFDF" w14:textId="5E4452A8" w:rsidR="00DD63D3" w:rsidRDefault="5064F24F" w:rsidP="000D365A">
      <w:pPr>
        <w:pStyle w:val="Subtitle"/>
        <w:jc w:val="center"/>
      </w:pPr>
      <w:bookmarkStart w:id="2" w:name="_6okc46rw3n0"/>
      <w:bookmarkEnd w:id="2"/>
      <w:r>
        <w:lastRenderedPageBreak/>
        <w:t>Термин 4</w:t>
      </w:r>
    </w:p>
    <w:p w14:paraId="08277C2C" w14:textId="77777777" w:rsidR="00DD63D3" w:rsidRDefault="00DD63D3">
      <w:pPr>
        <w:rPr>
          <w:rFonts w:ascii="Arial" w:eastAsia="Arial" w:hAnsi="Arial" w:cs="Arial"/>
          <w:b/>
          <w:u w:val="single"/>
        </w:rPr>
      </w:pPr>
    </w:p>
    <w:tbl>
      <w:tblPr>
        <w:tblW w:w="934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DD63D3" w14:paraId="7D38554A" w14:textId="77777777" w:rsidTr="00127B2F">
        <w:trPr>
          <w:trHeight w:val="300"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5343" w14:textId="660E1742" w:rsidR="00DD63D3" w:rsidRDefault="00C02F15" w:rsidP="5064F24F">
            <w:pPr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 w:rsidRPr="5064F24F">
              <w:rPr>
                <w:rFonts w:ascii="Arial" w:eastAsia="Arial" w:hAnsi="Arial" w:cs="Arial"/>
                <w:u w:val="single"/>
              </w:rPr>
              <w:t xml:space="preserve"> ПРИМЕР</w:t>
            </w:r>
            <w:r w:rsidRPr="5064F24F">
              <w:rPr>
                <w:rFonts w:ascii="Arial" w:eastAsia="Arial" w:hAnsi="Arial" w:cs="Arial"/>
              </w:rPr>
              <w:t xml:space="preserve">, </w:t>
            </w:r>
            <w:r w:rsidR="5064F24F" w:rsidRPr="5064F24F">
              <w:rPr>
                <w:rFonts w:ascii="Arial" w:eastAsia="Arial" w:hAnsi="Arial" w:cs="Arial"/>
              </w:rPr>
              <w:t>Меморија , синхрона</w:t>
            </w:r>
          </w:p>
          <w:p w14:paraId="5F2E22C8" w14:textId="44AC91A3" w:rsidR="00DD63D3" w:rsidRDefault="5064F24F">
            <w:pPr>
              <w:ind w:left="72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>Уведено : конверзија између типова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 integer</w:t>
            </w: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 и 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>std_logic_vector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</w:t>
            </w:r>
          </w:p>
          <w:p w14:paraId="07F92CCC" w14:textId="32E96E39" w:rsidR="00DD63D3" w:rsidRDefault="5064F24F" w:rsidP="7642BDD6">
            <w:pPr>
              <w:jc w:val="both"/>
              <w:rPr>
                <w:rFonts w:ascii="Arial" w:eastAsia="Arial" w:hAnsi="Arial" w:cs="Arial"/>
                <w:highlight w:val="white"/>
              </w:rPr>
            </w:pPr>
            <w:r w:rsidRPr="7642BDD6">
              <w:rPr>
                <w:rFonts w:ascii="Arial" w:eastAsia="Arial" w:hAnsi="Arial" w:cs="Arial"/>
                <w:highlight w:val="white"/>
              </w:rPr>
              <w:t>Треба написати опис меморије која може да чува 256 8-битних вредности. Упис је регулисан клоком и синхроном дозволом уписа.</w:t>
            </w:r>
            <w:r w:rsidR="00C02F15" w:rsidRPr="7642BDD6">
              <w:rPr>
                <w:rFonts w:ascii="Arial" w:eastAsia="Arial" w:hAnsi="Arial" w:cs="Arial"/>
                <w:highlight w:val="white"/>
              </w:rPr>
              <w:t xml:space="preserve"> </w:t>
            </w:r>
          </w:p>
        </w:tc>
      </w:tr>
      <w:tr w:rsidR="00DD63D3" w14:paraId="7EA12528" w14:textId="77777777" w:rsidTr="00127B2F">
        <w:trPr>
          <w:trHeight w:val="300"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E72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6AC92F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58EF8CE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STD_LOGIC_UNSIGNED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za conv_integer()</w:t>
            </w:r>
          </w:p>
          <w:p w14:paraId="48EBBFF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</w:p>
          <w:p w14:paraId="32C7E017" w14:textId="2117EAFD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CFAEAC3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05</w:t>
            </w:r>
            <w:r w:rsidRPr="5CFAEAC3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5CFAEAC3"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</w:p>
          <w:p w14:paraId="38EC99C3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Memorija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67D3ABA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WE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E6CE90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clk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33496B2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addr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43860CBF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data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08A3CC63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Q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</w:p>
          <w:p w14:paraId="0EE4B302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76B3FA50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Memorija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196BDCE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</w:p>
          <w:p w14:paraId="3EFC73A8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</w:p>
          <w:p w14:paraId="75EDDC8E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------------------------------------------</w:t>
            </w:r>
          </w:p>
          <w:p w14:paraId="41331C5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Behavioral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Memorija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60D2E6AF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ram_mem_type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15E8A071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rammem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ram_mem_type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85FD2DD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2F292A8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14:paraId="59512009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</w:p>
          <w:p w14:paraId="1846CC71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addrtemp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F1DD65A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66B52996" w14:textId="2D9EB75D" w:rsidR="00DD63D3" w:rsidRDefault="14CAA610" w:rsidP="1BD34BA3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Pr="1BD34BA3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1BD34BA3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clk'</w:t>
            </w:r>
            <w:r w:rsidRPr="1BD34BA3">
              <w:rPr>
                <w:rFonts w:ascii="Courier New" w:eastAsia="Courier New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EVENT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1BD34BA3">
              <w:rPr>
                <w:rFonts w:ascii="Courier New" w:eastAsia="Courier New" w:hAnsi="Courier New" w:cs="Courier New"/>
                <w:b/>
                <w:bCs/>
                <w:color w:val="0080C0"/>
                <w:sz w:val="20"/>
                <w:szCs w:val="20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clk </w:t>
            </w:r>
            <w:r w:rsidRPr="1BD34BA3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'0'</w:t>
            </w:r>
            <w:r w:rsidRPr="1BD34BA3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1BD34BA3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then</w:t>
            </w:r>
          </w:p>
          <w:p w14:paraId="4F09591A" w14:textId="44AC20B7" w:rsidR="00DD63D3" w:rsidRDefault="14CAA610" w:rsidP="360E20EB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360E20EB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27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addrtemp </w:t>
            </w:r>
            <w:r w:rsidRPr="360E20EB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</w:rPr>
              <w:t xml:space="preserve"> CONV_INTEGER</w:t>
            </w:r>
            <w:r w:rsidRPr="360E20EB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</w:rPr>
              <w:t>addr</w:t>
            </w:r>
            <w:r w:rsidRPr="360E20EB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4AC0CB8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WE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then</w:t>
            </w:r>
          </w:p>
          <w:p w14:paraId="4770B341" w14:textId="727CE9CE" w:rsidR="00DD63D3" w:rsidRDefault="14CAA610" w:rsidP="360E20EB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360E20EB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29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rammem</w:t>
            </w:r>
            <w:r w:rsidRPr="360E20EB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</w:rPr>
              <w:t>addrtemp</w:t>
            </w:r>
            <w:r w:rsidRPr="360E20EB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360E20EB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  <w:r w:rsidRPr="360E20EB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999983C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2472048C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rammem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addrtemp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4525450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1D5F309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7D983C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</w:tc>
      </w:tr>
      <w:tr w:rsidR="00DD63D3" w14:paraId="17BB7750" w14:textId="77777777" w:rsidTr="00127B2F">
        <w:trPr>
          <w:trHeight w:val="300"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2DDD" w14:textId="15C9D356" w:rsidR="00DD63D3" w:rsidRDefault="5064F24F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>Изостављањем иницијализације у овом примеру, за разлику од претходног, дизајн постаје синтетизабилан. Одговорност корисника је да не чита локације у којима ништа није уписано, или да се све локације при покретању иницијализују на неку вредност. Реалне меморије поседују и ресет порт којим корисник на почетку поставља све локације на нула.</w:t>
            </w:r>
          </w:p>
          <w:p w14:paraId="071B74C2" w14:textId="3AFEC2EA" w:rsidR="00DD63D3" w:rsidRDefault="00DD63D3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435AE874" w14:textId="72D4DC44" w:rsidR="00DD63D3" w:rsidRDefault="110DCDF0" w:rsidP="655435B9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655435B9">
              <w:rPr>
                <w:rFonts w:ascii="Arial" w:eastAsia="Arial" w:hAnsi="Arial" w:cs="Arial"/>
                <w:color w:val="E36C09"/>
                <w:highlight w:val="white"/>
              </w:rPr>
              <w:t>л 19, 20</w:t>
            </w:r>
            <w:r w:rsidR="00C02F15" w:rsidRPr="655435B9">
              <w:rPr>
                <w:rFonts w:ascii="Arial" w:eastAsia="Arial" w:hAnsi="Arial" w:cs="Arial"/>
              </w:rPr>
              <w:t xml:space="preserve">: </w:t>
            </w:r>
            <w:r w:rsidR="5064F24F" w:rsidRPr="655435B9">
              <w:rPr>
                <w:rFonts w:ascii="Arial" w:eastAsia="Arial" w:hAnsi="Arial" w:cs="Arial"/>
              </w:rPr>
              <w:t>Меморија је моделована низом од 256 елемената. Да би се приступало елементима низа, не може се користити вишебитни податак</w:t>
            </w:r>
            <w:r w:rsidR="00C02F15" w:rsidRPr="655435B9">
              <w:rPr>
                <w:rFonts w:ascii="Arial" w:eastAsia="Arial" w:hAnsi="Arial" w:cs="Arial"/>
              </w:rPr>
              <w:t xml:space="preserve"> addr,</w:t>
            </w:r>
            <w:r w:rsidR="5064F24F" w:rsidRPr="655435B9">
              <w:rPr>
                <w:rFonts w:ascii="Arial" w:eastAsia="Arial" w:hAnsi="Arial" w:cs="Arial"/>
              </w:rPr>
              <w:t xml:space="preserve"> већ се мора користити податак нумеричког типа. Због тога је у л. </w:t>
            </w:r>
            <w:r w:rsidR="5064F24F" w:rsidRPr="655435B9">
              <w:rPr>
                <w:rFonts w:ascii="Arial" w:eastAsia="Arial" w:hAnsi="Arial" w:cs="Arial"/>
                <w:color w:val="E36C09"/>
                <w:highlight w:val="white"/>
              </w:rPr>
              <w:t>27</w:t>
            </w:r>
            <w:r w:rsidR="5064F24F" w:rsidRPr="655435B9">
              <w:rPr>
                <w:rFonts w:ascii="Arial" w:eastAsia="Arial" w:hAnsi="Arial" w:cs="Arial"/>
              </w:rPr>
              <w:t xml:space="preserve"> извршена конверзија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STD_LOGIC_VECTOR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5064F24F" w:rsidRPr="655435B9">
              <w:rPr>
                <w:rFonts w:ascii="Arial" w:eastAsia="Arial" w:hAnsi="Arial" w:cs="Arial"/>
              </w:rPr>
              <w:t>у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sz w:val="20"/>
                <w:szCs w:val="20"/>
              </w:rPr>
              <w:t xml:space="preserve">integer </w:t>
            </w:r>
            <w:r w:rsidR="5064F24F" w:rsidRPr="655435B9">
              <w:rPr>
                <w:rFonts w:ascii="Courier New" w:eastAsia="Courier New" w:hAnsi="Courier New" w:cs="Courier New"/>
                <w:sz w:val="20"/>
                <w:szCs w:val="20"/>
              </w:rPr>
              <w:t>вредност</w:t>
            </w:r>
            <w:r w:rsidR="00C02F15" w:rsidRPr="655435B9">
              <w:rPr>
                <w:rFonts w:ascii="Arial" w:eastAsia="Arial" w:hAnsi="Arial" w:cs="Arial"/>
              </w:rPr>
              <w:t xml:space="preserve">. </w:t>
            </w:r>
            <w:r w:rsidR="5064F24F" w:rsidRPr="655435B9">
              <w:rPr>
                <w:rFonts w:ascii="Arial" w:eastAsia="Arial" w:hAnsi="Arial" w:cs="Arial"/>
              </w:rPr>
              <w:t>Функција за конверзију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sz w:val="20"/>
                <w:szCs w:val="20"/>
              </w:rPr>
              <w:t>CONV_INTEGER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5064F24F" w:rsidRPr="655435B9">
              <w:rPr>
                <w:rFonts w:ascii="Arial" w:eastAsia="Arial" w:hAnsi="Arial" w:cs="Arial"/>
              </w:rPr>
              <w:t>се налази у пакету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STD_LOGIC_UNSIGNED</w:t>
            </w:r>
            <w:r w:rsidR="00C02F15" w:rsidRPr="655435B9">
              <w:rPr>
                <w:rFonts w:ascii="Arial" w:eastAsia="Arial" w:hAnsi="Arial" w:cs="Arial"/>
              </w:rPr>
              <w:t xml:space="preserve">, </w:t>
            </w:r>
            <w:r w:rsidR="5064F24F" w:rsidRPr="655435B9">
              <w:rPr>
                <w:rFonts w:ascii="Arial" w:eastAsia="Arial" w:hAnsi="Arial" w:cs="Arial"/>
              </w:rPr>
              <w:t xml:space="preserve">који се мора укључити на почетку (л. </w:t>
            </w:r>
            <w:r w:rsidR="5064F24F" w:rsidRPr="655435B9">
              <w:rPr>
                <w:rFonts w:ascii="Arial" w:eastAsia="Arial" w:hAnsi="Arial" w:cs="Arial"/>
                <w:color w:val="E36C09"/>
                <w:highlight w:val="white"/>
              </w:rPr>
              <w:t>03</w:t>
            </w:r>
            <w:r w:rsidR="5064F24F" w:rsidRPr="655435B9">
              <w:rPr>
                <w:rFonts w:ascii="Arial" w:eastAsia="Arial" w:hAnsi="Arial" w:cs="Arial"/>
              </w:rPr>
              <w:t>)</w:t>
            </w:r>
            <w:r w:rsidR="00C02F15" w:rsidRPr="655435B9">
              <w:rPr>
                <w:rFonts w:ascii="Arial" w:eastAsia="Arial" w:hAnsi="Arial" w:cs="Arial"/>
              </w:rPr>
              <w:t>.</w:t>
            </w:r>
          </w:p>
          <w:p w14:paraId="0A7B1BA4" w14:textId="5AA0DBB9" w:rsidR="00DD63D3" w:rsidRDefault="00DD63D3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49C27E29" w14:textId="158EBF37" w:rsidR="00DD63D3" w:rsidRDefault="5064F24F" w:rsidP="5064F24F">
            <w:pPr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>Питања:</w:t>
            </w:r>
          </w:p>
          <w:p w14:paraId="5F2504F5" w14:textId="61BB0FE4" w:rsidR="00DD63D3" w:rsidRDefault="5064F24F" w:rsidP="5064F24F">
            <w:pPr>
              <w:ind w:left="720"/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>Којом ивицом се окида овај модул?</w:t>
            </w:r>
          </w:p>
          <w:p w14:paraId="2553E937" w14:textId="29AEB1C8" w:rsidR="00DD63D3" w:rsidRDefault="5064F24F" w:rsidP="5064F24F">
            <w:pPr>
              <w:ind w:left="720"/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>Порт дозволе читања овде не постоји; како се понаша овај модул, када се могу прочитати подаци?</w:t>
            </w:r>
          </w:p>
          <w:p w14:paraId="4905DD39" w14:textId="64110472" w:rsidR="00DD63D3" w:rsidRDefault="5064F24F" w:rsidP="5064F24F">
            <w:pPr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 xml:space="preserve">За размишљање: </w:t>
            </w:r>
          </w:p>
          <w:p w14:paraId="7A2FD2EB" w14:textId="71DDF8B8" w:rsidR="00DD63D3" w:rsidRDefault="5064F24F" w:rsidP="5064F24F">
            <w:pPr>
              <w:ind w:left="720"/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>Проверити у симулацији који податак се чита са локације у коју се у том тренутку и уписује - претходни или управо уписани податак.</w:t>
            </w:r>
          </w:p>
        </w:tc>
      </w:tr>
    </w:tbl>
    <w:p w14:paraId="0DDCE7F2" w14:textId="353AAA85" w:rsidR="00DD63D3" w:rsidRDefault="36DF7AA3" w:rsidP="1C19E0B3">
      <w:pPr>
        <w:rPr>
          <w:rFonts w:ascii="Arial" w:eastAsia="Arial" w:hAnsi="Arial" w:cs="Arial"/>
          <w:b/>
          <w:bCs/>
          <w:color w:val="000080"/>
          <w:sz w:val="20"/>
          <w:szCs w:val="20"/>
          <w:highlight w:val="white"/>
        </w:rPr>
      </w:pPr>
      <w:r w:rsidRPr="1C19E0B3">
        <w:rPr>
          <w:rFonts w:ascii="Arial" w:eastAsia="Arial" w:hAnsi="Arial" w:cs="Arial"/>
          <w:b/>
          <w:bCs/>
          <w:color w:val="000080"/>
          <w:sz w:val="20"/>
          <w:szCs w:val="20"/>
          <w:highlight w:val="white"/>
        </w:rPr>
        <w:lastRenderedPageBreak/>
        <w:t xml:space="preserve"> </w:t>
      </w:r>
    </w:p>
    <w:p w14:paraId="6EBAE503" w14:textId="14299DC8" w:rsidR="00DD63D3" w:rsidRDefault="14CAA610">
      <w:pPr>
        <w:pStyle w:val="Heading1"/>
      </w:pPr>
      <w:bookmarkStart w:id="3" w:name="_z0m9be8p27cg"/>
      <w:bookmarkEnd w:id="3"/>
      <w:r>
        <w:t xml:space="preserve">Atributi složenih tipova  </w:t>
      </w:r>
    </w:p>
    <w:p w14:paraId="0852F6B8" w14:textId="37782852" w:rsidR="00DD63D3" w:rsidRDefault="5064F24F" w:rsidP="5064F24F">
      <w:pPr>
        <w:rPr>
          <w:rFonts w:ascii="Arial" w:eastAsia="Arial" w:hAnsi="Arial" w:cs="Arial"/>
          <w:sz w:val="20"/>
          <w:szCs w:val="20"/>
          <w:highlight w:val="white"/>
        </w:rPr>
      </w:pPr>
      <w:r w:rsidRPr="5064F24F">
        <w:rPr>
          <w:rFonts w:ascii="Arial" w:eastAsia="Arial" w:hAnsi="Arial" w:cs="Arial"/>
          <w:sz w:val="20"/>
          <w:szCs w:val="20"/>
          <w:highlight w:val="white"/>
        </w:rPr>
        <w:t>Представићемо овде неколико основних атрибута сложених (композитних) типова. Ови атрибути су синтетизабилни.</w:t>
      </w:r>
    </w:p>
    <w:p w14:paraId="1E912493" w14:textId="7ED28F5D" w:rsidR="00DD63D3" w:rsidRDefault="5064F24F" w:rsidP="5064F24F">
      <w:pPr>
        <w:rPr>
          <w:rFonts w:ascii="Arial" w:eastAsia="Arial" w:hAnsi="Arial" w:cs="Arial"/>
          <w:sz w:val="20"/>
          <w:szCs w:val="20"/>
          <w:highlight w:val="white"/>
        </w:rPr>
      </w:pPr>
      <w:r w:rsidRPr="5064F24F">
        <w:rPr>
          <w:rFonts w:ascii="Arial" w:eastAsia="Arial" w:hAnsi="Arial" w:cs="Arial"/>
          <w:sz w:val="20"/>
          <w:szCs w:val="20"/>
          <w:highlight w:val="white"/>
        </w:rPr>
        <w:t>Помоћу ових атрибута, могу се добити индекси или опсези индекса низова. Вредности које враћају, зависе од декларације низа на који се примењују.</w:t>
      </w:r>
    </w:p>
    <w:p w14:paraId="3211DC60" w14:textId="0ECD535C" w:rsidR="00DD63D3" w:rsidRDefault="5064F24F" w:rsidP="5064F24F">
      <w:pPr>
        <w:rPr>
          <w:rFonts w:ascii="Arial" w:eastAsia="Arial" w:hAnsi="Arial" w:cs="Arial"/>
          <w:sz w:val="20"/>
          <w:szCs w:val="20"/>
          <w:highlight w:val="white"/>
        </w:rPr>
      </w:pPr>
      <w:r w:rsidRPr="5064F24F">
        <w:rPr>
          <w:rFonts w:ascii="Arial" w:eastAsia="Arial" w:hAnsi="Arial" w:cs="Arial"/>
          <w:sz w:val="20"/>
          <w:szCs w:val="20"/>
          <w:highlight w:val="white"/>
        </w:rPr>
        <w:t>Нпр. нека су дати низ и матрица:</w:t>
      </w:r>
    </w:p>
    <w:p w14:paraId="3C8F9E85" w14:textId="56673FDF" w:rsidR="00DD63D3" w:rsidRDefault="00DD63D3" w:rsidP="5064F24F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6CC13A24" w14:textId="77777777" w:rsidR="00DD63D3" w:rsidRDefault="00C02F15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SIGNAL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d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DOWNTO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);</w:t>
      </w:r>
    </w:p>
    <w:p w14:paraId="4BE07183" w14:textId="77777777" w:rsidR="00DD63D3" w:rsidRDefault="00C02F15">
      <w:pPr>
        <w:widowControl w:val="0"/>
        <w:ind w:firstLine="720"/>
        <w:rPr>
          <w:rFonts w:ascii="Arial" w:eastAsia="Arial" w:hAnsi="Arial" w:cs="Arial"/>
          <w:sz w:val="20"/>
          <w:szCs w:val="20"/>
          <w:highlight w:val="white"/>
        </w:rPr>
      </w:pP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variable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matrix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ARRAY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5064F24F"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 w:rsidRPr="5064F24F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6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10</w:t>
      </w:r>
      <w:r w:rsidRPr="5064F24F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 w:rsidRPr="5064F24F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integer</w:t>
      </w:r>
      <w:r w:rsidRPr="5064F24F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672DB3" w14:textId="5E72B2C3" w:rsidR="5064F24F" w:rsidRDefault="5064F24F" w:rsidP="5064F24F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22FD5467" w14:textId="56D1C9F2" w:rsidR="00DD63D3" w:rsidRDefault="5064F24F" w:rsidP="5064F24F">
      <w:pPr>
        <w:rPr>
          <w:rFonts w:ascii="Arial" w:eastAsia="Arial" w:hAnsi="Arial" w:cs="Arial"/>
          <w:sz w:val="20"/>
          <w:szCs w:val="20"/>
          <w:highlight w:val="white"/>
        </w:rPr>
      </w:pPr>
      <w:r w:rsidRPr="5064F24F">
        <w:rPr>
          <w:rFonts w:ascii="Arial" w:eastAsia="Arial" w:hAnsi="Arial" w:cs="Arial"/>
          <w:sz w:val="20"/>
          <w:szCs w:val="20"/>
          <w:highlight w:val="white"/>
        </w:rPr>
        <w:t>Примери атрибута и њихово значење у овим случајевима:</w:t>
      </w:r>
    </w:p>
    <w:p w14:paraId="7C6F80EF" w14:textId="3FD860C8" w:rsidR="00DD63D3" w:rsidRDefault="00DD63D3" w:rsidP="5064F24F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5CB24290" w14:textId="77777777" w:rsidR="00DD63D3" w:rsidRDefault="00C02F15">
      <w:pPr>
        <w:widowControl w:val="0"/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LOW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d'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HIGH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најмања и највећа вредност индекса </w:t>
      </w:r>
    </w:p>
    <w:p w14:paraId="3DB08453" w14:textId="77777777" w:rsidR="00DD63D3" w:rsidRDefault="00C02F15">
      <w:pPr>
        <w:widowControl w:val="0"/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LEFT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d'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RIGHT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први (“леви”) и последњи (“десни”) индекс </w:t>
      </w:r>
    </w:p>
    <w:p w14:paraId="37D14137" w14:textId="77777777" w:rsidR="00DD63D3" w:rsidRDefault="00C02F15">
      <w:pPr>
        <w:widowControl w:val="0"/>
        <w:ind w:left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LENGTH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 дужина низа по декларацији</w:t>
      </w:r>
    </w:p>
    <w:p w14:paraId="71BFA562" w14:textId="77777777" w:rsidR="00DD63D3" w:rsidRDefault="00C02F15">
      <w:pPr>
        <w:widowControl w:val="0"/>
        <w:ind w:left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downto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 дискретни опсег индекса, по декларацији</w:t>
      </w:r>
    </w:p>
    <w:p w14:paraId="6038889A" w14:textId="77777777" w:rsidR="00DD63D3" w:rsidRDefault="00C02F15">
      <w:pPr>
        <w:widowControl w:val="0"/>
        <w:ind w:left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matrix'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LEFT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први индекс прве димензије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--&gt; 1 </w:t>
      </w:r>
    </w:p>
    <w:p w14:paraId="73DD5A47" w14:textId="77777777" w:rsidR="00DD63D3" w:rsidRDefault="00C02F15">
      <w:pPr>
        <w:widowControl w:val="0"/>
        <w:ind w:left="720"/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matrix'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LEFT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>први индекс друге димензије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--&gt; 6</w:t>
      </w:r>
    </w:p>
    <w:p w14:paraId="0DDD49EF" w14:textId="77777777" w:rsidR="00DD63D3" w:rsidRDefault="00C02F15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matrix'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LEFT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Arial" w:eastAsia="Arial" w:hAnsi="Arial" w:cs="Arial"/>
          <w:sz w:val="20"/>
          <w:szCs w:val="20"/>
          <w:highlight w:val="white"/>
        </w:rPr>
        <w:t>подразумева се прва димензија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--&gt; 1</w:t>
      </w:r>
    </w:p>
    <w:p w14:paraId="7D6A1E47" w14:textId="77777777" w:rsidR="00DD63D3" w:rsidRDefault="00C02F15">
      <w:pPr>
        <w:widowControl w:val="0"/>
        <w:ind w:left="720"/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matrix'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RIGHT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--&gt; 5</w:t>
      </w:r>
    </w:p>
    <w:p w14:paraId="6B187C6E" w14:textId="77777777" w:rsidR="00DD63D3" w:rsidRDefault="00C02F15">
      <w:pPr>
        <w:widowControl w:val="0"/>
        <w:ind w:left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matrix'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LENGTH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--&gt; 5 (od 1 do 5)</w:t>
      </w:r>
    </w:p>
    <w:p w14:paraId="256A84DE" w14:textId="77777777" w:rsidR="00DD63D3" w:rsidRDefault="00C02F15">
      <w:pPr>
        <w:widowControl w:val="0"/>
        <w:ind w:left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matrix'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LENGTH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--&gt; 5 (od 6 do 10)</w:t>
      </w:r>
    </w:p>
    <w:p w14:paraId="02780AB3" w14:textId="77777777" w:rsidR="00DD63D3" w:rsidRDefault="00C02F15">
      <w:pPr>
        <w:widowControl w:val="0"/>
        <w:ind w:left="720"/>
        <w:rPr>
          <w:rFonts w:ascii="Arial" w:eastAsia="Arial" w:hAnsi="Arial" w:cs="Arial"/>
          <w:color w:val="FF000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matrix'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--&gt; 6 to 10</w:t>
      </w:r>
    </w:p>
    <w:p w14:paraId="523F2488" w14:textId="77777777" w:rsidR="00DD63D3" w:rsidRDefault="00DD63D3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2A15863F" w14:textId="417C27FD" w:rsidR="00DD63D3" w:rsidRDefault="5064F24F" w:rsidP="5064F24F">
      <w:pPr>
        <w:rPr>
          <w:rFonts w:ascii="Arial" w:eastAsia="Arial" w:hAnsi="Arial" w:cs="Arial"/>
          <w:sz w:val="20"/>
          <w:szCs w:val="20"/>
          <w:highlight w:val="white"/>
        </w:rPr>
      </w:pPr>
      <w:r w:rsidRPr="5064F24F">
        <w:rPr>
          <w:rFonts w:ascii="Arial" w:eastAsia="Arial" w:hAnsi="Arial" w:cs="Arial"/>
          <w:sz w:val="20"/>
          <w:szCs w:val="20"/>
          <w:highlight w:val="white"/>
        </w:rPr>
        <w:t>Атрибути могу да се користе и за грађење синтетизабилних дискретних опсега, нпр за обилазак низова:</w:t>
      </w:r>
    </w:p>
    <w:p w14:paraId="5B695564" w14:textId="6A34A151" w:rsidR="00DD63D3" w:rsidRDefault="00DD63D3" w:rsidP="5064F24F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72FDC1F4" w14:textId="77777777" w:rsidR="00DD63D3" w:rsidRDefault="00C02F15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FOR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d'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LOOP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...</w:t>
      </w:r>
    </w:p>
    <w:p w14:paraId="0C06ABAC" w14:textId="77777777" w:rsidR="00DD63D3" w:rsidRDefault="00DD63D3">
      <w:pPr>
        <w:widowControl w:val="0"/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</w:pPr>
    </w:p>
    <w:p w14:paraId="4BC3155E" w14:textId="45FF48E9" w:rsidR="00DD63D3" w:rsidRDefault="00C02F15" w:rsidP="73E3B435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 w:rsidR="4038A64A" w:rsidRPr="5064F24F"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</w:rPr>
        <w:t>LEFT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d'</w:t>
      </w:r>
    </w:p>
    <w:p w14:paraId="76F4AD0A" w14:textId="6CDF4428" w:rsidR="00DD63D3" w:rsidRDefault="0C4AD05A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 w:rsidRPr="5064F24F"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</w:rPr>
        <w:t>RIGHT</w:t>
      </w:r>
      <w:r w:rsidR="00C02F15" w:rsidRPr="5064F24F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02F15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C02F15"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 w:rsidR="00C02F15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="00C02F15" w:rsidRPr="5064F24F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… </w:t>
      </w:r>
      <w:r w:rsidR="00C02F15">
        <w:rPr>
          <w:rFonts w:ascii="Arial" w:eastAsia="Arial" w:hAnsi="Arial" w:cs="Arial"/>
          <w:sz w:val="20"/>
          <w:szCs w:val="20"/>
          <w:highlight w:val="white"/>
        </w:rPr>
        <w:t xml:space="preserve">није безбедно, пошто зависи од </w:t>
      </w:r>
      <w:r w:rsidR="3343810D">
        <w:rPr>
          <w:rFonts w:ascii="Arial" w:eastAsia="Arial" w:hAnsi="Arial" w:cs="Arial"/>
          <w:sz w:val="20"/>
          <w:szCs w:val="20"/>
          <w:highlight w:val="white"/>
        </w:rPr>
        <w:t>де</w:t>
      </w:r>
      <w:r w:rsidR="00C02F15">
        <w:rPr>
          <w:rFonts w:ascii="Arial" w:eastAsia="Arial" w:hAnsi="Arial" w:cs="Arial"/>
          <w:sz w:val="20"/>
          <w:szCs w:val="20"/>
          <w:highlight w:val="white"/>
        </w:rPr>
        <w:t xml:space="preserve">кекларације </w:t>
      </w:r>
      <w:r w:rsidR="00C02F15" w:rsidRPr="655435B9">
        <w:rPr>
          <w:rFonts w:ascii="Courier New" w:eastAsia="Courier New" w:hAnsi="Courier New" w:cs="Courier New"/>
          <w:sz w:val="20"/>
          <w:szCs w:val="20"/>
          <w:highlight w:val="white"/>
        </w:rPr>
        <w:t>d</w:t>
      </w:r>
      <w:r w:rsidR="00C02F15">
        <w:rPr>
          <w:rFonts w:ascii="Arial" w:eastAsia="Arial" w:hAnsi="Arial" w:cs="Arial"/>
          <w:sz w:val="20"/>
          <w:szCs w:val="20"/>
          <w:highlight w:val="white"/>
        </w:rPr>
        <w:t xml:space="preserve">. У овом случају ради пошто је </w:t>
      </w:r>
      <w:r w:rsidR="00C02F15">
        <w:rPr>
          <w:rFonts w:ascii="Courier New" w:eastAsia="Courier New" w:hAnsi="Courier New" w:cs="Courier New"/>
          <w:sz w:val="20"/>
          <w:szCs w:val="20"/>
          <w:highlight w:val="white"/>
        </w:rPr>
        <w:t>d</w:t>
      </w:r>
      <w:r w:rsidR="00C02F15">
        <w:rPr>
          <w:rFonts w:ascii="Arial" w:eastAsia="Arial" w:hAnsi="Arial" w:cs="Arial"/>
          <w:sz w:val="20"/>
          <w:szCs w:val="20"/>
          <w:highlight w:val="white"/>
        </w:rPr>
        <w:t xml:space="preserve"> декларисан такође са </w:t>
      </w:r>
      <w:r w:rsidR="00C02F15" w:rsidRPr="5064F24F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r w:rsidR="00C02F15">
        <w:rPr>
          <w:rFonts w:ascii="Arial" w:eastAsia="Arial" w:hAnsi="Arial" w:cs="Arial"/>
          <w:sz w:val="20"/>
          <w:szCs w:val="20"/>
          <w:highlight w:val="white"/>
        </w:rPr>
        <w:t xml:space="preserve">, (па је </w:t>
      </w:r>
      <w:r w:rsidR="00C02F15"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 w:rsidR="20B780CF" w:rsidRPr="5064F24F"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</w:rPr>
        <w:t>LEFT</w:t>
      </w:r>
      <w:r w:rsidR="00C02F15">
        <w:rPr>
          <w:rFonts w:ascii="Arial" w:eastAsia="Arial" w:hAnsi="Arial" w:cs="Arial"/>
          <w:sz w:val="20"/>
          <w:szCs w:val="20"/>
          <w:highlight w:val="white"/>
        </w:rPr>
        <w:t xml:space="preserve"> веће од </w:t>
      </w:r>
      <w:r w:rsidR="00C02F15"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 w:rsidR="53BA1BD5" w:rsidRPr="5064F24F"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</w:rPr>
        <w:t>RIGHT</w:t>
      </w:r>
      <w:r w:rsidR="00C02F15">
        <w:rPr>
          <w:rFonts w:ascii="Arial" w:eastAsia="Arial" w:hAnsi="Arial" w:cs="Arial"/>
          <w:sz w:val="20"/>
          <w:szCs w:val="20"/>
          <w:highlight w:val="white"/>
        </w:rPr>
        <w:t>), иначе би била грешка.</w:t>
      </w:r>
    </w:p>
    <w:p w14:paraId="239F4462" w14:textId="77777777" w:rsidR="00DD63D3" w:rsidRDefault="00DD63D3">
      <w:pPr>
        <w:widowControl w:val="0"/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</w:pPr>
    </w:p>
    <w:p w14:paraId="300F1EDF" w14:textId="77777777" w:rsidR="00DD63D3" w:rsidRDefault="00C02F15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FOR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d'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</w:rPr>
        <w:t>LENGTH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DOWNTO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LOOP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…</w:t>
      </w:r>
    </w:p>
    <w:p w14:paraId="4F201E7D" w14:textId="77777777" w:rsidR="00DD63D3" w:rsidRDefault="00DD63D3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1E3E7435" w14:textId="77777777" w:rsidR="00DD63D3" w:rsidRDefault="00C02F15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FOR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matrix'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</w:p>
    <w:p w14:paraId="5CFCE414" w14:textId="77777777" w:rsidR="00DD63D3" w:rsidRDefault="00C02F15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FOR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j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matrix'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</w:p>
    <w:p w14:paraId="6CC6B066" w14:textId="77777777" w:rsidR="00DD63D3" w:rsidRDefault="00C02F15">
      <w:pPr>
        <w:widowControl w:val="0"/>
        <w:ind w:firstLine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 klauzule...</w:t>
      </w:r>
    </w:p>
    <w:p w14:paraId="1D6A30CB" w14:textId="7970B7F4" w:rsidR="00DD63D3" w:rsidRDefault="00DD63D3">
      <w:pPr>
        <w:rPr>
          <w:rFonts w:ascii="Arial" w:eastAsia="Arial" w:hAnsi="Arial" w:cs="Arial"/>
        </w:rPr>
      </w:pPr>
    </w:p>
    <w:p w14:paraId="744DF42A" w14:textId="6D9CD814" w:rsidR="000D0FC7" w:rsidRDefault="000D0FC7">
      <w:pPr>
        <w:rPr>
          <w:rFonts w:ascii="Arial" w:eastAsia="Arial" w:hAnsi="Arial" w:cs="Arial"/>
        </w:rPr>
      </w:pPr>
    </w:p>
    <w:p w14:paraId="351A7BF7" w14:textId="77777777" w:rsidR="000D0FC7" w:rsidRDefault="000D0FC7">
      <w:pPr>
        <w:rPr>
          <w:rFonts w:ascii="Arial" w:eastAsia="Arial" w:hAnsi="Arial" w:cs="Arial"/>
        </w:rPr>
      </w:pP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73F02B49" w14:textId="77777777" w:rsidTr="0F3EA1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996A" w14:textId="79CE4BA6" w:rsidR="00DD63D3" w:rsidRDefault="00C02F15" w:rsidP="5064F24F">
            <w:pPr>
              <w:rPr>
                <w:rFonts w:ascii="Arial" w:eastAsia="Arial" w:hAnsi="Arial" w:cs="Arial"/>
                <w:u w:val="single"/>
              </w:rPr>
            </w:pPr>
            <w:r w:rsidRPr="5064F24F"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 w:rsidRPr="5064F24F">
              <w:rPr>
                <w:rFonts w:ascii="Arial" w:eastAsia="Arial" w:hAnsi="Arial" w:cs="Arial"/>
                <w:u w:val="single"/>
              </w:rPr>
              <w:t xml:space="preserve"> ПРИМЕР, </w:t>
            </w:r>
            <w:r w:rsidR="5064F24F" w:rsidRPr="5064F24F">
              <w:rPr>
                <w:rFonts w:ascii="Arial" w:eastAsia="Arial" w:hAnsi="Arial" w:cs="Arial"/>
                <w:u w:val="single"/>
              </w:rPr>
              <w:t>бројање водећих нула у улазном податку</w:t>
            </w:r>
          </w:p>
          <w:p w14:paraId="2FB03DCB" w14:textId="64E7863F" w:rsidR="00DD63D3" w:rsidRDefault="5064F24F">
            <w:pPr>
              <w:ind w:left="720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color w:val="E36C09"/>
                <w:highlight w:val="white"/>
              </w:rPr>
              <w:t xml:space="preserve">Уведено : атрибут низа за обилазак кроз низ; </w:t>
            </w:r>
            <w:r w:rsidR="257B6C85" w:rsidRPr="655435B9">
              <w:rPr>
                <w:rFonts w:ascii="Arial" w:eastAsia="Arial" w:hAnsi="Arial" w:cs="Arial"/>
                <w:color w:val="E36C09"/>
                <w:highlight w:val="white"/>
              </w:rPr>
              <w:t xml:space="preserve">постизање </w:t>
            </w:r>
            <w:r w:rsidR="00C02F15" w:rsidRPr="655435B9">
              <w:rPr>
                <w:rFonts w:ascii="Arial" w:eastAsia="Arial" w:hAnsi="Arial" w:cs="Arial"/>
                <w:color w:val="E36C09"/>
                <w:highlight w:val="white"/>
              </w:rPr>
              <w:t xml:space="preserve">while </w:t>
            </w:r>
            <w:r w:rsidRPr="655435B9">
              <w:rPr>
                <w:rFonts w:ascii="Arial" w:eastAsia="Arial" w:hAnsi="Arial" w:cs="Arial"/>
                <w:color w:val="E36C09"/>
                <w:highlight w:val="white"/>
              </w:rPr>
              <w:t>понашања помоћу</w:t>
            </w:r>
            <w:r w:rsidR="00C02F15" w:rsidRPr="655435B9">
              <w:rPr>
                <w:rFonts w:ascii="Arial" w:eastAsia="Arial" w:hAnsi="Arial" w:cs="Arial"/>
                <w:color w:val="E36C09"/>
                <w:highlight w:val="white"/>
              </w:rPr>
              <w:t xml:space="preserve"> for-loop </w:t>
            </w:r>
            <w:r w:rsidR="736C7BF4" w:rsidRPr="655435B9">
              <w:rPr>
                <w:rFonts w:ascii="Arial" w:eastAsia="Arial" w:hAnsi="Arial" w:cs="Arial"/>
                <w:color w:val="E36C09"/>
                <w:highlight w:val="white"/>
              </w:rPr>
              <w:t>и</w:t>
            </w:r>
            <w:r w:rsidR="00C02F15" w:rsidRPr="655435B9">
              <w:rPr>
                <w:rFonts w:ascii="Arial" w:eastAsia="Arial" w:hAnsi="Arial" w:cs="Arial"/>
                <w:color w:val="E36C09"/>
                <w:highlight w:val="white"/>
              </w:rPr>
              <w:t xml:space="preserve"> exit.</w:t>
            </w:r>
          </w:p>
          <w:p w14:paraId="173F56C3" w14:textId="68749936" w:rsidR="00DD63D3" w:rsidRDefault="5064F24F" w:rsidP="655435B9">
            <w:pPr>
              <w:jc w:val="both"/>
              <w:rPr>
                <w:rFonts w:ascii="Arial" w:eastAsia="Arial" w:hAnsi="Arial" w:cs="Arial"/>
                <w:color w:val="548DD4"/>
                <w:u w:val="singl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 xml:space="preserve">Треба описати комбинациону мрежу која на излазу поставља број водећих нула (непрекидне секвенце нула са стране веће тежине) у улазном вишебитном податку. </w:t>
            </w:r>
          </w:p>
        </w:tc>
      </w:tr>
      <w:tr w:rsidR="00DD63D3" w14:paraId="127E65F3" w14:textId="77777777" w:rsidTr="0F3EA1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956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DA5F41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129349B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</w:t>
            </w:r>
          </w:p>
          <w:p w14:paraId="377ECBA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</w:t>
            </w:r>
          </w:p>
          <w:p w14:paraId="165813B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</w:t>
            </w:r>
          </w:p>
          <w:p w14:paraId="4BF9675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LeadingZeros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39FD505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GENERIC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4600D3A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--kombinaciona mreža, nema kloka!</w:t>
            </w:r>
          </w:p>
          <w:p w14:paraId="28C3AB2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data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7589743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zeros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</w:t>
            </w:r>
          </w:p>
          <w:p w14:paraId="353D6B8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);</w:t>
            </w:r>
          </w:p>
          <w:p w14:paraId="10520CC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LeadingZeros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36C2059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</w:t>
            </w:r>
          </w:p>
          <w:p w14:paraId="4C5E3C8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</w:t>
            </w:r>
          </w:p>
          <w:p w14:paraId="56445DA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--------------------------------</w:t>
            </w:r>
          </w:p>
          <w:p w14:paraId="17CAD23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behavior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LeadingZeros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IS</w:t>
            </w:r>
          </w:p>
          <w:p w14:paraId="5AEFB1C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38839CF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</w:p>
          <w:p w14:paraId="2C29BE1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586E7D0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BEGIN</w:t>
            </w:r>
          </w:p>
          <w:p w14:paraId="21C04FD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count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9C4999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data'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LOOP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broji od bita n-1 do bita 0, jer je tako deklarisan signal data</w:t>
            </w:r>
          </w:p>
          <w:p w14:paraId="36451A8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3F44FDE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23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</w:p>
          <w:p w14:paraId="1418BE9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3F44FDE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24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color w:val="808080" w:themeColor="background1" w:themeShade="80"/>
                <w:sz w:val="20"/>
                <w:szCs w:val="20"/>
              </w:rPr>
              <w:t>'0'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:=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45443C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3F44FDE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WHEN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OTHERS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=&gt;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EXIT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B90779" w14:textId="7CD4A5B6" w:rsidR="00DD63D3" w:rsidRDefault="00C02F15" w:rsidP="00C21323">
            <w:pPr>
              <w:spacing w:line="259" w:lineRule="auto"/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</w:pPr>
            <w:r w:rsidRPr="03F44FDE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26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3F44F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3F44FD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860B985" w14:textId="1BD1418C" w:rsidR="00DD63D3" w:rsidRDefault="00C02F15" w:rsidP="0F3EA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F3EA11D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27</w:t>
            </w:r>
            <w:r w:rsidRPr="0F3EA11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 w:rsidRPr="0F3EA11D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F3EA11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F3EA11D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  <w:r w:rsidRPr="0F3EA11D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1BA1A3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zeros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count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4B8D071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7C5636BA" w14:textId="77777777" w:rsidR="00DD63D3" w:rsidRDefault="00C02F15">
            <w:pPr>
              <w:widowControl w:val="0"/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behavior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</w:tc>
      </w:tr>
      <w:tr w:rsidR="00DD63D3" w14:paraId="4C9529E1" w14:textId="77777777" w:rsidTr="0F3EA11D">
        <w:trPr>
          <w:trHeight w:val="20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CFCE" w14:textId="058CFA17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>У овом примеру је искоришћен</w:t>
            </w:r>
            <w:r w:rsidR="00C02F15" w:rsidRPr="5064F24F">
              <w:rPr>
                <w:rFonts w:ascii="Arial" w:eastAsia="Arial" w:hAnsi="Arial" w:cs="Arial"/>
              </w:rPr>
              <w:t xml:space="preserve"> RANGE </w:t>
            </w:r>
            <w:r w:rsidRPr="5064F24F">
              <w:rPr>
                <w:rFonts w:ascii="Arial" w:eastAsia="Arial" w:hAnsi="Arial" w:cs="Arial"/>
              </w:rPr>
              <w:t>атрибут сигнала дата.</w:t>
            </w:r>
          </w:p>
          <w:p w14:paraId="7745D1F9" w14:textId="0E8C730D" w:rsidR="00DD63D3" w:rsidRDefault="20F22D4E" w:rsidP="655435B9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л. 25</w:t>
            </w:r>
            <w:r w:rsidR="00C02F15" w:rsidRPr="655435B9">
              <w:rPr>
                <w:rFonts w:ascii="Arial" w:eastAsia="Arial" w:hAnsi="Arial" w:cs="Arial"/>
              </w:rPr>
              <w:t xml:space="preserve">: </w:t>
            </w:r>
            <w:r w:rsidR="00C02F15" w:rsidRPr="655435B9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EXIT</w:t>
            </w:r>
            <w:r w:rsidR="00C02F15" w:rsidRPr="655435B9">
              <w:rPr>
                <w:rFonts w:ascii="Arial" w:eastAsia="Arial" w:hAnsi="Arial" w:cs="Arial"/>
              </w:rPr>
              <w:t xml:space="preserve"> u</w:t>
            </w:r>
            <w:r w:rsidR="5064F24F" w:rsidRPr="655435B9">
              <w:rPr>
                <w:rFonts w:ascii="Arial" w:eastAsia="Arial" w:hAnsi="Arial" w:cs="Arial"/>
              </w:rPr>
              <w:t>зрокује да се прекине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  <w:r w:rsidR="00C02F15" w:rsidRPr="655435B9">
              <w:rPr>
                <w:rFonts w:ascii="Arial" w:eastAsia="Arial" w:hAnsi="Arial" w:cs="Arial"/>
              </w:rPr>
              <w:t>,</w:t>
            </w:r>
            <w:r w:rsidR="5064F24F" w:rsidRPr="655435B9">
              <w:rPr>
                <w:rFonts w:ascii="Arial" w:eastAsia="Arial" w:hAnsi="Arial" w:cs="Arial"/>
              </w:rPr>
              <w:t xml:space="preserve"> и тако се броје само водеће нуле. У програмским језицима је природније да се овакво функционисање опише </w:t>
            </w:r>
            <w:r w:rsidR="00C02F15" w:rsidRPr="655435B9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5064F24F" w:rsidRPr="655435B9">
              <w:rPr>
                <w:rFonts w:ascii="Arial" w:eastAsia="Arial" w:hAnsi="Arial" w:cs="Arial"/>
              </w:rPr>
              <w:t>петљом</w:t>
            </w:r>
            <w:r w:rsidR="00C02F15" w:rsidRPr="655435B9">
              <w:rPr>
                <w:rFonts w:ascii="Arial" w:eastAsia="Arial" w:hAnsi="Arial" w:cs="Arial"/>
              </w:rPr>
              <w:t xml:space="preserve">, </w:t>
            </w:r>
            <w:r w:rsidR="5064F24F" w:rsidRPr="655435B9">
              <w:rPr>
                <w:rFonts w:ascii="Arial" w:eastAsia="Arial" w:hAnsi="Arial" w:cs="Arial"/>
              </w:rPr>
              <w:t>али , како је већ дискутовано</w:t>
            </w:r>
            <w:r w:rsidR="00C02F15" w:rsidRPr="655435B9">
              <w:rPr>
                <w:rFonts w:ascii="Arial" w:eastAsia="Arial" w:hAnsi="Arial" w:cs="Arial"/>
              </w:rPr>
              <w:t xml:space="preserve">, </w:t>
            </w:r>
            <w:r w:rsidR="00C02F15" w:rsidRPr="655435B9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="5064F24F" w:rsidRPr="655435B9">
              <w:rPr>
                <w:rFonts w:ascii="Arial" w:eastAsia="Arial" w:hAnsi="Arial" w:cs="Arial"/>
              </w:rPr>
              <w:t xml:space="preserve"> треба избегавати у </w:t>
            </w:r>
            <w:r w:rsidR="00C02F15" w:rsidRPr="655435B9">
              <w:rPr>
                <w:rFonts w:ascii="Arial" w:eastAsia="Arial" w:hAnsi="Arial" w:cs="Arial"/>
              </w:rPr>
              <w:t xml:space="preserve">HDL-u. </w:t>
            </w:r>
            <w:r w:rsidR="5064F24F" w:rsidRPr="655435B9">
              <w:rPr>
                <w:rFonts w:ascii="Arial" w:eastAsia="Arial" w:hAnsi="Arial" w:cs="Arial"/>
              </w:rPr>
              <w:t>Уместо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="00C02F15" w:rsidRPr="655435B9">
              <w:rPr>
                <w:rFonts w:ascii="Arial" w:eastAsia="Arial" w:hAnsi="Arial" w:cs="Arial"/>
              </w:rPr>
              <w:t xml:space="preserve">, </w:t>
            </w:r>
            <w:r w:rsidR="5064F24F" w:rsidRPr="655435B9">
              <w:rPr>
                <w:rFonts w:ascii="Arial" w:eastAsia="Arial" w:hAnsi="Arial" w:cs="Arial"/>
              </w:rPr>
              <w:t>безбедно је применити технику која је овде приказана.</w:t>
            </w:r>
          </w:p>
        </w:tc>
      </w:tr>
      <w:tr w:rsidR="00DD63D3" w14:paraId="5351B05B" w14:textId="77777777" w:rsidTr="0F3EA11D">
        <w:trPr>
          <w:trHeight w:val="20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7049" w14:textId="0027E9A6" w:rsidR="00DD63D3" w:rsidRDefault="5064F24F">
            <w:pPr>
              <w:widowControl w:val="0"/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lastRenderedPageBreak/>
              <w:t>Питања:</w:t>
            </w:r>
          </w:p>
          <w:p w14:paraId="3B04684D" w14:textId="26EBD095" w:rsidR="00DD63D3" w:rsidRDefault="5064F24F" w:rsidP="655435B9">
            <w:pPr>
              <w:pStyle w:val="ListParagraph"/>
              <w:numPr>
                <w:ilvl w:val="1"/>
                <w:numId w:val="1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655435B9">
              <w:rPr>
                <w:rFonts w:ascii="Arial" w:eastAsia="Arial" w:hAnsi="Arial" w:cs="Arial"/>
              </w:rPr>
              <w:t xml:space="preserve">Која је функција клаузуле </w:t>
            </w:r>
            <w:r w:rsidR="00C02F15" w:rsidRPr="655435B9">
              <w:rPr>
                <w:rFonts w:ascii="Arial" w:eastAsia="Arial" w:hAnsi="Arial" w:cs="Arial"/>
              </w:rPr>
              <w:t xml:space="preserve">when </w:t>
            </w:r>
            <w:r w:rsidRPr="655435B9">
              <w:rPr>
                <w:rFonts w:ascii="Arial" w:eastAsia="Arial" w:hAnsi="Arial" w:cs="Arial"/>
              </w:rPr>
              <w:t>у л.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25</w:t>
            </w:r>
            <w:r w:rsidR="00C02F15" w:rsidRPr="655435B9">
              <w:rPr>
                <w:rFonts w:ascii="Arial" w:eastAsia="Arial" w:hAnsi="Arial" w:cs="Arial"/>
              </w:rPr>
              <w:t xml:space="preserve">? </w:t>
            </w:r>
            <w:r w:rsidRPr="655435B9">
              <w:rPr>
                <w:rFonts w:ascii="Arial" w:eastAsia="Arial" w:hAnsi="Arial" w:cs="Arial"/>
              </w:rPr>
              <w:t>Када ће се активирати тај случај?</w:t>
            </w:r>
          </w:p>
          <w:p w14:paraId="33222C43" w14:textId="7EAFF30E" w:rsidR="00DD63D3" w:rsidRDefault="5064F24F" w:rsidP="655435B9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Arial" w:eastAsia="Arial" w:hAnsi="Arial" w:cs="Arial"/>
              </w:rPr>
            </w:pPr>
            <w:r w:rsidRPr="655435B9">
              <w:rPr>
                <w:rFonts w:ascii="Arial" w:eastAsia="Arial" w:hAnsi="Arial" w:cs="Arial"/>
              </w:rPr>
              <w:t>Који је резултат ако је</w:t>
            </w:r>
            <w:r w:rsidR="00C02F15" w:rsidRPr="655435B9">
              <w:rPr>
                <w:rFonts w:ascii="Arial" w:eastAsia="Arial" w:hAnsi="Arial" w:cs="Arial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  <w:r w:rsidR="00C02F15" w:rsidRPr="655435B9">
              <w:rPr>
                <w:rFonts w:ascii="Arial" w:eastAsia="Arial" w:hAnsi="Arial" w:cs="Arial"/>
              </w:rPr>
              <w:t>=</w:t>
            </w:r>
            <w:r w:rsidR="00C02F15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00010001</w:t>
            </w:r>
            <w:r w:rsidR="00C02F15" w:rsidRPr="655435B9">
              <w:rPr>
                <w:rFonts w:ascii="Arial" w:eastAsia="Arial" w:hAnsi="Arial" w:cs="Arial"/>
              </w:rPr>
              <w:t>?</w:t>
            </w:r>
          </w:p>
          <w:p w14:paraId="4108DB75" w14:textId="2D3850A2" w:rsidR="00DD63D3" w:rsidRDefault="00C02F15" w:rsidP="655435B9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Arial" w:eastAsia="Arial" w:hAnsi="Arial" w:cs="Arial"/>
              </w:rPr>
            </w:pPr>
            <w:r w:rsidRPr="655435B9">
              <w:rPr>
                <w:rFonts w:ascii="Arial" w:eastAsia="Arial" w:hAnsi="Arial" w:cs="Arial"/>
              </w:rPr>
              <w:t>K</w:t>
            </w:r>
            <w:r w:rsidR="5064F24F" w:rsidRPr="655435B9">
              <w:rPr>
                <w:rFonts w:ascii="Arial" w:eastAsia="Arial" w:hAnsi="Arial" w:cs="Arial"/>
              </w:rPr>
              <w:t xml:space="preserve">ако би се понашало коло да је у л. </w:t>
            </w:r>
            <w:r w:rsidR="5064F24F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22</w:t>
            </w:r>
            <w:r w:rsidR="5064F24F" w:rsidRPr="655435B9">
              <w:rPr>
                <w:rFonts w:ascii="Arial" w:eastAsia="Arial" w:hAnsi="Arial" w:cs="Arial"/>
              </w:rPr>
              <w:t xml:space="preserve"> написано:</w:t>
            </w:r>
          </w:p>
          <w:p w14:paraId="0BD7FE89" w14:textId="77777777" w:rsidR="00DD63D3" w:rsidRDefault="00C02F15">
            <w:pPr>
              <w:ind w:left="216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FOR i IN data'LOW to data'HIGH LOOP</w:t>
            </w:r>
          </w:p>
          <w:p w14:paraId="784C77E0" w14:textId="77777777" w:rsidR="00DD63D3" w:rsidRDefault="00C02F15">
            <w:pPr>
              <w:ind w:left="216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FOR i IN data'HIGH downto data'LOW LOOP</w:t>
            </w:r>
          </w:p>
          <w:p w14:paraId="289FCFBA" w14:textId="4B14C4E9" w:rsidR="00DD63D3" w:rsidRDefault="5064F24F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Како би се понашало коло да је сигнал </w:t>
            </w:r>
            <w:r w:rsidR="15CD2F75" w:rsidRPr="655435B9"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  <w:r w:rsidR="6C1D20A1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д</w:t>
            </w:r>
            <w:r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ефинисан са</w:t>
            </w:r>
            <w:r w:rsidR="00C02F15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447A96DF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 w:rsidR="447A96DF" w:rsidRPr="655435B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447A96DF" w:rsidRPr="655435B9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</w:rPr>
              <w:t>TO</w:t>
            </w:r>
            <w:r w:rsidR="447A96DF" w:rsidRPr="655435B9">
              <w:rPr>
                <w:rFonts w:ascii="Courier New" w:eastAsia="Courier New" w:hAnsi="Courier New" w:cs="Courier New"/>
                <w:sz w:val="20"/>
                <w:szCs w:val="20"/>
              </w:rPr>
              <w:t xml:space="preserve"> n-1</w:t>
            </w:r>
            <w:r w:rsidR="00C02F15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?</w:t>
            </w:r>
          </w:p>
          <w:p w14:paraId="15F0D615" w14:textId="1A856237" w:rsidR="00DD63D3" w:rsidRDefault="5064F24F">
            <w:pPr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 w:rsidRPr="5064F24F">
              <w:rPr>
                <w:rFonts w:ascii="Arial" w:eastAsia="Arial" w:hAnsi="Arial" w:cs="Arial"/>
              </w:rPr>
              <w:t>Како се може установити да је ово комбинационо коло?</w:t>
            </w:r>
          </w:p>
        </w:tc>
      </w:tr>
    </w:tbl>
    <w:p w14:paraId="5B88DB9C" w14:textId="4A80A78F" w:rsidR="00DD63D3" w:rsidRDefault="5064F24F" w:rsidP="5064F24F">
      <w:pPr>
        <w:pStyle w:val="Heading1"/>
      </w:pPr>
      <w:r>
        <w:t>Конкатенација</w:t>
      </w:r>
    </w:p>
    <w:p w14:paraId="0571E7FD" w14:textId="62F20C74" w:rsidR="00DD63D3" w:rsidRDefault="5064F24F" w:rsidP="5064F24F">
      <w:pPr>
        <w:rPr>
          <w:rFonts w:ascii="Arial" w:eastAsia="Arial" w:hAnsi="Arial" w:cs="Arial"/>
        </w:rPr>
      </w:pPr>
      <w:r w:rsidRPr="5064F24F">
        <w:rPr>
          <w:rFonts w:ascii="Arial" w:eastAsia="Arial" w:hAnsi="Arial" w:cs="Arial"/>
        </w:rPr>
        <w:t xml:space="preserve">Оператор конкатенације је &amp;. </w:t>
      </w:r>
    </w:p>
    <w:p w14:paraId="25647420" w14:textId="27003668" w:rsidR="00DD63D3" w:rsidRDefault="5064F24F" w:rsidP="5064F24F">
      <w:pPr>
        <w:rPr>
          <w:rFonts w:ascii="Arial" w:eastAsia="Arial" w:hAnsi="Arial" w:cs="Arial"/>
        </w:rPr>
      </w:pPr>
      <w:r w:rsidRPr="5064F24F">
        <w:rPr>
          <w:rFonts w:ascii="Arial" w:eastAsia="Arial" w:hAnsi="Arial" w:cs="Arial"/>
        </w:rPr>
        <w:t>Конкатенација је могућа над вишебитним подацима:</w:t>
      </w:r>
    </w:p>
    <w:p w14:paraId="19C7B83C" w14:textId="77777777" w:rsidR="00DD63D3" w:rsidRDefault="00DD63D3">
      <w:pPr>
        <w:rPr>
          <w:rFonts w:ascii="Arial" w:eastAsia="Arial" w:hAnsi="Arial" w:cs="Arial"/>
        </w:rPr>
      </w:pPr>
    </w:p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0D46BFB2" w14:textId="77777777" w:rsidTr="5064F24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89A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&amp;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"111"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--&gt; "000111"</w:t>
            </w:r>
          </w:p>
          <w:p w14:paraId="22F4737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'0'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&amp;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"111"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--&gt; "0111"</w:t>
            </w:r>
          </w:p>
          <w:p w14:paraId="16FE144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"000"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&amp;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--&gt; "0001"</w:t>
            </w:r>
          </w:p>
          <w:p w14:paraId="2C5D2AF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'0'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&amp;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--&gt; "01"</w:t>
            </w:r>
          </w:p>
        </w:tc>
      </w:tr>
    </w:tbl>
    <w:p w14:paraId="6485B248" w14:textId="12223C34" w:rsidR="5064F24F" w:rsidRDefault="5064F24F" w:rsidP="5064F24F">
      <w:pPr>
        <w:rPr>
          <w:rFonts w:ascii="Arial" w:eastAsia="Arial" w:hAnsi="Arial" w:cs="Arial"/>
        </w:rPr>
      </w:pPr>
    </w:p>
    <w:p w14:paraId="72434990" w14:textId="2A1B4865" w:rsidR="00DD63D3" w:rsidRDefault="5064F24F" w:rsidP="655435B9">
      <w:pPr>
        <w:jc w:val="both"/>
        <w:rPr>
          <w:rFonts w:ascii="Arial" w:eastAsia="Arial" w:hAnsi="Arial" w:cs="Arial"/>
        </w:rPr>
      </w:pPr>
      <w:r w:rsidRPr="655435B9">
        <w:rPr>
          <w:rFonts w:ascii="Arial" w:eastAsia="Arial" w:hAnsi="Arial" w:cs="Arial"/>
        </w:rPr>
        <w:t xml:space="preserve">При чему операнди могу бити литерали (као у претходним примерима), али и идентификатори - сигнали и променљиве. Конкатенација , у комбинацији са </w:t>
      </w:r>
      <w:r w:rsidR="00C02F15" w:rsidRPr="655435B9">
        <w:rPr>
          <w:rFonts w:ascii="Arial" w:eastAsia="Arial" w:hAnsi="Arial" w:cs="Arial"/>
        </w:rPr>
        <w:t xml:space="preserve"> </w:t>
      </w:r>
      <w:r w:rsidR="00C02F15" w:rsidRPr="655435B9">
        <w:rPr>
          <w:rFonts w:ascii="Arial" w:eastAsia="Arial" w:hAnsi="Arial" w:cs="Arial"/>
          <w:i/>
          <w:iCs/>
        </w:rPr>
        <w:t>slicing</w:t>
      </w:r>
      <w:r w:rsidR="00C02F15" w:rsidRPr="655435B9">
        <w:rPr>
          <w:rFonts w:ascii="Arial" w:eastAsia="Arial" w:hAnsi="Arial" w:cs="Arial"/>
        </w:rPr>
        <w:t xml:space="preserve">-om </w:t>
      </w:r>
      <w:r w:rsidRPr="655435B9">
        <w:rPr>
          <w:rFonts w:ascii="Arial" w:eastAsia="Arial" w:hAnsi="Arial" w:cs="Arial"/>
        </w:rPr>
        <w:t>омогућава широк спектар манипулације над битовима (биће приказано у примерима касније).</w:t>
      </w:r>
    </w:p>
    <w:p w14:paraId="78EA10DA" w14:textId="2ABED5DE" w:rsidR="00DD63D3" w:rsidRDefault="5064F24F" w:rsidP="655435B9">
      <w:pPr>
        <w:rPr>
          <w:rFonts w:ascii="Arial" w:eastAsia="Arial" w:hAnsi="Arial" w:cs="Arial"/>
        </w:rPr>
      </w:pPr>
      <w:r w:rsidRPr="655435B9">
        <w:rPr>
          <w:rFonts w:ascii="Arial" w:eastAsia="Arial" w:hAnsi="Arial" w:cs="Arial"/>
        </w:rPr>
        <w:t xml:space="preserve">Конкатенација се може применити и над низовима. Нпр. ако је </w:t>
      </w:r>
      <w:r w:rsidR="3845EE86" w:rsidRPr="655435B9">
        <w:rPr>
          <w:rFonts w:ascii="Courier New" w:eastAsia="Courier New" w:hAnsi="Courier New" w:cs="Courier New"/>
          <w:sz w:val="19"/>
          <w:szCs w:val="19"/>
        </w:rPr>
        <w:t>a</w:t>
      </w:r>
      <w:r w:rsidRPr="655435B9">
        <w:rPr>
          <w:rFonts w:ascii="Arial" w:eastAsia="Arial" w:hAnsi="Arial" w:cs="Arial"/>
        </w:rPr>
        <w:t xml:space="preserve"> низ од 8 елемената, а </w:t>
      </w:r>
      <w:r w:rsidR="1FB6D185" w:rsidRPr="655435B9">
        <w:rPr>
          <w:rFonts w:ascii="Courier New" w:eastAsia="Courier New" w:hAnsi="Courier New" w:cs="Courier New"/>
          <w:sz w:val="19"/>
          <w:szCs w:val="19"/>
        </w:rPr>
        <w:t>b</w:t>
      </w:r>
      <w:r w:rsidRPr="655435B9">
        <w:rPr>
          <w:rFonts w:ascii="Arial" w:eastAsia="Arial" w:hAnsi="Arial" w:cs="Arial"/>
        </w:rPr>
        <w:t xml:space="preserve"> и </w:t>
      </w:r>
      <w:r w:rsidR="2BB269AC" w:rsidRPr="655435B9">
        <w:rPr>
          <w:rFonts w:ascii="Courier New" w:eastAsia="Courier New" w:hAnsi="Courier New" w:cs="Courier New"/>
          <w:sz w:val="19"/>
          <w:szCs w:val="19"/>
        </w:rPr>
        <w:t>c</w:t>
      </w:r>
      <w:r w:rsidRPr="655435B9">
        <w:rPr>
          <w:rFonts w:ascii="Arial" w:eastAsia="Arial" w:hAnsi="Arial" w:cs="Arial"/>
        </w:rPr>
        <w:t xml:space="preserve"> низови од по 4 елемента (било ког типа), може:</w:t>
      </w:r>
      <w:r w:rsidR="00C02F15" w:rsidRPr="655435B9">
        <w:rPr>
          <w:rFonts w:ascii="Arial" w:eastAsia="Arial" w:hAnsi="Arial" w:cs="Arial"/>
        </w:rPr>
        <w:t xml:space="preserve"> </w:t>
      </w:r>
    </w:p>
    <w:p w14:paraId="46956AEA" w14:textId="77777777" w:rsidR="00DD63D3" w:rsidRDefault="00DD63D3">
      <w:pPr>
        <w:rPr>
          <w:rFonts w:ascii="Arial" w:eastAsia="Arial" w:hAnsi="Arial" w:cs="Arial"/>
        </w:rPr>
      </w:pPr>
    </w:p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65DD11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6640" w14:textId="77777777" w:rsidR="00DD63D3" w:rsidRDefault="00C02F1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&amp;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7E69DE2" w14:textId="77777777" w:rsidR="00DD63D3" w:rsidRDefault="00C02F1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&amp;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-- nije ispravno, dužina s desne strane je 8, s leve je 4.</w:t>
            </w:r>
          </w:p>
          <w:p w14:paraId="1543D207" w14:textId="77777777" w:rsidR="00DD63D3" w:rsidRDefault="00C02F15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)&amp;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)</w:t>
            </w:r>
          </w:p>
        </w:tc>
      </w:tr>
    </w:tbl>
    <w:p w14:paraId="432D5D0F" w14:textId="35435EC0" w:rsidR="00DD63D3" w:rsidRDefault="5064F24F" w:rsidP="5064F24F">
      <w:pPr>
        <w:ind w:left="720"/>
        <w:rPr>
          <w:rFonts w:ascii="Arial" w:eastAsia="Arial" w:hAnsi="Arial" w:cs="Arial"/>
        </w:rPr>
      </w:pPr>
      <w:r w:rsidRPr="5064F24F">
        <w:rPr>
          <w:rFonts w:ascii="Arial" w:eastAsia="Arial" w:hAnsi="Arial" w:cs="Arial"/>
        </w:rPr>
        <w:t>Охрабрујемо Вас да ово пробате за различите декларације.</w:t>
      </w:r>
    </w:p>
    <w:p w14:paraId="6CFE462A" w14:textId="4E4AF4DB" w:rsidR="00DD63D3" w:rsidRDefault="00DD63D3" w:rsidP="5064F24F">
      <w:pPr>
        <w:ind w:left="720"/>
        <w:rPr>
          <w:rFonts w:ascii="Arial" w:eastAsia="Arial" w:hAnsi="Arial" w:cs="Arial"/>
        </w:rPr>
      </w:pPr>
    </w:p>
    <w:p w14:paraId="71D6B689" w14:textId="77777777" w:rsidR="00DD63D3" w:rsidRDefault="00DD63D3">
      <w:pPr>
        <w:rPr>
          <w:rFonts w:ascii="Arial" w:eastAsia="Arial" w:hAnsi="Arial" w:cs="Arial"/>
          <w:highlight w:val="white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5AC5CC88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9A95" w14:textId="2CFCC228" w:rsidR="00DD63D3" w:rsidRDefault="00C02F15" w:rsidP="5064F24F">
            <w:pPr>
              <w:rPr>
                <w:rFonts w:ascii="Arial" w:eastAsia="Arial" w:hAnsi="Arial" w:cs="Arial"/>
                <w:u w:val="single"/>
              </w:rPr>
            </w:pPr>
            <w:r w:rsidRPr="5064F24F"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 w:rsidRPr="5064F24F">
              <w:rPr>
                <w:rFonts w:ascii="Arial" w:eastAsia="Arial" w:hAnsi="Arial" w:cs="Arial"/>
                <w:u w:val="single"/>
              </w:rPr>
              <w:t xml:space="preserve"> ПРИМЕР </w:t>
            </w:r>
            <w:r w:rsidR="5064F24F" w:rsidRPr="5064F24F">
              <w:rPr>
                <w:rFonts w:ascii="Arial" w:eastAsia="Arial" w:hAnsi="Arial" w:cs="Arial"/>
                <w:u w:val="single"/>
              </w:rPr>
              <w:t>Коло за кашњење</w:t>
            </w:r>
          </w:p>
          <w:p w14:paraId="1EA826DD" w14:textId="5A327152" w:rsidR="00DD63D3" w:rsidRDefault="5064F24F">
            <w:pPr>
              <w:ind w:left="72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 xml:space="preserve">Уведено : конкатенација низова </w:t>
            </w:r>
          </w:p>
          <w:p w14:paraId="6166B399" w14:textId="2B58B79B" w:rsidR="5064F24F" w:rsidRDefault="5064F24F" w:rsidP="5064F24F">
            <w:pPr>
              <w:ind w:left="720"/>
              <w:rPr>
                <w:rFonts w:ascii="Arial" w:eastAsia="Arial" w:hAnsi="Arial" w:cs="Arial"/>
                <w:highlight w:val="white"/>
              </w:rPr>
            </w:pPr>
          </w:p>
          <w:p w14:paraId="33E7B2DE" w14:textId="0A738285" w:rsidR="00DD63D3" w:rsidRDefault="5064F24F">
            <w:pPr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Моделовати коло које закасни одређен број тактова податак са улаза. Написати и тестбенч</w:t>
            </w:r>
          </w:p>
        </w:tc>
      </w:tr>
      <w:tr w:rsidR="00DD63D3" w14:paraId="2A6C7A5A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6E1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6940961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clk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DCBB91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din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B87958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dout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5B80E3B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AACC4B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510457A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2EA3AF8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5890E22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arch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4940901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int_array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CE3A1D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int_array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53C54BE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52FE256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7AEEA32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2FF535B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clk'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event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6D1A190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; </w:t>
            </w:r>
          </w:p>
          <w:p w14:paraId="1D3EE4D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ili, ako se izabere promenljivo kasnjenje, </w:t>
            </w:r>
          </w:p>
          <w:p w14:paraId="10DD775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ako umesto 3 bude generic konstanta n, </w:t>
            </w:r>
          </w:p>
          <w:p w14:paraId="1B38857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moze umesto 3 da se pise n ili d'high, ili d'right </w:t>
            </w:r>
          </w:p>
          <w:p w14:paraId="62653B4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(jer je 0 to 3, 'high je ovde isto sto i 'right)</w:t>
            </w:r>
          </w:p>
          <w:p w14:paraId="609F5E0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5CE7AAA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E89CC2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</w:p>
          <w:p w14:paraId="476938E6" w14:textId="5E99292B" w:rsidR="00DD63D3" w:rsidRDefault="3BC5FFDE" w:rsidP="2E865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 w:rsidRPr="2E86548A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 w:rsidRPr="2E86548A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dout </w:t>
            </w:r>
            <w:r w:rsidRPr="2E86548A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 w:rsidRPr="2E86548A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 w:rsidRPr="2E86548A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2E86548A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2E86548A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AB8B5C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B21A40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249E5E23" w14:textId="60AC7AE7" w:rsidR="00DD63D3" w:rsidRDefault="14CAA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360E20EB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27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360E20EB"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6A8E240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6A090D0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shift_reg_tb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7846131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shift_reg_tb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3567C9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17F6B22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6E1D615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-------------------------------------------</w:t>
            </w:r>
          </w:p>
          <w:p w14:paraId="782BA13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shift_reg_tb_arch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shift_reg_tb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3CD4A2C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35</w:t>
            </w:r>
          </w:p>
          <w:p w14:paraId="4474B5F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bit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C763F4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dout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F66E34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38</w:t>
            </w:r>
          </w:p>
          <w:p w14:paraId="592B16F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651D678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UUT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work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shift_reg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3419D02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map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5D52684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clk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</w:p>
          <w:p w14:paraId="3D76D03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din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</w:p>
          <w:p w14:paraId="121ED42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dout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dout</w:t>
            </w:r>
          </w:p>
          <w:p w14:paraId="43BEA86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44F3A0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</w:p>
          <w:p w14:paraId="6E720AB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2812D99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7632431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clk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after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145471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59C40C2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</w:p>
          <w:p w14:paraId="5112F7C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stimuli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5FB7864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1EA6F92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din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06B04EB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after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34C79EC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after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69227D1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after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6B26154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after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400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F0A2B0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</w:t>
            </w:r>
          </w:p>
          <w:p w14:paraId="342202F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7D8798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stimuli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6BAE192" w14:textId="77777777" w:rsidR="00DD63D3" w:rsidRDefault="00C02F15">
            <w:pPr>
              <w:widowControl w:val="0"/>
              <w:shd w:val="clear" w:color="auto" w:fill="FFFFFF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shift_reg_tb_arch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DD63D3" w14:paraId="5F918557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B709" w14:textId="7CD5D0DE" w:rsidR="00DD63D3" w:rsidRDefault="1EE07317" w:rsidP="56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highlight w:val="white"/>
              </w:rPr>
            </w:pPr>
            <w:r w:rsidRPr="56F57554">
              <w:rPr>
                <w:rFonts w:ascii="Arial" w:eastAsia="Arial" w:hAnsi="Arial" w:cs="Arial"/>
                <w:highlight w:val="white"/>
              </w:rPr>
              <w:lastRenderedPageBreak/>
              <w:t xml:space="preserve">Коло за кашњење је имплементирано као каскадни низ меморијских елемената; са сваким тактом податак се помера кроз низ. </w:t>
            </w:r>
          </w:p>
          <w:p w14:paraId="1E9EA025" w14:textId="09D7B6BC" w:rsidR="00DD63D3" w:rsidRDefault="00DD63D3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7A91F7D" w14:textId="4C7AA51D" w:rsidR="00DD63D3" w:rsidRDefault="796682C7" w:rsidP="65543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л. 16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: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>са десне стране, начињен је низ од 4 компоненте од три компоненте низа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d,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>на шта је настављен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din.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>Овај низ је додељен низу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148D04F3" w:rsidRPr="655435B9">
              <w:rPr>
                <w:rFonts w:ascii="Courier New" w:eastAsia="Courier New" w:hAnsi="Courier New" w:cs="Courier New"/>
                <w:sz w:val="19"/>
                <w:szCs w:val="19"/>
              </w:rPr>
              <w:t>d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.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>На овај начин су сви елементи, осим оног с индексом 0, померени за једно место у лево, а на последње место је дошао улазни порт.</w:t>
            </w:r>
          </w:p>
          <w:p w14:paraId="46726FED" w14:textId="0D15FB1C" w:rsidR="00DD63D3" w:rsidRDefault="00DD63D3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2F3CB1B0" w14:textId="71AFA812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Да би било јасније, ова линија је могла да се напише и на експлицитан начин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: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00C02F15" w:rsidRPr="5064F24F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to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)&lt;=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00C02F15" w:rsidRPr="5064F24F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to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din</w:t>
            </w:r>
            <w:r w:rsidR="00C02F15" w:rsidRPr="5064F24F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. </w:t>
            </w:r>
            <w:r w:rsidRPr="5064F24F">
              <w:rPr>
                <w:rFonts w:ascii="Arial" w:eastAsia="Arial" w:hAnsi="Arial" w:cs="Arial"/>
                <w:highlight w:val="white"/>
              </w:rPr>
              <w:t>Ово се у ствари имплицитно разлаже на компоненте, као да је написан низ додела:</w:t>
            </w:r>
          </w:p>
          <w:p w14:paraId="46797791" w14:textId="4F8146F4" w:rsidR="00DD63D3" w:rsidRDefault="00C02F15" w:rsidP="7B0DBFB6">
            <w:pPr>
              <w:widowControl w:val="0"/>
              <w:ind w:left="720"/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 w:rsidRPr="7B0DBFB6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 w:rsidRPr="7B0DBFB6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7B0DBFB6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7B0DBFB6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)&lt;=</w:t>
            </w:r>
            <w:r w:rsidRPr="7B0DBFB6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 w:rsidRPr="7B0DBFB6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7B0DBFB6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Pr="7B0DBFB6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CECCC38" w14:textId="77777777" w:rsidR="00DD63D3" w:rsidRDefault="00C02F15">
            <w:pPr>
              <w:widowControl w:val="0"/>
              <w:ind w:left="72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63635250" w14:textId="77777777" w:rsidR="00DD63D3" w:rsidRDefault="00C02F15">
            <w:pPr>
              <w:widowControl w:val="0"/>
              <w:ind w:left="72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7459BC53" w14:textId="77777777" w:rsidR="00DD63D3" w:rsidRDefault="00C02F15">
            <w:pPr>
              <w:widowControl w:val="0"/>
              <w:ind w:left="72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1D6EAB2" w14:textId="4CE0296B" w:rsidR="00DD63D3" w:rsidRDefault="5064F24F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Због делта кашњења, овај низ додела у ствари имплементира померање.</w:t>
            </w:r>
          </w:p>
          <w:p w14:paraId="1402D13B" w14:textId="1BB3F350" w:rsidR="00DD63D3" w:rsidRDefault="00DD63D3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white"/>
              </w:rPr>
            </w:pPr>
          </w:p>
          <w:p w14:paraId="4B218253" w14:textId="5257B7B0" w:rsidR="00DD63D3" w:rsidRDefault="2C52BBA4" w:rsidP="65543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л. 24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: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 xml:space="preserve">елемент низа </w:t>
            </w:r>
            <w:r w:rsidR="7AAF1AB0" w:rsidRPr="655435B9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 w:rsidR="7AAF1AB0" w:rsidRPr="655435B9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7AAF1AB0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="7AAF1AB0" w:rsidRPr="655435B9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>се прослеђује на излазни порт. Како је ово конкурентна клаузула, свака нова вредност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724FC43D" w:rsidRPr="655435B9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 w:rsidR="724FC43D" w:rsidRPr="655435B9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724FC43D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="724FC43D" w:rsidRPr="655435B9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>се прослеђује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. (a </w:t>
            </w:r>
            <w:r w:rsidR="3607E766" w:rsidRPr="655435B9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 w:rsidR="3607E766" w:rsidRPr="655435B9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3607E766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="3607E766" w:rsidRPr="655435B9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5064F24F" w:rsidRPr="655435B9">
              <w:rPr>
                <w:rFonts w:ascii="Arial" w:eastAsia="Arial" w:hAnsi="Arial" w:cs="Arial"/>
                <w:highlight w:val="white"/>
              </w:rPr>
              <w:t>добије нову вредност у процесу на сваки такт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>)</w:t>
            </w:r>
          </w:p>
        </w:tc>
      </w:tr>
      <w:tr w:rsidR="00DD63D3" w14:paraId="50DAE349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369D" w14:textId="60FBFF64" w:rsidR="00DD63D3" w:rsidRDefault="5064F24F">
            <w:pPr>
              <w:widowControl w:val="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lastRenderedPageBreak/>
              <w:t>Питања</w:t>
            </w:r>
          </w:p>
          <w:p w14:paraId="7EFD2755" w14:textId="5770FD25" w:rsidR="00DD63D3" w:rsidRDefault="5064F24F">
            <w:pPr>
              <w:widowControl w:val="0"/>
              <w:numPr>
                <w:ilvl w:val="0"/>
                <w:numId w:val="5"/>
              </w:numPr>
              <w:ind w:left="1440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 xml:space="preserve">Представите и објасните таласни облик </w:t>
            </w:r>
            <w:r w:rsidR="70867FC4" w:rsidRPr="655435B9">
              <w:rPr>
                <w:rFonts w:ascii="Courier New" w:eastAsia="Courier New" w:hAnsi="Courier New" w:cs="Courier New"/>
                <w:sz w:val="19"/>
                <w:szCs w:val="19"/>
              </w:rPr>
              <w:t>dout</w:t>
            </w:r>
            <w:r w:rsidRPr="655435B9">
              <w:rPr>
                <w:rFonts w:ascii="Arial" w:eastAsia="Arial" w:hAnsi="Arial" w:cs="Arial"/>
                <w:highlight w:val="white"/>
              </w:rPr>
              <w:t xml:space="preserve"> у времену за дату побуду.</w:t>
            </w:r>
          </w:p>
        </w:tc>
      </w:tr>
    </w:tbl>
    <w:p w14:paraId="50458913" w14:textId="3D13EE43" w:rsidR="00DD63D3" w:rsidRDefault="00DD63D3">
      <w:pPr>
        <w:rPr>
          <w:rFonts w:ascii="Arial" w:eastAsia="Arial" w:hAnsi="Arial" w:cs="Arial"/>
          <w:highlight w:val="white"/>
        </w:rPr>
      </w:pPr>
    </w:p>
    <w:p w14:paraId="40A844F9" w14:textId="126AECFC" w:rsidR="004B4C57" w:rsidRDefault="004B4C57">
      <w:pPr>
        <w:rPr>
          <w:rFonts w:ascii="Arial" w:eastAsia="Arial" w:hAnsi="Arial" w:cs="Arial"/>
          <w:highlight w:val="white"/>
        </w:rPr>
      </w:pPr>
    </w:p>
    <w:p w14:paraId="2B1241EF" w14:textId="77777777" w:rsidR="004B4C57" w:rsidRDefault="004B4C57">
      <w:pPr>
        <w:rPr>
          <w:rFonts w:ascii="Arial" w:eastAsia="Arial" w:hAnsi="Arial" w:cs="Arial"/>
          <w:highlight w:val="white"/>
        </w:rPr>
      </w:pPr>
    </w:p>
    <w:tbl>
      <w:tblPr>
        <w:tblStyle w:val="aff7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0"/>
      </w:tblGrid>
      <w:tr w:rsidR="00DD63D3" w14:paraId="38BB3625" w14:textId="77777777" w:rsidTr="56F57554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7340" w14:textId="2089BD96" w:rsidR="00DD63D3" w:rsidRDefault="00C02F15" w:rsidP="5064F24F">
            <w:pPr>
              <w:rPr>
                <w:rFonts w:ascii="Arial" w:eastAsia="Arial" w:hAnsi="Arial" w:cs="Arial"/>
                <w:u w:val="single"/>
              </w:rPr>
            </w:pPr>
            <w:r w:rsidRPr="5064F24F"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 w:rsidRPr="5064F24F">
              <w:rPr>
                <w:rFonts w:ascii="Arial" w:eastAsia="Arial" w:hAnsi="Arial" w:cs="Arial"/>
                <w:u w:val="single"/>
              </w:rPr>
              <w:t xml:space="preserve"> ПРИМЕР </w:t>
            </w:r>
            <w:r w:rsidR="5064F24F" w:rsidRPr="5064F24F">
              <w:rPr>
                <w:rFonts w:ascii="Arial" w:eastAsia="Arial" w:hAnsi="Arial" w:cs="Arial"/>
                <w:u w:val="single"/>
              </w:rPr>
              <w:t>Адресни декодер, портови на активно ниским нивоима на излазном порту.</w:t>
            </w:r>
          </w:p>
          <w:p w14:paraId="575A0D74" w14:textId="3AFF6AF8" w:rsidR="00DD63D3" w:rsidRDefault="5064F24F">
            <w:pPr>
              <w:ind w:left="72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>Уведено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: ieee.numeric_std </w:t>
            </w:r>
            <w:r w:rsidR="1090D4CC" w:rsidRPr="5064F24F">
              <w:rPr>
                <w:rFonts w:ascii="Arial" w:eastAsia="Arial" w:hAnsi="Arial" w:cs="Arial"/>
                <w:color w:val="E36C09"/>
                <w:highlight w:val="white"/>
              </w:rPr>
              <w:t>з</w:t>
            </w: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>а конверзију целобројних типова у вишебитне типове; не -елементарни стимулуси помоћу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 for.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</w:t>
            </w:r>
          </w:p>
          <w:p w14:paraId="34C3059D" w14:textId="78D4B8B0" w:rsidR="00DD63D3" w:rsidRDefault="5064F24F">
            <w:pPr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>Пројектовани адресни декодер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n:2^n </w:t>
            </w:r>
            <w:r w:rsidRPr="655435B9">
              <w:rPr>
                <w:rFonts w:ascii="Arial" w:eastAsia="Arial" w:hAnsi="Arial" w:cs="Arial"/>
                <w:highlight w:val="white"/>
              </w:rPr>
              <w:t xml:space="preserve">са активно ниским нивоом на излазу и </w:t>
            </w:r>
            <w:r w:rsidR="29D86ED1" w:rsidRPr="655435B9">
              <w:rPr>
                <w:rFonts w:ascii="Arial" w:eastAsia="Arial" w:hAnsi="Arial" w:cs="Arial"/>
                <w:highlight w:val="white"/>
              </w:rPr>
              <w:t xml:space="preserve">enable </w:t>
            </w:r>
            <w:r w:rsidRPr="655435B9">
              <w:rPr>
                <w:rFonts w:ascii="Arial" w:eastAsia="Arial" w:hAnsi="Arial" w:cs="Arial"/>
                <w:highlight w:val="white"/>
              </w:rPr>
              <w:t>контролом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>.</w:t>
            </w:r>
          </w:p>
        </w:tc>
      </w:tr>
      <w:tr w:rsidR="00DD63D3" w14:paraId="24F11EB0" w14:textId="77777777" w:rsidTr="56F57554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08A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86EA98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86A108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numeric_std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6809261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--zbog unsigned tipa, i funkcije to_integer  </w:t>
            </w:r>
          </w:p>
          <w:p w14:paraId="4206534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--use ieee.std_logic_arith.all; </w:t>
            </w:r>
          </w:p>
          <w:p w14:paraId="07B4F93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i ovde postoji definicija unsigned, sa funkcijom za konverziju </w:t>
            </w:r>
          </w:p>
          <w:p w14:paraId="44C8D46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conv_integer</w:t>
            </w:r>
          </w:p>
          <w:p w14:paraId="678A043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34D132D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589808B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5B925D0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generic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positive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:=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19085AA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br bitova adrese     </w:t>
            </w:r>
          </w:p>
          <w:p w14:paraId="708B2CA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positive je subtype od integer   </w:t>
            </w:r>
          </w:p>
          <w:p w14:paraId="263C2CE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alt, za l. 20: subtype output_range IS integer range 2**n-1 downto 0;</w:t>
            </w:r>
          </w:p>
          <w:p w14:paraId="6D92681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24B0F91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EN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45128E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address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unsigned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289AB9D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unsigned je u stvari std_logic_vector, </w:t>
            </w:r>
          </w:p>
          <w:p w14:paraId="52D89FC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koji se moze tretirati kao neoznacen broj</w:t>
            </w:r>
          </w:p>
          <w:p w14:paraId="5B77AA3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decoded_address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**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ako je definisan podtip iz l. 14, onda može: (output_range), isto i u l.29</w:t>
            </w:r>
          </w:p>
          <w:p w14:paraId="18C97D3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4D53ED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3D75BE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77ED521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6672CD1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5D31CC2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arch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5A710EB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E4E5E9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address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5F8EC39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internal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**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2F1FBF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variable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addr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natural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**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85C7F4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2F8BE8B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addr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FF"/>
                <w:sz w:val="20"/>
                <w:szCs w:val="20"/>
                <w:highlight w:val="white"/>
              </w:rPr>
              <w:t>to_integer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address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iz paketa numeric_std</w:t>
            </w:r>
          </w:p>
          <w:p w14:paraId="256B931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     addr := conv_integer(address); -- iz paketa std_logic_arith     </w:t>
            </w:r>
          </w:p>
          <w:p w14:paraId="2AF7A93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internal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others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--svi su '1'</w:t>
            </w:r>
          </w:p>
          <w:p w14:paraId="7A224E4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1121202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internal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addr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):=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--a samo jedan je ipak '0'. </w:t>
            </w:r>
          </w:p>
          <w:p w14:paraId="3EDC554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5BFA8E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decoded_address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internal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4C0982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B99633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367FE90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diskusija: da li je moglo bit slicing-om? </w:t>
            </w:r>
          </w:p>
          <w:p w14:paraId="641CA12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--internal:=(ena=&gt;'0', others=&gt;'1')? Ne! jer oznaka bitova mora da je </w:t>
            </w:r>
          </w:p>
          <w:p w14:paraId="395EC0D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--konstanta, ne moze signal (kao sto je to ena)</w:t>
            </w:r>
          </w:p>
          <w:p w14:paraId="0319AF8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</w:t>
            </w:r>
          </w:p>
          <w:p w14:paraId="0B6EE42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38342C9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449EE3E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1E99DDA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FD9F7A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37FDEE2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--use ieee.std_logic_arith.all; </w:t>
            </w:r>
          </w:p>
          <w:p w14:paraId="23A5072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zbog unsigned</w:t>
            </w:r>
          </w:p>
          <w:p w14:paraId="0D1078F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numeric_std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4BFCDFF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--zbog to_unsigned</w:t>
            </w:r>
          </w:p>
          <w:p w14:paraId="3F27D5F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76489ED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5B02F28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1B1EFD1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test_tb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0EDFF8E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positive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415B98F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stvarni broj bitova za koji ce se testirati</w:t>
            </w:r>
          </w:p>
          <w:p w14:paraId="7207412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test_tb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B5B225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12419E8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7A6C687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</w:t>
            </w:r>
          </w:p>
          <w:p w14:paraId="2BF107A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test_tb_arch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test_tb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58C085B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CD584D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address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unsigned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5656B02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decoded_address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**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56B1C0D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7C3F895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UUT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work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2C849FE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generic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map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76F73DE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map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060EB0B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EN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</w:p>
          <w:p w14:paraId="7C9E489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address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address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</w:p>
          <w:p w14:paraId="5F5419E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decoded_address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decoded_address</w:t>
            </w:r>
          </w:p>
          <w:p w14:paraId="3872AAB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220C8C6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76</w:t>
            </w:r>
          </w:p>
          <w:p w14:paraId="5673BF7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stimuli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3184DC7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78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510BCAA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EN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after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C6B472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**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4A96A4F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moglo je i bez "integer range", </w:t>
            </w:r>
          </w:p>
          <w:p w14:paraId="1043C89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ovako se eksplicitno odredjuje tip promenljive i</w:t>
            </w:r>
          </w:p>
          <w:p w14:paraId="1372099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a da li je moglo "in address'range loop"? Ne! Jer bi onda bilo 3, 2, 1, i -- 0! </w:t>
            </w:r>
          </w:p>
          <w:p w14:paraId="18E5BD9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'range je opseg indeksa, ne opseg vrednosti bit vektora  </w:t>
            </w:r>
          </w:p>
          <w:p w14:paraId="40A63ED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ali je moglo: </w:t>
            </w:r>
          </w:p>
          <w:p w14:paraId="44C6804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for i in decoded_address'range! samo sto bi islo unazad, </w:t>
            </w:r>
          </w:p>
          <w:p w14:paraId="0E34BF8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jer je definisan sa downto. Zato 'range_reverse atribut</w:t>
            </w:r>
          </w:p>
          <w:p w14:paraId="40267904" w14:textId="001DA2BB" w:rsidR="56F57554" w:rsidRDefault="07815ACB" w:rsidP="56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 w:rsidRPr="56F57554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88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56F57554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9BC81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address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0080FF"/>
                <w:sz w:val="20"/>
                <w:szCs w:val="20"/>
                <w:highlight w:val="white"/>
              </w:rPr>
              <w:t>to_unsigned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to_unsigned konvertuje int u std_logic_vector širine n </w:t>
            </w:r>
          </w:p>
          <w:p w14:paraId="37588C86" w14:textId="638849E9" w:rsidR="00DD63D3" w:rsidRDefault="07815ACB" w:rsidP="56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 w:rsidRPr="56F57554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90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loop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13CCE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91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ps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da bi se i poslednja vrednost zadržala pre nego što se ponovo vrati na EN&lt;='0'</w:t>
            </w:r>
          </w:p>
          <w:p w14:paraId="21A91DD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92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stimuli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FEAFCCC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93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test_tb_arch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DD63D3" w14:paraId="16F7BED5" w14:textId="77777777" w:rsidTr="56F57554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B53B" w14:textId="3DF1A0AA" w:rsidR="00DD63D3" w:rsidRDefault="5064F24F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lastRenderedPageBreak/>
              <w:t>Адресни декодер декодира податак на улазу у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“hotbit” </w:t>
            </w:r>
            <w:r w:rsidRPr="5064F24F">
              <w:rPr>
                <w:rFonts w:ascii="Arial" w:eastAsia="Arial" w:hAnsi="Arial" w:cs="Arial"/>
                <w:highlight w:val="white"/>
              </w:rPr>
              <w:t>код на излазу - само један од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2^n </w:t>
            </w:r>
            <w:r w:rsidRPr="5064F24F">
              <w:rPr>
                <w:rFonts w:ascii="Arial" w:eastAsia="Arial" w:hAnsi="Arial" w:cs="Arial"/>
                <w:highlight w:val="white"/>
              </w:rPr>
              <w:t>излаза је активан. Како је по тексту задатка активни ниво низак (= 0), сви излази осим једног ће бити 1. Ако је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EN </w:t>
            </w:r>
            <w:r w:rsidRPr="5064F24F">
              <w:rPr>
                <w:rFonts w:ascii="Arial" w:eastAsia="Arial" w:hAnsi="Arial" w:cs="Arial"/>
                <w:highlight w:val="white"/>
              </w:rPr>
              <w:t>неактиван (= 0), сви излази су неактивни (= 1).</w:t>
            </w:r>
          </w:p>
          <w:p w14:paraId="2F967B24" w14:textId="7C41D0B3" w:rsidR="00DD63D3" w:rsidRDefault="00DD63D3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white"/>
              </w:rPr>
            </w:pPr>
          </w:p>
          <w:p w14:paraId="3AFEE42D" w14:textId="42845BFE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Питања</w:t>
            </w:r>
          </w:p>
          <w:p w14:paraId="5F8472DB" w14:textId="3236AAA1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 xml:space="preserve">Да ли је могуће да се процес активира а да је 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EN=0? </w:t>
            </w:r>
            <w:r w:rsidRPr="5064F24F">
              <w:rPr>
                <w:rFonts w:ascii="Arial" w:eastAsia="Arial" w:hAnsi="Arial" w:cs="Arial"/>
                <w:highlight w:val="white"/>
              </w:rPr>
              <w:t>Шта се тада дешава?</w:t>
            </w:r>
          </w:p>
          <w:p w14:paraId="77371399" w14:textId="3CED4141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highlight w:val="white"/>
              </w:rPr>
            </w:pPr>
            <w:r w:rsidRPr="73E3B435">
              <w:rPr>
                <w:rFonts w:ascii="Arial" w:eastAsia="Arial" w:hAnsi="Arial" w:cs="Arial"/>
                <w:highlight w:val="white"/>
              </w:rPr>
              <w:t xml:space="preserve">Да ли је овако написан </w:t>
            </w:r>
            <w:r w:rsidR="61D354C1" w:rsidRPr="73E3B435">
              <w:rPr>
                <w:rFonts w:ascii="Arial" w:eastAsia="Arial" w:hAnsi="Arial" w:cs="Arial"/>
                <w:highlight w:val="white"/>
              </w:rPr>
              <w:t xml:space="preserve">testbench </w:t>
            </w:r>
            <w:r w:rsidRPr="73E3B435">
              <w:rPr>
                <w:rFonts w:ascii="Arial" w:eastAsia="Arial" w:hAnsi="Arial" w:cs="Arial"/>
                <w:highlight w:val="white"/>
              </w:rPr>
              <w:t>тестира све могуће вредности?</w:t>
            </w:r>
          </w:p>
        </w:tc>
      </w:tr>
    </w:tbl>
    <w:p w14:paraId="3960BABC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4EE89177" w14:textId="21E96E74" w:rsidR="00DD63D3" w:rsidRDefault="5064F24F">
      <w:pPr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>У претходним примерима је приказано како конвертовати податке из целобројних у вишебитне типове и обрнуто. Преглед конверзија између нумеричких и типова вишебитних података је дат на</w:t>
      </w:r>
      <w:r w:rsidR="00C02F15" w:rsidRPr="5064F24F">
        <w:rPr>
          <w:rFonts w:ascii="Arial" w:eastAsia="Arial" w:hAnsi="Arial" w:cs="Arial"/>
          <w:highlight w:val="white"/>
        </w:rPr>
        <w:t xml:space="preserve"> </w:t>
      </w:r>
      <w:r w:rsidR="3FBFF0DB" w:rsidRPr="5064F24F">
        <w:rPr>
          <w:rFonts w:ascii="Arial" w:eastAsia="Arial" w:hAnsi="Arial" w:cs="Arial"/>
          <w:color w:val="1155CC"/>
          <w:highlight w:val="white"/>
          <w:u w:val="single"/>
        </w:rPr>
        <w:t>слици</w:t>
      </w:r>
      <w:r w:rsidR="00C02F15" w:rsidRPr="5064F24F">
        <w:rPr>
          <w:rFonts w:ascii="Arial" w:eastAsia="Arial" w:hAnsi="Arial" w:cs="Arial"/>
          <w:color w:val="1155CC"/>
          <w:highlight w:val="white"/>
          <w:u w:val="single"/>
        </w:rPr>
        <w:t xml:space="preserve"> 7</w:t>
      </w:r>
      <w:r w:rsidR="00C02F15" w:rsidRPr="5064F24F">
        <w:rPr>
          <w:rFonts w:ascii="Arial" w:eastAsia="Arial" w:hAnsi="Arial" w:cs="Arial"/>
          <w:highlight w:val="white"/>
        </w:rPr>
        <w:t>.</w:t>
      </w:r>
    </w:p>
    <w:p w14:paraId="4B2173E5" w14:textId="7718BA92" w:rsidR="00DD63D3" w:rsidRDefault="00C02F15" w:rsidP="56F57554">
      <w:pPr>
        <w:spacing w:line="259" w:lineRule="auto"/>
        <w:jc w:val="center"/>
      </w:pPr>
      <w:r>
        <w:rPr>
          <w:rFonts w:ascii="Arial" w:eastAsia="Arial" w:hAnsi="Arial" w:cs="Arial"/>
          <w:noProof/>
          <w:highlight w:val="white"/>
          <w:lang w:val="en-US"/>
        </w:rPr>
        <w:lastRenderedPageBreak/>
        <w:drawing>
          <wp:inline distT="114300" distB="114300" distL="114300" distR="114300" wp14:anchorId="516B8B98" wp14:editId="25D73A0F">
            <wp:extent cx="3890963" cy="4369733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4369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AAC9DD1">
        <w:t xml:space="preserve">   </w:t>
      </w:r>
    </w:p>
    <w:p w14:paraId="5D680715" w14:textId="77777777" w:rsidR="00DD63D3" w:rsidRDefault="00C02F15">
      <w:pPr>
        <w:jc w:val="center"/>
        <w:rPr>
          <w:rFonts w:ascii="Arial" w:eastAsia="Arial" w:hAnsi="Arial" w:cs="Arial"/>
          <w:highlight w:val="white"/>
        </w:rPr>
      </w:pPr>
      <w:bookmarkStart w:id="4" w:name="kix.eo40pkdmb85" w:colFirst="0" w:colLast="0"/>
      <w:bookmarkEnd w:id="4"/>
      <w:r>
        <w:rPr>
          <w:rFonts w:ascii="Arial" w:eastAsia="Arial" w:hAnsi="Arial" w:cs="Arial"/>
          <w:i/>
          <w:color w:val="444499"/>
          <w:sz w:val="20"/>
          <w:szCs w:val="20"/>
        </w:rPr>
        <w:t>Слика 7. Начини за конверзију између нумеричких и вишебитних типова</w:t>
      </w:r>
    </w:p>
    <w:p w14:paraId="7AE4AA3C" w14:textId="1B87DDE6" w:rsidR="00DD63D3" w:rsidRDefault="00C02F15">
      <w:pPr>
        <w:pStyle w:val="Heading1"/>
      </w:pPr>
      <w:bookmarkStart w:id="5" w:name="_u5u9cs2rpo6s"/>
      <w:bookmarkEnd w:id="5"/>
      <w:r>
        <w:t xml:space="preserve">Generate </w:t>
      </w:r>
      <w:r w:rsidR="0F82D1D8">
        <w:t>Клаузула</w:t>
      </w:r>
    </w:p>
    <w:p w14:paraId="2C079CF6" w14:textId="22BF04AE" w:rsidR="00DD63D3" w:rsidRDefault="00C02F15" w:rsidP="5064F24F">
      <w:pPr>
        <w:spacing w:before="120"/>
        <w:ind w:firstLine="397"/>
        <w:jc w:val="both"/>
        <w:rPr>
          <w:rFonts w:ascii="Arial" w:eastAsia="Arial" w:hAnsi="Arial" w:cs="Arial"/>
          <w:sz w:val="24"/>
          <w:szCs w:val="24"/>
        </w:rPr>
      </w:pPr>
      <w:r w:rsidRPr="35281E50">
        <w:rPr>
          <w:rFonts w:ascii="Arial" w:eastAsia="Arial" w:hAnsi="Arial" w:cs="Arial"/>
          <w:sz w:val="24"/>
          <w:szCs w:val="24"/>
        </w:rPr>
        <w:t xml:space="preserve">GENERATE </w:t>
      </w:r>
      <w:r w:rsidR="5064F24F" w:rsidRPr="35281E50">
        <w:rPr>
          <w:rFonts w:ascii="Arial" w:eastAsia="Arial" w:hAnsi="Arial" w:cs="Arial"/>
          <w:sz w:val="24"/>
          <w:szCs w:val="24"/>
        </w:rPr>
        <w:t>је конкурентна клаузула која омогућава мултиплицирање инстанци комонената. Уколико треба да се напише више инстанци компонената, које се повезују на исти или сличан</w:t>
      </w:r>
      <w:r w:rsidR="59D7EB20" w:rsidRPr="35281E50">
        <w:rPr>
          <w:rFonts w:ascii="Arial" w:eastAsia="Arial" w:hAnsi="Arial" w:cs="Arial"/>
          <w:sz w:val="24"/>
          <w:szCs w:val="24"/>
        </w:rPr>
        <w:t xml:space="preserve"> </w:t>
      </w:r>
      <w:r w:rsidR="5064F24F" w:rsidRPr="35281E50">
        <w:rPr>
          <w:rFonts w:ascii="Arial" w:eastAsia="Arial" w:hAnsi="Arial" w:cs="Arial"/>
          <w:sz w:val="24"/>
          <w:szCs w:val="24"/>
        </w:rPr>
        <w:t xml:space="preserve">начин, да се не би „ручно“ понављале инстанце (што је склоно грешкама), може се послужити генерате клаузулом. </w:t>
      </w:r>
    </w:p>
    <w:p w14:paraId="0A912AE8" w14:textId="2F121F3C" w:rsidR="00DD63D3" w:rsidRDefault="5064F24F" w:rsidP="5064F24F">
      <w:pPr>
        <w:spacing w:before="120"/>
        <w:ind w:firstLine="397"/>
        <w:jc w:val="both"/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sz w:val="24"/>
          <w:szCs w:val="24"/>
        </w:rPr>
        <w:t xml:space="preserve">Постоје </w:t>
      </w:r>
      <w:r w:rsidRPr="5064F24F">
        <w:rPr>
          <w:rFonts w:ascii="Arial" w:eastAsia="Arial" w:hAnsi="Arial" w:cs="Arial"/>
          <w:b/>
          <w:bCs/>
          <w:sz w:val="24"/>
          <w:szCs w:val="24"/>
        </w:rPr>
        <w:t xml:space="preserve">3 типа </w:t>
      </w:r>
      <w:r w:rsidR="3B6E57AD" w:rsidRPr="5064F24F">
        <w:rPr>
          <w:rFonts w:ascii="Arial" w:eastAsia="Arial" w:hAnsi="Arial" w:cs="Arial"/>
          <w:b/>
          <w:bCs/>
          <w:sz w:val="24"/>
          <w:szCs w:val="24"/>
        </w:rPr>
        <w:t>generate</w:t>
      </w:r>
      <w:r w:rsidRPr="5064F24F">
        <w:rPr>
          <w:rFonts w:ascii="Arial" w:eastAsia="Arial" w:hAnsi="Arial" w:cs="Arial"/>
          <w:b/>
          <w:bCs/>
          <w:sz w:val="24"/>
          <w:szCs w:val="24"/>
        </w:rPr>
        <w:t xml:space="preserve"> клаузуле</w:t>
      </w:r>
      <w:r w:rsidR="00C02F15" w:rsidRPr="5064F24F">
        <w:rPr>
          <w:rFonts w:ascii="Arial" w:eastAsia="Arial" w:hAnsi="Arial" w:cs="Arial"/>
          <w:highlight w:val="white"/>
        </w:rPr>
        <w:t xml:space="preserve">: if-generate, case-generate i for-generate. </w:t>
      </w:r>
      <w:r w:rsidRPr="5064F24F">
        <w:rPr>
          <w:rFonts w:ascii="Arial" w:eastAsia="Arial" w:hAnsi="Arial" w:cs="Arial"/>
          <w:highlight w:val="white"/>
        </w:rPr>
        <w:t>Ми ћемо обрадити све три клаузуле.</w:t>
      </w:r>
    </w:p>
    <w:p w14:paraId="7E27B6D5" w14:textId="48C8F16B" w:rsidR="00DD63D3" w:rsidRDefault="00C02F15">
      <w:pPr>
        <w:pStyle w:val="Heading2"/>
      </w:pPr>
      <w:bookmarkStart w:id="6" w:name="_pjgkvqyw0sgr"/>
      <w:bookmarkEnd w:id="6"/>
      <w:r>
        <w:t>FOR-GENERATE</w:t>
      </w:r>
    </w:p>
    <w:p w14:paraId="549E0C91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4E5509B1" w14:textId="025372E4" w:rsidR="00DD63D3" w:rsidRDefault="5064F24F">
      <w:pPr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>Изглед</w:t>
      </w:r>
      <w:r w:rsidR="00C02F15" w:rsidRPr="5064F24F">
        <w:rPr>
          <w:rFonts w:ascii="Arial" w:eastAsia="Arial" w:hAnsi="Arial" w:cs="Arial"/>
          <w:highlight w:val="white"/>
        </w:rPr>
        <w:t xml:space="preserve"> FOR-GENERATE </w:t>
      </w:r>
      <w:r w:rsidRPr="5064F24F">
        <w:rPr>
          <w:rFonts w:ascii="Arial" w:eastAsia="Arial" w:hAnsi="Arial" w:cs="Arial"/>
          <w:highlight w:val="white"/>
        </w:rPr>
        <w:t>клаузуле дат је у наставку.</w:t>
      </w:r>
    </w:p>
    <w:p w14:paraId="2F619E2C" w14:textId="77777777" w:rsidR="00DD63D3" w:rsidRDefault="00DD63D3">
      <w:pPr>
        <w:rPr>
          <w:rFonts w:ascii="Arial" w:eastAsia="Arial" w:hAnsi="Arial" w:cs="Arial"/>
          <w:highlight w:val="white"/>
        </w:rPr>
      </w:pPr>
    </w:p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55FA0449" w14:textId="77777777" w:rsidTr="7B540F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D3C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labela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generate_parametar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diskretni_opseg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7AB2524E" w14:textId="37101742" w:rsidR="00DD63D3" w:rsidRDefault="00C02F15" w:rsidP="7B540F5E">
            <w:pPr>
              <w:widowControl w:val="0"/>
              <w:shd w:val="clear" w:color="auto" w:fill="FFFFFF" w:themeFill="background1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7B540F5E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 w:rsidRPr="7B540F5E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</w:t>
            </w:r>
            <w:r w:rsidRPr="7B540F5E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7B540F5E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blok lokalnih </w:t>
            </w:r>
            <w:r w:rsidR="0F25736E" w:rsidRPr="7B540F5E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7B540F5E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deklaracija</w:t>
            </w:r>
          </w:p>
          <w:p w14:paraId="260C7273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]</w:t>
            </w:r>
          </w:p>
          <w:p w14:paraId="468F5FD9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konkurentne klauzule</w:t>
            </w:r>
          </w:p>
          <w:p w14:paraId="055CD8E9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[labela]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DD63D3" w14:paraId="102F5C3D" w14:textId="77777777" w:rsidTr="7B540F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53B6" w14:textId="6D8FBEDA" w:rsidR="00DD63D3" w:rsidRDefault="5064F24F" w:rsidP="655435B9">
            <w:pPr>
              <w:jc w:val="both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lastRenderedPageBreak/>
              <w:t xml:space="preserve">Ефекат 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for-generate: </w:t>
            </w:r>
            <w:r w:rsidRPr="655435B9">
              <w:rPr>
                <w:rFonts w:ascii="Arial" w:eastAsia="Arial" w:hAnsi="Arial" w:cs="Arial"/>
                <w:highlight w:val="white"/>
              </w:rPr>
              <w:t>За сваку вредност генерате параметра из дискретног опсега, генерише се по једна копија блока конкурентних клаузула и блока локалних декларација. Вредност генерате параметра је константна у једној копији. Локалне декларације могу да садрже све што и декларативни део архитектуре, и видљиве су само у једној копији.</w:t>
            </w:r>
          </w:p>
        </w:tc>
      </w:tr>
    </w:tbl>
    <w:p w14:paraId="03F25207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02417D0F" w14:textId="080F7963" w:rsidR="00DD63D3" w:rsidRDefault="5064F24F">
      <w:pPr>
        <w:jc w:val="both"/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>У телу</w:t>
      </w:r>
      <w:r w:rsidR="00C02F15" w:rsidRPr="5064F24F">
        <w:rPr>
          <w:rFonts w:ascii="Arial" w:eastAsia="Arial" w:hAnsi="Arial" w:cs="Arial"/>
          <w:highlight w:val="white"/>
        </w:rPr>
        <w:t xml:space="preserve"> for-generate </w:t>
      </w:r>
      <w:r w:rsidRPr="5064F24F">
        <w:rPr>
          <w:rFonts w:ascii="Arial" w:eastAsia="Arial" w:hAnsi="Arial" w:cs="Arial"/>
          <w:highlight w:val="white"/>
        </w:rPr>
        <w:t>се могу наћи било које конкурентне клаузуле (процеси, инстанце компонената, кокурентне доделе сигналима, друге генерате клаузуле). Ова клаузула омогућава итеративну репликацију конкурентних клаузула које су наведене унутар тела</w:t>
      </w:r>
      <w:r w:rsidR="00C02F15" w:rsidRPr="5064F24F">
        <w:rPr>
          <w:rFonts w:ascii="Arial" w:eastAsia="Arial" w:hAnsi="Arial" w:cs="Arial"/>
          <w:highlight w:val="white"/>
        </w:rPr>
        <w:t xml:space="preserve"> FOR-GENERATE. </w:t>
      </w:r>
    </w:p>
    <w:p w14:paraId="256769DD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0B550CB9" w14:textId="571781F7" w:rsidR="00DD63D3" w:rsidRDefault="5064F24F">
      <w:pPr>
        <w:jc w:val="both"/>
        <w:rPr>
          <w:rFonts w:ascii="Arial" w:eastAsia="Arial" w:hAnsi="Arial" w:cs="Arial"/>
          <w:highlight w:val="white"/>
        </w:rPr>
      </w:pPr>
      <w:r w:rsidRPr="655435B9">
        <w:rPr>
          <w:rFonts w:ascii="Arial" w:eastAsia="Arial" w:hAnsi="Arial" w:cs="Arial"/>
          <w:highlight w:val="white"/>
        </w:rPr>
        <w:t>Лабела,</w:t>
      </w:r>
      <w:r w:rsidR="00C02F15" w:rsidRPr="655435B9">
        <w:rPr>
          <w:rFonts w:ascii="Arial" w:eastAsia="Arial" w:hAnsi="Arial" w:cs="Arial"/>
          <w:highlight w:val="white"/>
        </w:rPr>
        <w:t xml:space="preserve"> ime FOR-GENERATE </w:t>
      </w:r>
      <w:r w:rsidRPr="655435B9">
        <w:rPr>
          <w:rFonts w:ascii="Arial" w:eastAsia="Arial" w:hAnsi="Arial" w:cs="Arial"/>
          <w:highlight w:val="white"/>
        </w:rPr>
        <w:t>структуре, је обавезна</w:t>
      </w:r>
      <w:r w:rsidR="00C02F15" w:rsidRPr="655435B9">
        <w:rPr>
          <w:rFonts w:ascii="Arial" w:eastAsia="Arial" w:hAnsi="Arial" w:cs="Arial"/>
          <w:highlight w:val="white"/>
        </w:rPr>
        <w:t xml:space="preserve">. </w:t>
      </w:r>
      <w:r w:rsidRPr="655435B9">
        <w:rPr>
          <w:rFonts w:ascii="Arial" w:eastAsia="Arial" w:hAnsi="Arial" w:cs="Arial"/>
          <w:highlight w:val="white"/>
        </w:rPr>
        <w:t>Додатно, дискретни опсег генерате параметра мора бити познат у време елаборације (пандам превођењу у свету програмских језика). Због тога, сигнали не смеју да учествују у дефинисању дискретног опсега, већ само константе и литерали. Атрибути сигнала се могу користити јер су они динамичке константе, везани за декларације сигнала и познате су им вредности при елаборацији.</w:t>
      </w:r>
    </w:p>
    <w:p w14:paraId="58D5B99F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1A3EED3E" w14:textId="61CF58CF" w:rsidR="00DD63D3" w:rsidRDefault="5064F24F">
      <w:pPr>
        <w:rPr>
          <w:rFonts w:ascii="Arial" w:eastAsia="Arial" w:hAnsi="Arial" w:cs="Arial"/>
          <w:highlight w:val="white"/>
        </w:rPr>
      </w:pPr>
      <w:r w:rsidRPr="655435B9">
        <w:rPr>
          <w:rFonts w:ascii="Arial" w:eastAsia="Arial" w:hAnsi="Arial" w:cs="Arial"/>
          <w:highlight w:val="white"/>
        </w:rPr>
        <w:t>Обзиром да</w:t>
      </w:r>
      <w:r w:rsidR="00C02F15" w:rsidRPr="655435B9">
        <w:rPr>
          <w:rFonts w:ascii="Arial" w:eastAsia="Arial" w:hAnsi="Arial" w:cs="Arial"/>
          <w:highlight w:val="white"/>
        </w:rPr>
        <w:t xml:space="preserve"> FOR-GENERATE </w:t>
      </w:r>
      <w:r w:rsidRPr="655435B9">
        <w:rPr>
          <w:rFonts w:ascii="Arial" w:eastAsia="Arial" w:hAnsi="Arial" w:cs="Arial"/>
          <w:highlight w:val="white"/>
        </w:rPr>
        <w:t>структура садржи конкурентне клаузуле, то значи да се у телу једне</w:t>
      </w:r>
      <w:r w:rsidR="00C02F15" w:rsidRPr="655435B9">
        <w:rPr>
          <w:rFonts w:ascii="Arial" w:eastAsia="Arial" w:hAnsi="Arial" w:cs="Arial"/>
          <w:highlight w:val="white"/>
        </w:rPr>
        <w:t xml:space="preserve"> FOR-GENERATE </w:t>
      </w:r>
      <w:r w:rsidRPr="655435B9">
        <w:rPr>
          <w:rFonts w:ascii="Arial" w:eastAsia="Arial" w:hAnsi="Arial" w:cs="Arial"/>
          <w:highlight w:val="white"/>
        </w:rPr>
        <w:t>структуре може наћи још</w:t>
      </w:r>
      <w:r w:rsidR="00C02F15" w:rsidRPr="655435B9">
        <w:rPr>
          <w:rFonts w:ascii="Arial" w:eastAsia="Arial" w:hAnsi="Arial" w:cs="Arial"/>
          <w:highlight w:val="white"/>
        </w:rPr>
        <w:t xml:space="preserve"> FOR-GENERATE </w:t>
      </w:r>
      <w:r w:rsidRPr="655435B9">
        <w:rPr>
          <w:rFonts w:ascii="Arial" w:eastAsia="Arial" w:hAnsi="Arial" w:cs="Arial"/>
          <w:highlight w:val="white"/>
        </w:rPr>
        <w:t>структура, могу се наћи и друге</w:t>
      </w:r>
      <w:r w:rsidR="00C02F15" w:rsidRPr="655435B9">
        <w:rPr>
          <w:rFonts w:ascii="Arial" w:eastAsia="Arial" w:hAnsi="Arial" w:cs="Arial"/>
          <w:highlight w:val="white"/>
        </w:rPr>
        <w:t xml:space="preserve"> GENERATE </w:t>
      </w:r>
      <w:r w:rsidRPr="655435B9">
        <w:rPr>
          <w:rFonts w:ascii="Arial" w:eastAsia="Arial" w:hAnsi="Arial" w:cs="Arial"/>
          <w:highlight w:val="white"/>
        </w:rPr>
        <w:t xml:space="preserve">структуре </w:t>
      </w:r>
      <w:r w:rsidR="00C02F15" w:rsidRPr="655435B9">
        <w:rPr>
          <w:rFonts w:ascii="Arial" w:eastAsia="Arial" w:hAnsi="Arial" w:cs="Arial"/>
          <w:highlight w:val="white"/>
        </w:rPr>
        <w:t xml:space="preserve">(if-generate i case-generate). </w:t>
      </w:r>
      <w:r w:rsidRPr="655435B9">
        <w:rPr>
          <w:rFonts w:ascii="Arial" w:eastAsia="Arial" w:hAnsi="Arial" w:cs="Arial"/>
          <w:highlight w:val="white"/>
        </w:rPr>
        <w:t>Користећи угњежене</w:t>
      </w:r>
      <w:r w:rsidR="00C02F15" w:rsidRPr="655435B9">
        <w:rPr>
          <w:rFonts w:ascii="Arial" w:eastAsia="Arial" w:hAnsi="Arial" w:cs="Arial"/>
          <w:highlight w:val="white"/>
        </w:rPr>
        <w:t xml:space="preserve"> FOR-GENERATE </w:t>
      </w:r>
      <w:r w:rsidRPr="655435B9">
        <w:rPr>
          <w:rFonts w:ascii="Arial" w:eastAsia="Arial" w:hAnsi="Arial" w:cs="Arial"/>
          <w:highlight w:val="white"/>
        </w:rPr>
        <w:t>структуре могу се генерисати сложеније структуре (матрице, систоличка поља, итд.)</w:t>
      </w:r>
      <w:r w:rsidR="7C135781" w:rsidRPr="655435B9">
        <w:rPr>
          <w:rFonts w:ascii="Arial" w:eastAsia="Arial" w:hAnsi="Arial" w:cs="Arial"/>
          <w:highlight w:val="white"/>
        </w:rPr>
        <w:t>.</w:t>
      </w:r>
    </w:p>
    <w:p w14:paraId="7B202D40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1C74E644" w14:textId="4D378FBE" w:rsidR="00DD63D3" w:rsidRDefault="5064F24F">
      <w:pPr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>Више о</w:t>
      </w:r>
      <w:r w:rsidR="00C02F15" w:rsidRPr="5064F24F">
        <w:rPr>
          <w:rFonts w:ascii="Arial" w:eastAsia="Arial" w:hAnsi="Arial" w:cs="Arial"/>
          <w:highlight w:val="white"/>
        </w:rPr>
        <w:t xml:space="preserve"> FOR-GENERATE </w:t>
      </w:r>
      <w:r w:rsidRPr="5064F24F">
        <w:rPr>
          <w:rFonts w:ascii="Arial" w:eastAsia="Arial" w:hAnsi="Arial" w:cs="Arial"/>
          <w:highlight w:val="white"/>
        </w:rPr>
        <w:t>клаузули се може наћи нпр. на:</w:t>
      </w:r>
      <w:r w:rsidR="00C02F15" w:rsidRPr="5064F24F">
        <w:rPr>
          <w:rFonts w:ascii="Arial" w:eastAsia="Arial" w:hAnsi="Arial" w:cs="Arial"/>
          <w:highlight w:val="white"/>
        </w:rPr>
        <w:t xml:space="preserve"> </w:t>
      </w:r>
      <w:hyperlink r:id="rId11">
        <w:r w:rsidR="00C02F15" w:rsidRPr="5064F24F">
          <w:rPr>
            <w:rFonts w:ascii="Arial" w:eastAsia="Arial" w:hAnsi="Arial" w:cs="Arial"/>
            <w:color w:val="1155CC"/>
            <w:highlight w:val="white"/>
            <w:u w:val="single"/>
          </w:rPr>
          <w:t>https://www.ics.uci.edu/~jmoorkan/vhdlref/generate.html</w:t>
        </w:r>
      </w:hyperlink>
      <w:r w:rsidR="00C02F15" w:rsidRPr="5064F24F">
        <w:rPr>
          <w:rFonts w:ascii="Arial" w:eastAsia="Arial" w:hAnsi="Arial" w:cs="Arial"/>
          <w:highlight w:val="white"/>
        </w:rPr>
        <w:t xml:space="preserve"> .</w:t>
      </w:r>
    </w:p>
    <w:p w14:paraId="4BB2757A" w14:textId="77777777" w:rsidR="00DD63D3" w:rsidRDefault="00DD63D3">
      <w:pPr>
        <w:rPr>
          <w:rFonts w:ascii="Arial" w:eastAsia="Arial" w:hAnsi="Arial" w:cs="Arial"/>
          <w:highlight w:val="white"/>
        </w:rPr>
      </w:pP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09590C7E" w14:textId="77777777" w:rsidTr="5C22DE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9AB2" w14:textId="2DD115B4" w:rsidR="00DD63D3" w:rsidRDefault="00C02F15">
            <w:pPr>
              <w:rPr>
                <w:rFonts w:ascii="Arial" w:eastAsia="Arial" w:hAnsi="Arial" w:cs="Arial"/>
              </w:rPr>
            </w:pPr>
            <w:r w:rsidRPr="655435B9"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 w:rsidRPr="655435B9">
              <w:rPr>
                <w:rFonts w:ascii="Arial" w:eastAsia="Arial" w:hAnsi="Arial" w:cs="Arial"/>
                <w:u w:val="single"/>
              </w:rPr>
              <w:t xml:space="preserve"> ПРИМЕР</w:t>
            </w:r>
            <w:r w:rsidRPr="655435B9">
              <w:rPr>
                <w:rFonts w:ascii="Arial" w:eastAsia="Arial" w:hAnsi="Arial" w:cs="Arial"/>
              </w:rPr>
              <w:t xml:space="preserve"> </w:t>
            </w:r>
            <w:r w:rsidRPr="655435B9">
              <w:rPr>
                <w:rFonts w:ascii="Arial" w:eastAsia="Arial" w:hAnsi="Arial" w:cs="Arial"/>
                <w:i/>
                <w:iCs/>
              </w:rPr>
              <w:t>Carry-ripple</w:t>
            </w:r>
            <w:r w:rsidRPr="655435B9">
              <w:rPr>
                <w:rFonts w:ascii="Arial" w:eastAsia="Arial" w:hAnsi="Arial" w:cs="Arial"/>
              </w:rPr>
              <w:t xml:space="preserve"> </w:t>
            </w:r>
            <w:r w:rsidR="5064F24F" w:rsidRPr="655435B9">
              <w:rPr>
                <w:rFonts w:ascii="Arial" w:eastAsia="Arial" w:hAnsi="Arial" w:cs="Arial"/>
              </w:rPr>
              <w:t>сабирач подесиве ширине, конкурентним клаузулама доделе вредности сигналу.</w:t>
            </w:r>
          </w:p>
          <w:p w14:paraId="0DA85C2F" w14:textId="247E2C17" w:rsidR="00DD63D3" w:rsidRDefault="5064F24F">
            <w:pPr>
              <w:ind w:left="72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>Уведено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: for-generate </w:t>
            </w: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>са конкурентним клаузулама; интерни сигнали за униформисање повезивања копија у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 for-generate.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</w:t>
            </w:r>
          </w:p>
          <w:p w14:paraId="0EE52F6C" w14:textId="6AA6E525" w:rsidR="00DD63D3" w:rsidRDefault="5064F24F" w:rsidP="655435B9">
            <w:pPr>
              <w:jc w:val="both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>Пројектовати потпуни сабирач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n-</w:t>
            </w:r>
            <w:r w:rsidRPr="655435B9">
              <w:rPr>
                <w:rFonts w:ascii="Arial" w:eastAsia="Arial" w:hAnsi="Arial" w:cs="Arial"/>
                <w:highlight w:val="white"/>
              </w:rPr>
              <w:t>битних података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(n - </w:t>
            </w:r>
            <w:r w:rsidR="00C02F15" w:rsidRPr="655435B9">
              <w:rPr>
                <w:rFonts w:ascii="Arial" w:eastAsia="Arial" w:hAnsi="Arial" w:cs="Arial"/>
                <w:i/>
                <w:iCs/>
                <w:highlight w:val="white"/>
              </w:rPr>
              <w:t xml:space="preserve">generic </w:t>
            </w:r>
            <w:r w:rsidRPr="655435B9">
              <w:rPr>
                <w:rFonts w:ascii="Arial" w:eastAsia="Arial" w:hAnsi="Arial" w:cs="Arial"/>
                <w:highlight w:val="white"/>
              </w:rPr>
              <w:t>константа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) </w:t>
            </w:r>
            <w:r w:rsidRPr="655435B9">
              <w:rPr>
                <w:rFonts w:ascii="Arial" w:eastAsia="Arial" w:hAnsi="Arial" w:cs="Arial"/>
                <w:highlight w:val="white"/>
              </w:rPr>
              <w:t>помоћу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00C02F15" w:rsidRPr="655435B9">
              <w:rPr>
                <w:rFonts w:ascii="Arial" w:eastAsia="Arial" w:hAnsi="Arial" w:cs="Arial"/>
                <w:i/>
                <w:iCs/>
                <w:highlight w:val="white"/>
              </w:rPr>
              <w:t>generate</w:t>
            </w:r>
            <w:r w:rsidRPr="655435B9">
              <w:rPr>
                <w:rFonts w:ascii="Arial" w:eastAsia="Arial" w:hAnsi="Arial" w:cs="Arial"/>
                <w:i/>
                <w:iCs/>
                <w:highlight w:val="white"/>
              </w:rPr>
              <w:t xml:space="preserve"> </w:t>
            </w:r>
            <w:r w:rsidRPr="655435B9">
              <w:rPr>
                <w:rFonts w:ascii="Arial" w:eastAsia="Arial" w:hAnsi="Arial" w:cs="Arial"/>
                <w:highlight w:val="white"/>
              </w:rPr>
              <w:t>клаузуле и конкурентних клаузујла доделе вредности сигналу.</w:t>
            </w:r>
          </w:p>
        </w:tc>
      </w:tr>
      <w:tr w:rsidR="00DD63D3" w14:paraId="21CF814E" w14:textId="77777777" w:rsidTr="5C22DE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F17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E7C958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C8175C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</w:t>
            </w:r>
          </w:p>
          <w:p w14:paraId="0D90E27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</w:t>
            </w:r>
          </w:p>
          <w:p w14:paraId="0A4C8A2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</w:t>
            </w:r>
          </w:p>
          <w:p w14:paraId="355BF5D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carry_ripple_adder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30E6D244" w14:textId="5F16F2EF" w:rsidR="1C19E0B3" w:rsidRDefault="00C02F15" w:rsidP="1C19E0B3">
            <w:pP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 w:rsidRPr="1C19E0B3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 w:rsidRPr="1C19E0B3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 w:rsidRPr="1C19E0B3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GENERIC</w:t>
            </w:r>
            <w:r w:rsidRPr="1C19E0B3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1C19E0B3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1C19E0B3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 w:rsidRPr="1C19E0B3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1C19E0B3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1C19E0B3"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INTEGER</w:t>
            </w:r>
            <w:r w:rsidRPr="1C19E0B3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1C19E0B3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:=</w:t>
            </w:r>
            <w:r w:rsidRPr="1C19E0B3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1C19E0B3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 w:rsidRPr="1C19E0B3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6320EA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0968067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76CBC94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2F4C94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3D9D28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cout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</w:p>
          <w:p w14:paraId="566F427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554C40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carry_ripple_adder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FF0388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</w:t>
            </w:r>
          </w:p>
          <w:p w14:paraId="5DB6390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</w:t>
            </w:r>
          </w:p>
          <w:p w14:paraId="32B7EB5D" w14:textId="5D9F5894" w:rsidR="00DD63D3" w:rsidRDefault="14CAA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360E20EB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&lt;17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360E20EB"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</w:t>
            </w:r>
          </w:p>
          <w:p w14:paraId="54CD0C60" w14:textId="1F3B6DF5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2582FAA5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18</w:t>
            </w:r>
            <w:r w:rsidRPr="2582FAA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2582FAA5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ARCHITECTURE</w:t>
            </w:r>
            <w:r w:rsidRPr="2582FAA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w_generate </w:t>
            </w:r>
            <w:r w:rsidRPr="2582FAA5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OF</w:t>
            </w:r>
            <w:r w:rsidRPr="2582FAA5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carry_ripple_adder </w:t>
            </w:r>
            <w:r w:rsidRPr="2582FAA5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IS</w:t>
            </w:r>
          </w:p>
          <w:p w14:paraId="5960A48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c_int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n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6B95A1B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6669EA4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c_int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84DAF4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G1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274A694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XOR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XOR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c_int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6CB56F8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c_int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c_int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c_int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));</w:t>
            </w:r>
          </w:p>
          <w:p w14:paraId="07848ABA" w14:textId="2BA87EF6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5C22DEF0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 w:rsidRPr="5C22DEF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 w:rsidRPr="5C22DEF0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 w:rsidRPr="5C22DEF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5C22DEF0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GENERATE</w:t>
            </w:r>
            <w:r w:rsidRPr="5C22DEF0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CABEA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cout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c_int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37004E7A" w14:textId="77777777" w:rsidR="00DD63D3" w:rsidRDefault="00C02F15">
            <w:pPr>
              <w:widowControl w:val="0"/>
              <w:shd w:val="clear" w:color="auto" w:fill="FFFFFF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w_generate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DD63D3" w14:paraId="0F2877D5" w14:textId="77777777" w:rsidTr="5C22DE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8A6" w14:textId="62C3C01A" w:rsidR="00DD63D3" w:rsidRDefault="114DAAD0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highlight w:val="white"/>
              </w:rPr>
            </w:pPr>
            <w:r w:rsidRPr="2E86548A">
              <w:rPr>
                <w:rFonts w:ascii="Arial" w:eastAsia="Arial" w:hAnsi="Arial" w:cs="Arial"/>
                <w:highlight w:val="white"/>
              </w:rPr>
              <w:lastRenderedPageBreak/>
              <w:t xml:space="preserve">Сабирач је реализован слично као и раније у овом материјалу, каскадним везивањем једнобитних потпуних сабирача (излазни пренос са једне позиције се доводи на улазни пренос на следећој позицији). </w:t>
            </w:r>
          </w:p>
          <w:p w14:paraId="0CA7A0DE" w14:textId="44CD6780" w:rsidR="00DD63D3" w:rsidRDefault="00DD63D3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2081907" w14:textId="2839BC27" w:rsidR="00DD63D3" w:rsidRDefault="5064F24F" w:rsidP="655435B9">
            <w:pPr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>За прослеђивање преноса између позиција уведен је сигнал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00C02F15" w:rsidRPr="655435B9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c_int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(</w:t>
            </w:r>
            <w:r w:rsidR="049FF8D3" w:rsidRPr="655435B9">
              <w:rPr>
                <w:rFonts w:ascii="Arial" w:eastAsia="Arial" w:hAnsi="Arial" w:cs="Arial"/>
                <w:highlight w:val="white"/>
              </w:rPr>
              <w:t>л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. </w:t>
            </w:r>
            <w:r w:rsidR="00C02F15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). </w:t>
            </w:r>
            <w:r w:rsidRPr="655435B9">
              <w:rPr>
                <w:rFonts w:ascii="Arial" w:eastAsia="Arial" w:hAnsi="Arial" w:cs="Arial"/>
                <w:highlight w:val="white"/>
              </w:rPr>
              <w:t>Он има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n+1 </w:t>
            </w:r>
            <w:r w:rsidRPr="655435B9">
              <w:rPr>
                <w:rFonts w:ascii="Arial" w:eastAsia="Arial" w:hAnsi="Arial" w:cs="Arial"/>
                <w:highlight w:val="white"/>
              </w:rPr>
              <w:t>бит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, </w:t>
            </w:r>
            <w:r w:rsidRPr="655435B9">
              <w:rPr>
                <w:rFonts w:ascii="Arial" w:eastAsia="Arial" w:hAnsi="Arial" w:cs="Arial"/>
                <w:highlight w:val="white"/>
              </w:rPr>
              <w:t>на бит 0 се доводи улазни пренос целог сабирача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(</w:t>
            </w:r>
            <w:r w:rsidR="7F0EB1FF" w:rsidRPr="655435B9">
              <w:rPr>
                <w:rFonts w:ascii="Arial" w:eastAsia="Arial" w:hAnsi="Arial" w:cs="Arial"/>
                <w:highlight w:val="white"/>
              </w:rPr>
              <w:t>л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. </w:t>
            </w:r>
            <w:r w:rsidR="00C02F15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), </w:t>
            </w:r>
            <w:r w:rsidRPr="655435B9">
              <w:rPr>
                <w:rFonts w:ascii="Arial" w:eastAsia="Arial" w:hAnsi="Arial" w:cs="Arial"/>
                <w:highlight w:val="white"/>
              </w:rPr>
              <w:t>а излазни пренос последњег сабирача се доводи на бит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n </w:t>
            </w:r>
            <w:r w:rsidRPr="655435B9">
              <w:rPr>
                <w:rFonts w:ascii="Arial" w:eastAsia="Arial" w:hAnsi="Arial" w:cs="Arial"/>
                <w:highlight w:val="white"/>
              </w:rPr>
              <w:t xml:space="preserve">сигнала </w:t>
            </w:r>
            <w:r w:rsidR="47D659DA" w:rsidRPr="655435B9">
              <w:rPr>
                <w:rFonts w:ascii="Courier New" w:eastAsia="Courier New" w:hAnsi="Courier New" w:cs="Courier New"/>
                <w:sz w:val="19"/>
                <w:szCs w:val="19"/>
              </w:rPr>
              <w:t>c_int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. </w:t>
            </w:r>
            <w:r w:rsidRPr="655435B9">
              <w:rPr>
                <w:rFonts w:ascii="Arial" w:eastAsia="Arial" w:hAnsi="Arial" w:cs="Arial"/>
                <w:highlight w:val="white"/>
              </w:rPr>
              <w:t xml:space="preserve">Након овога, повезивање свих једнобитних сабирача се може описати на униформан начин (л. </w:t>
            </w:r>
            <w:r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 w:rsidRPr="655435B9">
              <w:rPr>
                <w:rFonts w:ascii="Arial" w:eastAsia="Arial" w:hAnsi="Arial" w:cs="Arial"/>
                <w:highlight w:val="white"/>
              </w:rPr>
              <w:t>-</w:t>
            </w:r>
            <w:r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 w:rsidRPr="655435B9">
              <w:rPr>
                <w:rFonts w:ascii="Arial" w:eastAsia="Arial" w:hAnsi="Arial" w:cs="Arial"/>
                <w:highlight w:val="white"/>
              </w:rPr>
              <w:t>).</w:t>
            </w:r>
          </w:p>
          <w:p w14:paraId="5BB4D192" w14:textId="77777777" w:rsidR="00DD63D3" w:rsidRDefault="00DD6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42D8B870" w14:textId="7A0F6C18" w:rsidR="00DD63D3" w:rsidRDefault="18942EDC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л. 23-34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: </w:t>
            </w:r>
            <w:r w:rsidR="5064F24F" w:rsidRPr="5064F24F">
              <w:rPr>
                <w:rFonts w:ascii="Arial" w:eastAsia="Arial" w:hAnsi="Arial" w:cs="Arial"/>
                <w:highlight w:val="white"/>
              </w:rPr>
              <w:t>једнобитни сабирачи су овде описани конкурентним клаузулама, уместо инстанцама компонената као у ранијем примеру. Сума и излазни пренос на једном биту су описани логичким изразима (који су познати у теорији). Могу се добити и други облици, минимизацијом прекидачких функција из табеле истинитости функција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S </w:t>
            </w:r>
            <w:r w:rsidR="255C87A4" w:rsidRPr="5064F24F">
              <w:rPr>
                <w:rFonts w:ascii="Arial" w:eastAsia="Arial" w:hAnsi="Arial" w:cs="Arial"/>
                <w:highlight w:val="white"/>
              </w:rPr>
              <w:t>и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Cout </w:t>
            </w:r>
            <w:r w:rsidR="5064F24F" w:rsidRPr="5064F24F">
              <w:rPr>
                <w:rFonts w:ascii="Arial" w:eastAsia="Arial" w:hAnsi="Arial" w:cs="Arial"/>
                <w:highlight w:val="white"/>
              </w:rPr>
              <w:t xml:space="preserve">за потпуни сабирач. </w:t>
            </w:r>
          </w:p>
        </w:tc>
      </w:tr>
      <w:tr w:rsidR="00DD63D3" w14:paraId="176E5EA2" w14:textId="77777777" w:rsidTr="5C22DE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E35F" w14:textId="0175B07C" w:rsidR="00DD63D3" w:rsidRDefault="5064F24F">
            <w:pPr>
              <w:widowControl w:val="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За размишљање:</w:t>
            </w:r>
          </w:p>
          <w:p w14:paraId="2AE487CF" w14:textId="335D4E45" w:rsidR="00DD63D3" w:rsidRDefault="5064F24F" w:rsidP="655435B9">
            <w:pPr>
              <w:widowControl w:val="0"/>
              <w:ind w:left="720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>Нацртати шему повезивања сигнала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="4B743D1B" w:rsidRPr="655435B9">
              <w:rPr>
                <w:rFonts w:ascii="Courier New" w:eastAsia="Courier New" w:hAnsi="Courier New" w:cs="Courier New"/>
                <w:sz w:val="19"/>
                <w:szCs w:val="19"/>
              </w:rPr>
              <w:t>c_int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</w:t>
            </w:r>
            <w:r w:rsidRPr="655435B9">
              <w:rPr>
                <w:rFonts w:ascii="Arial" w:eastAsia="Arial" w:hAnsi="Arial" w:cs="Arial"/>
                <w:highlight w:val="white"/>
              </w:rPr>
              <w:t>на једнобитне сабираче и портове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n-</w:t>
            </w:r>
            <w:r w:rsidRPr="655435B9">
              <w:rPr>
                <w:rFonts w:ascii="Arial" w:eastAsia="Arial" w:hAnsi="Arial" w:cs="Arial"/>
                <w:highlight w:val="white"/>
              </w:rPr>
              <w:t>битног сабирача.</w:t>
            </w:r>
          </w:p>
          <w:p w14:paraId="1C3AD0F1" w14:textId="3682B930" w:rsidR="00DD63D3" w:rsidRDefault="5064F24F">
            <w:pPr>
              <w:widowControl w:val="0"/>
              <w:ind w:left="72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Како би изгледао опис када би се, уместо конкуретних клаузула доделе вредности користиле инстанце једнобитних сабирача, дефинисаних раније у материјалу?</w:t>
            </w:r>
          </w:p>
        </w:tc>
      </w:tr>
    </w:tbl>
    <w:p w14:paraId="00311F5C" w14:textId="77777777" w:rsidR="00DD63D3" w:rsidRDefault="00DD63D3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778CA9DE" w14:textId="77777777" w:rsidR="00DD63D3" w:rsidRDefault="00DD63D3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6A5D923F" w14:textId="77777777" w:rsidR="00DD63D3" w:rsidRDefault="00DD63D3">
      <w:pPr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0FB5D560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78FE" w14:textId="5B1B106A" w:rsidR="00DD63D3" w:rsidRDefault="00C02F15" w:rsidP="5064F24F">
            <w:pPr>
              <w:rPr>
                <w:rFonts w:ascii="Arial" w:eastAsia="Arial" w:hAnsi="Arial" w:cs="Arial"/>
                <w:u w:val="single"/>
              </w:rPr>
            </w:pPr>
            <w:r w:rsidRPr="5064F24F"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 w:rsidRPr="5064F24F">
              <w:rPr>
                <w:rFonts w:ascii="Arial" w:eastAsia="Arial" w:hAnsi="Arial" w:cs="Arial"/>
                <w:u w:val="single"/>
              </w:rPr>
              <w:t xml:space="preserve"> ПРИМЕР </w:t>
            </w:r>
            <w:r w:rsidR="5064F24F" w:rsidRPr="5064F24F">
              <w:rPr>
                <w:rFonts w:ascii="Arial" w:eastAsia="Arial" w:hAnsi="Arial" w:cs="Arial"/>
                <w:u w:val="single"/>
              </w:rPr>
              <w:t>Регистар са дозволом излаза, сачињен од</w:t>
            </w:r>
            <w:r w:rsidRPr="5064F24F">
              <w:rPr>
                <w:rFonts w:ascii="Arial" w:eastAsia="Arial" w:hAnsi="Arial" w:cs="Arial"/>
                <w:u w:val="single"/>
              </w:rPr>
              <w:t xml:space="preserve"> Dff-ova </w:t>
            </w:r>
            <w:r w:rsidR="5064F24F" w:rsidRPr="5064F24F">
              <w:rPr>
                <w:rFonts w:ascii="Arial" w:eastAsia="Arial" w:hAnsi="Arial" w:cs="Arial"/>
                <w:u w:val="single"/>
              </w:rPr>
              <w:t xml:space="preserve">и тростатичких бафера. </w:t>
            </w:r>
          </w:p>
          <w:p w14:paraId="4CEE76A6" w14:textId="3720B199" w:rsidR="00DD63D3" w:rsidRDefault="5064F24F">
            <w:pPr>
              <w:ind w:left="72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>Уведено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: for-generate </w:t>
            </w:r>
            <w:r w:rsidRPr="5064F24F">
              <w:rPr>
                <w:rFonts w:ascii="Arial" w:eastAsia="Arial" w:hAnsi="Arial" w:cs="Arial"/>
                <w:color w:val="E36C09"/>
                <w:highlight w:val="white"/>
              </w:rPr>
              <w:t>са инстанцама компоената; локалне декларације у</w:t>
            </w:r>
            <w:r w:rsidR="00C02F15" w:rsidRPr="5064F24F">
              <w:rPr>
                <w:rFonts w:ascii="Arial" w:eastAsia="Arial" w:hAnsi="Arial" w:cs="Arial"/>
                <w:color w:val="E36C09"/>
                <w:highlight w:val="white"/>
              </w:rPr>
              <w:t xml:space="preserve"> generate.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</w:t>
            </w:r>
          </w:p>
          <w:p w14:paraId="734A97FE" w14:textId="047D0139" w:rsidR="00DD63D3" w:rsidRDefault="5064F24F">
            <w:pPr>
              <w:rPr>
                <w:rFonts w:ascii="Arial" w:eastAsia="Arial" w:hAnsi="Arial" w:cs="Arial"/>
                <w:color w:val="548DD4"/>
                <w:u w:val="singl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Пројектовати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n-bitni (n - generic </w:t>
            </w:r>
            <w:r w:rsidRPr="5064F24F">
              <w:rPr>
                <w:rFonts w:ascii="Arial" w:eastAsia="Arial" w:hAnsi="Arial" w:cs="Arial"/>
                <w:highlight w:val="white"/>
              </w:rPr>
              <w:t>константа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) </w:t>
            </w:r>
            <w:r w:rsidRPr="5064F24F">
              <w:rPr>
                <w:rFonts w:ascii="Arial" w:eastAsia="Arial" w:hAnsi="Arial" w:cs="Arial"/>
                <w:highlight w:val="white"/>
              </w:rPr>
              <w:t>регистар са асинхроном дозволом излаза. За имплементацију регистра користити инстанце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D </w:t>
            </w:r>
            <w:r w:rsidRPr="5064F24F">
              <w:rPr>
                <w:rFonts w:ascii="Arial" w:eastAsia="Arial" w:hAnsi="Arial" w:cs="Arial"/>
                <w:highlight w:val="white"/>
              </w:rPr>
              <w:t>флипфлопова и тростатичких бафера, које такође треба описати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>.</w:t>
            </w:r>
          </w:p>
        </w:tc>
      </w:tr>
      <w:tr w:rsidR="00DD63D3" w14:paraId="22441A32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7F2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79657BE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454FB92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1E7F758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146C772C" w14:textId="3704DCF0" w:rsidR="14CAA610" w:rsidRDefault="14CAA610" w:rsidP="360E20E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360E20EB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 w:rsidRPr="360E20EB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360E20EB"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2BA9237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D_flipflop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12C3304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6520D52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379E61E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</w:p>
          <w:p w14:paraId="521EDD3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519825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D_flipflop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EA9102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76DD80E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2AA63A5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4618E62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simple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D_flipflop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4442827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46940BB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38912D7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489EF7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clk'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event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C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THEN</w:t>
            </w:r>
          </w:p>
          <w:p w14:paraId="2AB596A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36080D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783CB17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PROCESS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B70325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-- ili samo q&lt;=d when clk'event and clk='1'; </w:t>
            </w:r>
          </w:p>
          <w:p w14:paraId="2A48EC6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simple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AA31F3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6EF13FF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3830EA4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4797D0E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2635E91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7D3CC40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1F39B0E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0344CF7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01D79C2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tristate_buffer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478EB6E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490A820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332AB31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</w:p>
          <w:p w14:paraId="08243DF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7169D55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tristate_buffer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042A55A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6725BD6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2DE0771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17461A5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beh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tristate_buffer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776DDCD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4CBDFE6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a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highlight w:val="white"/>
              </w:rPr>
              <w:t>'Z'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FD53DE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beh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2B3F51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6CCE8C6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4AEE5BA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35402F01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7A57F87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BE351B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7AC359C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3359431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026FFB5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register_tristate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1D08EEC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GENERIC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width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positive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</w:p>
          <w:p w14:paraId="7ABC088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1AA1010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clock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</w:p>
          <w:p w14:paraId="2DB17AD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out_enable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0CC1F89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59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data_in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width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869E5E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data_out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width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61A5F28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36574CC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register_tristate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E28B57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0AC7AF1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2995CD8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lastRenderedPageBreak/>
              <w:t>65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</w:t>
            </w:r>
          </w:p>
          <w:p w14:paraId="72FB177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cell_level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register_tristate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25BF7B55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DEB3CB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cell_array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bit_index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width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0485850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69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SIGNAL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data_unbuffered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lokalni signal za svaku kopiju</w:t>
            </w:r>
          </w:p>
          <w:p w14:paraId="114D7F7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!! ne može se ovde kreirati signal za medusobno povezivanje kopija, to bi moralo u arhitekturi</w:t>
            </w:r>
          </w:p>
          <w:p w14:paraId="651FBFDC" w14:textId="548DE4AD" w:rsidR="00DD63D3" w:rsidRDefault="07815ACB" w:rsidP="56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56F57554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71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cell_storage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ENTITY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56F57554"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work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D_flipflop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simple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9811D39" w14:textId="77777777" w:rsidR="007413BA" w:rsidRDefault="14CAA610" w:rsidP="35281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 w:rsidRPr="35281E50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72</w:t>
            </w:r>
            <w:r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r w:rsidRPr="35281E50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PORT</w:t>
            </w:r>
            <w:r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35281E50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MAP</w:t>
            </w:r>
            <w:r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35281E50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227F4394" w14:textId="0BF88E8B" w:rsidR="00DD63D3" w:rsidRDefault="00C02F15" w:rsidP="35281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35281E50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73</w:t>
            </w:r>
            <w:r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 </w:t>
            </w:r>
            <w:r w:rsidR="14CAA610"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clk</w:t>
            </w:r>
            <w:r w:rsidRPr="35281E50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=&gt;</w:t>
            </w:r>
            <w:r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clock</w:t>
            </w:r>
            <w:r w:rsidRPr="35281E50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35281E50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075044A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   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bit_index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),</w:t>
            </w:r>
          </w:p>
          <w:p w14:paraId="2D679EB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data_unbuffered</w:t>
            </w:r>
          </w:p>
          <w:p w14:paraId="7B41256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0D44C67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cell_buffer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work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tristate_buffer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beh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227ED2B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MAP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</w:p>
          <w:p w14:paraId="7666B09C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79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    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data_unbuffered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5C9253B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    en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out_enable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74A2AE3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    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data_out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bit_index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5360A484" w14:textId="084858DA" w:rsidR="07815ACB" w:rsidRDefault="07815ACB" w:rsidP="56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56F57554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82</w:t>
            </w:r>
            <w:r w:rsidRPr="56F57554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                        </w:t>
            </w:r>
            <w:r w:rsidRPr="56F57554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8722193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cell_array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1D7EBDCD" w14:textId="77777777" w:rsidR="00DD63D3" w:rsidRDefault="00C02F15">
            <w:pPr>
              <w:widowControl w:val="0"/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84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cell_level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DD63D3" w14:paraId="5B97C09B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B6E6" w14:textId="7D9C2842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lastRenderedPageBreak/>
              <w:t xml:space="preserve">Ентитети 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D_flipflop </w:t>
            </w:r>
            <w:r w:rsidR="331E5BCC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и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tristate_buffer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61552617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с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е инстанцирају у регистру. Већ су разматрани раније, и нећемо их овде посебно објашњавати.</w:t>
            </w:r>
          </w:p>
          <w:p w14:paraId="084E5B04" w14:textId="77777777" w:rsidR="00DD63D3" w:rsidRDefault="00DD6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41066A8A" w14:textId="16D5FDB7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У ентитету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register_tristate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компоненте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D_flipflop </w:t>
            </w:r>
            <w:r w:rsidR="6AEA6A4C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и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tristate_buffer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су међусобно повезани сигналом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data_unbuffered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. Поново: декларација унутар декларативног дела generate клаузуле је локална за једну копију, и сваки бит регистра има по један сигнал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data_unbuffered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. </w:t>
            </w:r>
          </w:p>
          <w:p w14:paraId="2E3211EA" w14:textId="71E956A1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Сваки бит регистра се састоји од једног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D_flipflop </w:t>
            </w:r>
            <w:r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и једног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tristate_buffer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.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Портови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register_tristate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ентитета би сви били дужине 1. Сигнал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data_unbuffered </w:t>
            </w:r>
            <w:r w:rsidR="6FF9A749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повезује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D_flipflop</w:t>
            </w:r>
            <w:r w:rsidR="16483902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с </w:t>
            </w:r>
            <w:r w:rsidR="1318226A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са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tristate_buffer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тако што је излаз стања флипфлопа повезан на улаз 3state бафера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  <w:p w14:paraId="51E6196B" w14:textId="77777777" w:rsidR="00DD63D3" w:rsidRDefault="00DD6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036A0ECB" w14:textId="4497565F" w:rsidR="00DD63D3" w:rsidRDefault="5064F24F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Када се клок активира, садржај који се налази на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data_in </w:t>
            </w:r>
            <w:r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се уписује у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D-</w:t>
            </w:r>
            <w:r w:rsidR="0EF9BE74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FlipFlop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.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Када је сигнал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out_enable </w:t>
            </w:r>
            <w:r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активан </w:t>
            </w:r>
            <w:r w:rsidR="678148D2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онда се оно што се налази у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D</w:t>
            </w:r>
            <w:r w:rsidR="30753CD0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FlipFlipovima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прослеђује на изла</w:t>
            </w:r>
            <w:r w:rsidR="3E639658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з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data_out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.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Ако сигнал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out_enable </w:t>
            </w:r>
            <w:r w:rsidR="2CD8E1BE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н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ије активан онда је изла</w:t>
            </w:r>
            <w:r w:rsidR="6BE7E6C6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з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7640F162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из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00C02F15" w:rsidRPr="5064F24F"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register_tristate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="1581673E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у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стању високе импедансе.</w:t>
            </w:r>
          </w:p>
          <w:p w14:paraId="16C62AF6" w14:textId="77777777" w:rsidR="00DD63D3" w:rsidRDefault="00DD6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FF0000"/>
                <w:sz w:val="20"/>
                <w:szCs w:val="20"/>
                <w:highlight w:val="white"/>
              </w:rPr>
            </w:pPr>
          </w:p>
          <w:p w14:paraId="4B6ACF19" w14:textId="41094CB2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Ово коло је могло да се реализује и тако што би се прво креирао ентитет за један бит регистра: који обухвата по једну инстанцу флипфлопа и тростатичког бафера. У том случају би се тај нови ентитет инстанцирао у генерате клаузули. Строго узев, текст овог примера такву могућност не дозвољава директно, тако да би на испиту било боље у случају оваквог текста задатка не креирати нови ентитет.</w:t>
            </w:r>
          </w:p>
        </w:tc>
      </w:tr>
      <w:tr w:rsidR="00DD63D3" w14:paraId="74BB979D" w14:textId="77777777" w:rsidTr="56F5755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E1EF" w14:textId="3C7DC39E" w:rsidR="00DD63D3" w:rsidRDefault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За размишљање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:</w:t>
            </w:r>
          </w:p>
          <w:p w14:paraId="071C6FAF" w14:textId="245CB6DC" w:rsidR="00DD63D3" w:rsidRDefault="7F9FD975" w:rsidP="655435B9">
            <w:pPr>
              <w:spacing w:line="259" w:lineRule="auto"/>
              <w:ind w:left="7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л</w:t>
            </w:r>
            <w:r w:rsidR="00C02F15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  <w:r w:rsidR="00C02F15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 w:rsidR="00C02F15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: </w:t>
            </w:r>
            <w:r w:rsidR="5064F24F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Зашто се линија из коментара не може написати уместо доделе у л.</w:t>
            </w:r>
            <w:r w:rsidR="5064F24F" w:rsidRPr="655435B9"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 w:rsidR="5064F24F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? Шта још треба променити да би</w:t>
            </w:r>
            <w:r w:rsidR="00C02F15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Dff </w:t>
            </w:r>
            <w:r w:rsidR="5064F24F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могао да се опише овом линијом</w:t>
            </w:r>
            <w:r w:rsidR="00C02F15" w:rsidRPr="655435B9">
              <w:rPr>
                <w:rFonts w:ascii="Arial" w:eastAsia="Arial" w:hAnsi="Arial" w:cs="Arial"/>
                <w:sz w:val="20"/>
                <w:szCs w:val="20"/>
                <w:highlight w:val="white"/>
              </w:rPr>
              <w:t>?</w:t>
            </w:r>
          </w:p>
          <w:p w14:paraId="69970DE8" w14:textId="4972C73F" w:rsidR="00DD63D3" w:rsidRDefault="5064F24F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Нацртати шему повезивања флипфлопа и тростатичког бафера која је реализована у овом примеру.</w:t>
            </w:r>
          </w:p>
          <w:p w14:paraId="24EEB5A7" w14:textId="3AFC118D" w:rsidR="00DD63D3" w:rsidRDefault="5064F24F" w:rsidP="5064F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Како би се могло реализовати ово коло без локалних декларација у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generate </w:t>
            </w:r>
            <w:r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клаузули</w:t>
            </w:r>
            <w:r w:rsidR="00C02F15" w:rsidRPr="5064F24F">
              <w:rPr>
                <w:rFonts w:ascii="Arial" w:eastAsia="Arial" w:hAnsi="Arial" w:cs="Arial"/>
                <w:sz w:val="20"/>
                <w:szCs w:val="20"/>
                <w:highlight w:val="white"/>
              </w:rPr>
              <w:t>?</w:t>
            </w:r>
          </w:p>
        </w:tc>
      </w:tr>
    </w:tbl>
    <w:p w14:paraId="5BB45AF8" w14:textId="04AF0353" w:rsidR="00DD63D3" w:rsidRDefault="00DD63D3">
      <w:pPr>
        <w:rPr>
          <w:rFonts w:ascii="Arial" w:eastAsia="Arial" w:hAnsi="Arial" w:cs="Arial"/>
          <w:highlight w:val="white"/>
        </w:rPr>
      </w:pPr>
    </w:p>
    <w:p w14:paraId="491F4006" w14:textId="77777777" w:rsidR="00B106ED" w:rsidRDefault="00B106ED">
      <w:pPr>
        <w:rPr>
          <w:rFonts w:ascii="Arial" w:eastAsia="Arial" w:hAnsi="Arial" w:cs="Arial"/>
          <w:highlight w:val="white"/>
        </w:rPr>
      </w:pPr>
    </w:p>
    <w:p w14:paraId="3112BC87" w14:textId="5EF17615" w:rsidR="00DD63D3" w:rsidRDefault="00C02F15">
      <w:pPr>
        <w:pStyle w:val="Heading2"/>
      </w:pPr>
      <w:bookmarkStart w:id="7" w:name="_h046prhirkc8"/>
      <w:bookmarkEnd w:id="7"/>
      <w:r>
        <w:lastRenderedPageBreak/>
        <w:t xml:space="preserve">IF-GENERATE </w:t>
      </w:r>
      <w:r w:rsidR="4D96D8E2">
        <w:t>и</w:t>
      </w:r>
      <w:r>
        <w:t xml:space="preserve"> CASE-GENERATE</w:t>
      </w:r>
    </w:p>
    <w:p w14:paraId="36D7581E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7E5C3EE7" w14:textId="49C92628" w:rsidR="00DD63D3" w:rsidRDefault="00C02F15">
      <w:pPr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 xml:space="preserve">IF-GENERATE </w:t>
      </w:r>
      <w:r w:rsidR="5064F24F" w:rsidRPr="5064F24F">
        <w:rPr>
          <w:rFonts w:ascii="Arial" w:eastAsia="Arial" w:hAnsi="Arial" w:cs="Arial"/>
          <w:highlight w:val="white"/>
        </w:rPr>
        <w:t>клаузула кондиционо укључује или искључује неке конкурентне клаузуле. Изглед</w:t>
      </w:r>
      <w:r w:rsidRPr="5064F24F">
        <w:rPr>
          <w:rFonts w:ascii="Arial" w:eastAsia="Arial" w:hAnsi="Arial" w:cs="Arial"/>
          <w:highlight w:val="white"/>
        </w:rPr>
        <w:t xml:space="preserve"> IF-GENERATE </w:t>
      </w:r>
      <w:r w:rsidR="5064F24F" w:rsidRPr="5064F24F">
        <w:rPr>
          <w:rFonts w:ascii="Arial" w:eastAsia="Arial" w:hAnsi="Arial" w:cs="Arial"/>
          <w:highlight w:val="white"/>
        </w:rPr>
        <w:t>клаузуле је дат у наредном блоку.</w:t>
      </w:r>
    </w:p>
    <w:p w14:paraId="33E6131D" w14:textId="4EF62B91" w:rsidR="00DD63D3" w:rsidRDefault="00DD63D3">
      <w:pPr>
        <w:rPr>
          <w:rFonts w:ascii="Arial" w:eastAsia="Arial" w:hAnsi="Arial" w:cs="Arial"/>
          <w:highlight w:val="white"/>
        </w:rPr>
      </w:pP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51436D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084B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labela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uslov_0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43E2E709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blok lokalnih deklaracija</w:t>
            </w:r>
          </w:p>
          <w:p w14:paraId="72C60A2D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]</w:t>
            </w:r>
          </w:p>
          <w:p w14:paraId="32814C3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konkurentne klauzule</w:t>
            </w:r>
          </w:p>
          <w:p w14:paraId="2556D5F2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ELSIF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uslov_1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0F5A5C3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konkurentne klauzule</w:t>
            </w:r>
          </w:p>
          <w:p w14:paraId="18905F68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...</w:t>
            </w:r>
          </w:p>
          <w:p w14:paraId="75A8DFCF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uslov_n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6A9F0FE4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konkurentne klauzule</w:t>
            </w:r>
          </w:p>
          <w:p w14:paraId="73319C3B" w14:textId="77777777" w:rsidR="00DD63D3" w:rsidRDefault="00C02F15">
            <w:pPr>
              <w:widowControl w:val="0"/>
              <w:shd w:val="clear" w:color="auto" w:fill="FFFFFF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labela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22D39BEE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2B11CCA2" w14:textId="1813820B" w:rsidR="00DD63D3" w:rsidRDefault="00C02F15">
      <w:pPr>
        <w:jc w:val="both"/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 xml:space="preserve">IF-GENERATE </w:t>
      </w:r>
      <w:r w:rsidR="5064F24F" w:rsidRPr="5064F24F">
        <w:rPr>
          <w:rFonts w:ascii="Arial" w:eastAsia="Arial" w:hAnsi="Arial" w:cs="Arial"/>
          <w:highlight w:val="white"/>
        </w:rPr>
        <w:t>добро допуњује</w:t>
      </w:r>
      <w:r w:rsidRPr="5064F24F">
        <w:rPr>
          <w:rFonts w:ascii="Arial" w:eastAsia="Arial" w:hAnsi="Arial" w:cs="Arial"/>
          <w:highlight w:val="white"/>
        </w:rPr>
        <w:t xml:space="preserve"> FOR-GENERATE </w:t>
      </w:r>
      <w:r w:rsidR="5064F24F" w:rsidRPr="5064F24F">
        <w:rPr>
          <w:rFonts w:ascii="Arial" w:eastAsia="Arial" w:hAnsi="Arial" w:cs="Arial"/>
          <w:highlight w:val="white"/>
        </w:rPr>
        <w:t>клаузулу</w:t>
      </w:r>
      <w:r w:rsidRPr="5064F24F">
        <w:rPr>
          <w:rFonts w:ascii="Arial" w:eastAsia="Arial" w:hAnsi="Arial" w:cs="Arial"/>
          <w:highlight w:val="white"/>
        </w:rPr>
        <w:t xml:space="preserve">: </w:t>
      </w:r>
      <w:r w:rsidR="5064F24F" w:rsidRPr="5064F24F">
        <w:rPr>
          <w:rFonts w:ascii="Arial" w:eastAsia="Arial" w:hAnsi="Arial" w:cs="Arial"/>
          <w:highlight w:val="white"/>
        </w:rPr>
        <w:t xml:space="preserve">обично су крајње копије у </w:t>
      </w:r>
      <w:r w:rsidRPr="5064F24F">
        <w:rPr>
          <w:rFonts w:ascii="Arial" w:eastAsia="Arial" w:hAnsi="Arial" w:cs="Arial"/>
          <w:highlight w:val="white"/>
        </w:rPr>
        <w:t xml:space="preserve">for-generate </w:t>
      </w:r>
      <w:r w:rsidR="5064F24F" w:rsidRPr="5064F24F">
        <w:rPr>
          <w:rFonts w:ascii="Arial" w:eastAsia="Arial" w:hAnsi="Arial" w:cs="Arial"/>
          <w:highlight w:val="white"/>
        </w:rPr>
        <w:t>(прва и последња) другачије повезане од копија “у средини”</w:t>
      </w:r>
      <w:r w:rsidRPr="5064F24F">
        <w:rPr>
          <w:rFonts w:ascii="Arial" w:eastAsia="Arial" w:hAnsi="Arial" w:cs="Arial"/>
          <w:highlight w:val="white"/>
        </w:rPr>
        <w:t xml:space="preserve">. </w:t>
      </w:r>
      <w:r w:rsidR="5064F24F" w:rsidRPr="5064F24F">
        <w:rPr>
          <w:rFonts w:ascii="Arial" w:eastAsia="Arial" w:hAnsi="Arial" w:cs="Arial"/>
          <w:highlight w:val="white"/>
        </w:rPr>
        <w:t>У овим случајевима,</w:t>
      </w:r>
      <w:r w:rsidRPr="5064F24F">
        <w:rPr>
          <w:rFonts w:ascii="Arial" w:eastAsia="Arial" w:hAnsi="Arial" w:cs="Arial"/>
          <w:highlight w:val="white"/>
        </w:rPr>
        <w:t xml:space="preserve"> IF-GENERATE </w:t>
      </w:r>
      <w:r w:rsidR="5064F24F" w:rsidRPr="5064F24F">
        <w:rPr>
          <w:rFonts w:ascii="Arial" w:eastAsia="Arial" w:hAnsi="Arial" w:cs="Arial"/>
          <w:highlight w:val="white"/>
        </w:rPr>
        <w:t xml:space="preserve">клаузула може да има услов да су вредности </w:t>
      </w:r>
      <w:r w:rsidRPr="5064F24F">
        <w:rPr>
          <w:rFonts w:ascii="Arial" w:eastAsia="Arial" w:hAnsi="Arial" w:cs="Arial"/>
          <w:highlight w:val="white"/>
        </w:rPr>
        <w:t xml:space="preserve">generate </w:t>
      </w:r>
      <w:r w:rsidR="5064F24F" w:rsidRPr="5064F24F">
        <w:rPr>
          <w:rFonts w:ascii="Arial" w:eastAsia="Arial" w:hAnsi="Arial" w:cs="Arial"/>
          <w:highlight w:val="white"/>
        </w:rPr>
        <w:t>параметра једнаке крањим, и онда ће се инстанцирати другачије копије од осталих.</w:t>
      </w:r>
      <w:r w:rsidRPr="5064F24F">
        <w:rPr>
          <w:rFonts w:ascii="Arial" w:eastAsia="Arial" w:hAnsi="Arial" w:cs="Arial"/>
          <w:highlight w:val="white"/>
        </w:rPr>
        <w:t xml:space="preserve"> </w:t>
      </w:r>
    </w:p>
    <w:p w14:paraId="64E42E27" w14:textId="77777777" w:rsidR="00DD63D3" w:rsidRDefault="00DD63D3">
      <w:pPr>
        <w:jc w:val="both"/>
        <w:rPr>
          <w:rFonts w:ascii="Arial" w:eastAsia="Arial" w:hAnsi="Arial" w:cs="Arial"/>
          <w:highlight w:val="white"/>
        </w:rPr>
      </w:pPr>
    </w:p>
    <w:p w14:paraId="20CB7D10" w14:textId="2651FE6A" w:rsidR="00DD63D3" w:rsidRDefault="5064F24F">
      <w:pPr>
        <w:jc w:val="both"/>
        <w:rPr>
          <w:rFonts w:ascii="Arial" w:eastAsia="Arial" w:hAnsi="Arial" w:cs="Arial"/>
          <w:highlight w:val="white"/>
        </w:rPr>
      </w:pPr>
      <w:r w:rsidRPr="4E16C5CB">
        <w:rPr>
          <w:rFonts w:ascii="Arial" w:eastAsia="Arial" w:hAnsi="Arial" w:cs="Arial"/>
          <w:highlight w:val="white"/>
        </w:rPr>
        <w:t>Исто као и код</w:t>
      </w:r>
      <w:r w:rsidR="00C02F15" w:rsidRPr="4E16C5CB">
        <w:rPr>
          <w:rFonts w:ascii="Arial" w:eastAsia="Arial" w:hAnsi="Arial" w:cs="Arial"/>
          <w:highlight w:val="white"/>
        </w:rPr>
        <w:t xml:space="preserve"> FOR-GENERATE </w:t>
      </w:r>
      <w:r w:rsidRPr="4E16C5CB">
        <w:rPr>
          <w:rFonts w:ascii="Arial" w:eastAsia="Arial" w:hAnsi="Arial" w:cs="Arial"/>
          <w:highlight w:val="white"/>
        </w:rPr>
        <w:t>клаузуле, вредности услова морају бити познате у фази елаборације.</w:t>
      </w:r>
      <w:r w:rsidR="00C02F15" w:rsidRPr="4E16C5CB">
        <w:rPr>
          <w:rFonts w:ascii="Arial" w:eastAsia="Arial" w:hAnsi="Arial" w:cs="Arial"/>
          <w:highlight w:val="white"/>
        </w:rPr>
        <w:t xml:space="preserve"> </w:t>
      </w:r>
    </w:p>
    <w:p w14:paraId="3989A20F" w14:textId="5563FE63" w:rsidR="00DD63D3" w:rsidRDefault="5064F24F">
      <w:pPr>
        <w:ind w:left="720"/>
        <w:jc w:val="both"/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>Уколико постоји потреба да се користе сигнали и променљиве у условима, то се не може реализовати у</w:t>
      </w:r>
      <w:r w:rsidR="00C02F15" w:rsidRPr="5064F24F">
        <w:rPr>
          <w:rFonts w:ascii="Arial" w:eastAsia="Arial" w:hAnsi="Arial" w:cs="Arial"/>
          <w:highlight w:val="white"/>
        </w:rPr>
        <w:t xml:space="preserve"> generate</w:t>
      </w:r>
      <w:r w:rsidRPr="5064F24F">
        <w:rPr>
          <w:rFonts w:ascii="Arial" w:eastAsia="Arial" w:hAnsi="Arial" w:cs="Arial"/>
          <w:highlight w:val="white"/>
        </w:rPr>
        <w:t xml:space="preserve"> клаузули. Онда се дизајн мора променити да се користе секвенцијалне клаузуле унутар процеса.</w:t>
      </w:r>
    </w:p>
    <w:p w14:paraId="701AEBB8" w14:textId="77777777" w:rsidR="00DD63D3" w:rsidRDefault="00DD63D3">
      <w:pPr>
        <w:jc w:val="both"/>
        <w:rPr>
          <w:rFonts w:ascii="Arial" w:eastAsia="Arial" w:hAnsi="Arial" w:cs="Arial"/>
          <w:highlight w:val="white"/>
        </w:rPr>
      </w:pPr>
    </w:p>
    <w:p w14:paraId="53D1DC9E" w14:textId="728A463F" w:rsidR="00DD63D3" w:rsidRDefault="00C02F15">
      <w:pPr>
        <w:jc w:val="both"/>
        <w:rPr>
          <w:rFonts w:ascii="Arial" w:eastAsia="Arial" w:hAnsi="Arial" w:cs="Arial"/>
          <w:highlight w:val="white"/>
        </w:rPr>
      </w:pPr>
      <w:r w:rsidRPr="5064F24F">
        <w:rPr>
          <w:rFonts w:ascii="Arial" w:eastAsia="Arial" w:hAnsi="Arial" w:cs="Arial"/>
          <w:highlight w:val="white"/>
        </w:rPr>
        <w:t xml:space="preserve">CASE-GENERATE </w:t>
      </w:r>
      <w:r w:rsidR="5064F24F" w:rsidRPr="5064F24F">
        <w:rPr>
          <w:rFonts w:ascii="Arial" w:eastAsia="Arial" w:hAnsi="Arial" w:cs="Arial"/>
          <w:highlight w:val="white"/>
        </w:rPr>
        <w:t>клаузула је врло слична</w:t>
      </w:r>
      <w:r w:rsidRPr="5064F24F">
        <w:rPr>
          <w:rFonts w:ascii="Arial" w:eastAsia="Arial" w:hAnsi="Arial" w:cs="Arial"/>
          <w:highlight w:val="white"/>
        </w:rPr>
        <w:t xml:space="preserve"> IF-GENERATE </w:t>
      </w:r>
      <w:r w:rsidR="5064F24F" w:rsidRPr="5064F24F">
        <w:rPr>
          <w:rFonts w:ascii="Arial" w:eastAsia="Arial" w:hAnsi="Arial" w:cs="Arial"/>
          <w:highlight w:val="white"/>
        </w:rPr>
        <w:t>клаузули</w:t>
      </w:r>
      <w:r w:rsidRPr="5064F24F">
        <w:rPr>
          <w:rFonts w:ascii="Arial" w:eastAsia="Arial" w:hAnsi="Arial" w:cs="Arial"/>
          <w:highlight w:val="white"/>
        </w:rPr>
        <w:t xml:space="preserve">. </w:t>
      </w:r>
      <w:r w:rsidR="5064F24F" w:rsidRPr="5064F24F">
        <w:rPr>
          <w:rFonts w:ascii="Arial" w:eastAsia="Arial" w:hAnsi="Arial" w:cs="Arial"/>
          <w:highlight w:val="white"/>
        </w:rPr>
        <w:t>Све што важи за</w:t>
      </w:r>
      <w:r w:rsidRPr="5064F24F">
        <w:rPr>
          <w:rFonts w:ascii="Arial" w:eastAsia="Arial" w:hAnsi="Arial" w:cs="Arial"/>
          <w:highlight w:val="white"/>
        </w:rPr>
        <w:t xml:space="preserve"> IF-GENERATE </w:t>
      </w:r>
      <w:r w:rsidR="5064F24F" w:rsidRPr="5064F24F">
        <w:rPr>
          <w:rFonts w:ascii="Arial" w:eastAsia="Arial" w:hAnsi="Arial" w:cs="Arial"/>
          <w:highlight w:val="white"/>
        </w:rPr>
        <w:t>важи и за</w:t>
      </w:r>
      <w:r w:rsidRPr="5064F24F">
        <w:rPr>
          <w:rFonts w:ascii="Arial" w:eastAsia="Arial" w:hAnsi="Arial" w:cs="Arial"/>
          <w:highlight w:val="white"/>
        </w:rPr>
        <w:t xml:space="preserve"> CASE-GENERATE. </w:t>
      </w:r>
      <w:r w:rsidR="5064F24F" w:rsidRPr="5064F24F">
        <w:rPr>
          <w:rFonts w:ascii="Arial" w:eastAsia="Arial" w:hAnsi="Arial" w:cs="Arial"/>
          <w:highlight w:val="white"/>
        </w:rPr>
        <w:t xml:space="preserve">Изглед </w:t>
      </w:r>
      <w:r w:rsidRPr="5064F24F">
        <w:rPr>
          <w:rFonts w:ascii="Arial" w:eastAsia="Arial" w:hAnsi="Arial" w:cs="Arial"/>
          <w:highlight w:val="white"/>
        </w:rPr>
        <w:t xml:space="preserve">CASE-GENERATE </w:t>
      </w:r>
      <w:r w:rsidR="5064F24F" w:rsidRPr="5064F24F">
        <w:rPr>
          <w:rFonts w:ascii="Arial" w:eastAsia="Arial" w:hAnsi="Arial" w:cs="Arial"/>
          <w:highlight w:val="white"/>
        </w:rPr>
        <w:t>клаузуле се може видети у наредно блоку.</w:t>
      </w:r>
    </w:p>
    <w:p w14:paraId="35096D18" w14:textId="77777777" w:rsidR="00DD63D3" w:rsidRDefault="00DD63D3">
      <w:pPr>
        <w:rPr>
          <w:rFonts w:ascii="Arial" w:eastAsia="Arial" w:hAnsi="Arial" w:cs="Arial"/>
          <w:highlight w:val="white"/>
        </w:rPr>
      </w:pP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257643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0770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izraz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4D4925BC" w14:textId="77777777" w:rsidR="00DD63D3" w:rsidRDefault="00C02F15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02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blok lokalnih deklaracija</w:t>
            </w:r>
          </w:p>
          <w:p w14:paraId="0A39732B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03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]</w:t>
            </w:r>
          </w:p>
          <w:p w14:paraId="5903F23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04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izbori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</w:p>
          <w:p w14:paraId="07710227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05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konkurentne klauzule</w:t>
            </w:r>
          </w:p>
          <w:p w14:paraId="156C4C8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06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izbori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</w:p>
          <w:p w14:paraId="76C110B6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07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konkurentne klauzule</w:t>
            </w:r>
          </w:p>
          <w:p w14:paraId="67AB1A5D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08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...</w:t>
            </w:r>
          </w:p>
          <w:p w14:paraId="2A1F528E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OTHERS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</w:p>
          <w:p w14:paraId="0EAED33A" w14:textId="77777777" w:rsidR="00DD63D3" w:rsidRDefault="00C0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    konkurentne klauzule</w:t>
            </w:r>
          </w:p>
          <w:p w14:paraId="63EA100A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4512CB3C" w14:textId="77777777" w:rsidR="00DD63D3" w:rsidRDefault="00DD63D3">
      <w:pPr>
        <w:rPr>
          <w:rFonts w:ascii="Arial" w:eastAsia="Arial" w:hAnsi="Arial" w:cs="Arial"/>
          <w:highlight w:val="white"/>
        </w:rPr>
      </w:pPr>
    </w:p>
    <w:p w14:paraId="42AD5B02" w14:textId="1C7FBCBE" w:rsidR="00DD63D3" w:rsidRDefault="00C02F15" w:rsidP="5064F24F">
      <w:pPr>
        <w:ind w:left="720"/>
        <w:jc w:val="both"/>
        <w:rPr>
          <w:rFonts w:ascii="Arial" w:eastAsia="Arial" w:hAnsi="Arial" w:cs="Arial"/>
        </w:rPr>
      </w:pPr>
      <w:r w:rsidRPr="5064F24F">
        <w:rPr>
          <w:rFonts w:ascii="Arial" w:eastAsia="Arial" w:hAnsi="Arial" w:cs="Arial"/>
        </w:rPr>
        <w:t xml:space="preserve">🛈 elsif, else </w:t>
      </w:r>
      <w:r w:rsidR="11701C41" w:rsidRPr="5064F24F">
        <w:rPr>
          <w:rFonts w:ascii="Arial" w:eastAsia="Arial" w:hAnsi="Arial" w:cs="Arial"/>
        </w:rPr>
        <w:t>и</w:t>
      </w:r>
      <w:r w:rsidRPr="5064F24F">
        <w:rPr>
          <w:rFonts w:ascii="Arial" w:eastAsia="Arial" w:hAnsi="Arial" w:cs="Arial"/>
        </w:rPr>
        <w:t xml:space="preserve"> case </w:t>
      </w:r>
      <w:r w:rsidR="16D6F84C" w:rsidRPr="5064F24F">
        <w:rPr>
          <w:rFonts w:ascii="Arial" w:eastAsia="Arial" w:hAnsi="Arial" w:cs="Arial"/>
        </w:rPr>
        <w:t>су у</w:t>
      </w:r>
      <w:r w:rsidRPr="5064F24F">
        <w:rPr>
          <w:rFonts w:ascii="Arial" w:eastAsia="Arial" w:hAnsi="Arial" w:cs="Arial"/>
        </w:rPr>
        <w:t xml:space="preserve"> generate </w:t>
      </w:r>
      <w:r w:rsidR="5064F24F" w:rsidRPr="5064F24F">
        <w:rPr>
          <w:rFonts w:ascii="Arial" w:eastAsia="Arial" w:hAnsi="Arial" w:cs="Arial"/>
        </w:rPr>
        <w:t>клаузуле уведене у стандарду</w:t>
      </w:r>
      <w:r w:rsidRPr="5064F24F">
        <w:rPr>
          <w:rFonts w:ascii="Arial" w:eastAsia="Arial" w:hAnsi="Arial" w:cs="Arial"/>
        </w:rPr>
        <w:t xml:space="preserve"> VHDL 2008, </w:t>
      </w:r>
      <w:r w:rsidR="5064F24F" w:rsidRPr="5064F24F">
        <w:rPr>
          <w:rFonts w:ascii="Arial" w:eastAsia="Arial" w:hAnsi="Arial" w:cs="Arial"/>
        </w:rPr>
        <w:t>и постоји могућност да још нису подржане од стране свих алата за синтезу.</w:t>
      </w:r>
      <w:r w:rsidRPr="5064F24F">
        <w:rPr>
          <w:rFonts w:ascii="Arial" w:eastAsia="Arial" w:hAnsi="Arial" w:cs="Arial"/>
        </w:rPr>
        <w:t xml:space="preserve"> For-generate </w:t>
      </w:r>
      <w:r w:rsidR="5064F24F" w:rsidRPr="5064F24F">
        <w:rPr>
          <w:rFonts w:ascii="Arial" w:eastAsia="Arial" w:hAnsi="Arial" w:cs="Arial"/>
        </w:rPr>
        <w:t>и једноставан</w:t>
      </w:r>
      <w:r w:rsidRPr="5064F24F">
        <w:rPr>
          <w:rFonts w:ascii="Arial" w:eastAsia="Arial" w:hAnsi="Arial" w:cs="Arial"/>
        </w:rPr>
        <w:t xml:space="preserve"> if-generate </w:t>
      </w:r>
      <w:r w:rsidR="5064F24F" w:rsidRPr="5064F24F">
        <w:rPr>
          <w:rFonts w:ascii="Arial" w:eastAsia="Arial" w:hAnsi="Arial" w:cs="Arial"/>
        </w:rPr>
        <w:t>су синтетизабилни у свим алатима који су тренутно у употреби.</w:t>
      </w:r>
    </w:p>
    <w:p w14:paraId="423F8A22" w14:textId="654AC9D8" w:rsidR="00DD63D3" w:rsidRDefault="00DD63D3" w:rsidP="5064F24F">
      <w:pPr>
        <w:ind w:left="720"/>
        <w:jc w:val="both"/>
        <w:rPr>
          <w:rFonts w:ascii="Arial" w:eastAsia="Arial" w:hAnsi="Arial" w:cs="Arial"/>
        </w:rPr>
      </w:pPr>
    </w:p>
    <w:p w14:paraId="7FABD20D" w14:textId="77968B18" w:rsidR="00DD63D3" w:rsidRDefault="00DD63D3" w:rsidP="5064F24F">
      <w:pPr>
        <w:rPr>
          <w:rFonts w:ascii="Arial" w:eastAsia="Arial" w:hAnsi="Arial" w:cs="Arial"/>
          <w:highlight w:val="white"/>
        </w:rPr>
      </w:pPr>
    </w:p>
    <w:p w14:paraId="5F3837BB" w14:textId="236B0D9D" w:rsidR="5064F24F" w:rsidRDefault="5064F24F" w:rsidP="5064F24F">
      <w:pPr>
        <w:rPr>
          <w:rFonts w:ascii="Arial" w:eastAsia="Arial" w:hAnsi="Arial" w:cs="Arial"/>
          <w:highlight w:val="white"/>
        </w:rPr>
      </w:pPr>
    </w:p>
    <w:p w14:paraId="0E5FE923" w14:textId="51482C27" w:rsidR="5064F24F" w:rsidRDefault="5064F24F" w:rsidP="5064F24F">
      <w:pPr>
        <w:rPr>
          <w:rFonts w:ascii="Arial" w:eastAsia="Arial" w:hAnsi="Arial" w:cs="Arial"/>
          <w:highlight w:val="white"/>
        </w:rPr>
      </w:pPr>
    </w:p>
    <w:p w14:paraId="5B2EF594" w14:textId="71069A51" w:rsidR="5064F24F" w:rsidRDefault="5064F24F" w:rsidP="5064F24F">
      <w:pPr>
        <w:rPr>
          <w:rFonts w:ascii="Arial" w:eastAsia="Arial" w:hAnsi="Arial" w:cs="Arial"/>
          <w:highlight w:val="white"/>
        </w:rPr>
      </w:pPr>
    </w:p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63D3" w14:paraId="5670545E" w14:textId="77777777" w:rsidTr="2E8654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452A" w14:textId="5A0FE46A" w:rsidR="00DD63D3" w:rsidRDefault="00C02F15">
            <w:pPr>
              <w:rPr>
                <w:rFonts w:ascii="Arial" w:eastAsia="Arial" w:hAnsi="Arial" w:cs="Arial"/>
                <w:u w:val="single"/>
              </w:rPr>
            </w:pPr>
            <w:r w:rsidRPr="5064F24F">
              <w:rPr>
                <w:rFonts w:ascii="Arial" w:eastAsia="Arial" w:hAnsi="Arial" w:cs="Arial"/>
                <w:b/>
                <w:bCs/>
                <w:u w:val="single"/>
              </w:rPr>
              <w:t>Z</w:t>
            </w:r>
            <w:r w:rsidRPr="5064F24F">
              <w:rPr>
                <w:rFonts w:ascii="Arial" w:eastAsia="Arial" w:hAnsi="Arial" w:cs="Arial"/>
                <w:u w:val="single"/>
              </w:rPr>
              <w:t xml:space="preserve"> ПРИМЕР </w:t>
            </w:r>
            <w:r w:rsidR="5064F24F" w:rsidRPr="5064F24F">
              <w:rPr>
                <w:rFonts w:ascii="Arial" w:eastAsia="Arial" w:hAnsi="Arial" w:cs="Arial"/>
                <w:u w:val="single"/>
              </w:rPr>
              <w:t>Померачки регистар са серијским улазом и паралелним излазом.</w:t>
            </w:r>
          </w:p>
          <w:p w14:paraId="6EB8539E" w14:textId="77777777" w:rsidR="00DD63D3" w:rsidRDefault="00C02F15">
            <w:pPr>
              <w:ind w:left="72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color w:val="E36C09"/>
                <w:highlight w:val="white"/>
              </w:rPr>
              <w:t>Uvedeno: if-generate; INOUT mod portova.</w:t>
            </w:r>
            <w:r>
              <w:rPr>
                <w:rFonts w:ascii="Arial" w:eastAsia="Arial" w:hAnsi="Arial" w:cs="Arial"/>
                <w:highlight w:val="white"/>
              </w:rPr>
              <w:t xml:space="preserve"> </w:t>
            </w:r>
          </w:p>
          <w:p w14:paraId="306CBBE0" w14:textId="3D14B25B" w:rsidR="00DD63D3" w:rsidRDefault="114DAAD0">
            <w:pPr>
              <w:jc w:val="both"/>
              <w:rPr>
                <w:rFonts w:ascii="Arial" w:eastAsia="Arial" w:hAnsi="Arial" w:cs="Arial"/>
                <w:highlight w:val="white"/>
              </w:rPr>
            </w:pPr>
            <w:r w:rsidRPr="2E86548A">
              <w:rPr>
                <w:rFonts w:ascii="Arial" w:eastAsia="Arial" w:hAnsi="Arial" w:cs="Arial"/>
                <w:highlight w:val="white"/>
              </w:rPr>
              <w:t xml:space="preserve">Пројектовати </w:t>
            </w:r>
            <w:r w:rsidR="3BC5FFDE" w:rsidRPr="2E86548A">
              <w:rPr>
                <w:rFonts w:ascii="Arial" w:eastAsia="Arial" w:hAnsi="Arial" w:cs="Arial"/>
                <w:highlight w:val="white"/>
              </w:rPr>
              <w:t xml:space="preserve">n-bitni (n - generic </w:t>
            </w:r>
            <w:r w:rsidRPr="2E86548A">
              <w:rPr>
                <w:rFonts w:ascii="Arial" w:eastAsia="Arial" w:hAnsi="Arial" w:cs="Arial"/>
                <w:highlight w:val="white"/>
              </w:rPr>
              <w:t>константа</w:t>
            </w:r>
            <w:r w:rsidR="3BC5FFDE" w:rsidRPr="2E86548A">
              <w:rPr>
                <w:rFonts w:ascii="Arial" w:eastAsia="Arial" w:hAnsi="Arial" w:cs="Arial"/>
                <w:highlight w:val="white"/>
              </w:rPr>
              <w:t xml:space="preserve">) </w:t>
            </w:r>
            <w:r w:rsidRPr="2E86548A">
              <w:rPr>
                <w:rFonts w:ascii="Arial" w:eastAsia="Arial" w:hAnsi="Arial" w:cs="Arial"/>
                <w:highlight w:val="white"/>
              </w:rPr>
              <w:t>померачки регистар са серијским улазом и паралелним излазом. На сваки такт се уводи по један бит на серијски улаз а n претходно уведених битова су присутни на паралелном излазу. Користити инстанце</w:t>
            </w:r>
            <w:r w:rsidR="3BC5FFDE" w:rsidRPr="2E86548A">
              <w:rPr>
                <w:rFonts w:ascii="Arial" w:eastAsia="Arial" w:hAnsi="Arial" w:cs="Arial"/>
                <w:highlight w:val="white"/>
              </w:rPr>
              <w:t xml:space="preserve"> D flipflopa.</w:t>
            </w:r>
          </w:p>
        </w:tc>
      </w:tr>
      <w:tr w:rsidR="00DD63D3" w14:paraId="1E1ABCCA" w14:textId="77777777" w:rsidTr="2E8654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8BBE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01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LIBRARY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</w:p>
          <w:p w14:paraId="6F3AB995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02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ieee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std_logic_1164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3AEE86DC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03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</w:t>
            </w:r>
          </w:p>
          <w:p w14:paraId="6BB877F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04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</w:t>
            </w:r>
          </w:p>
          <w:p w14:paraId="1EDF3AF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05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</w:t>
            </w:r>
          </w:p>
          <w:p w14:paraId="74E5CF7F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06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shift_reg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2F563D10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07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natural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:=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4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</w:p>
          <w:p w14:paraId="1A716775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08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 </w:t>
            </w:r>
          </w:p>
          <w:p w14:paraId="0B9AA26A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09              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</w:p>
          <w:p w14:paraId="465564BF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10              serial_data_in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5506BB9E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11              parallel_data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INOUT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highlight w:val="white"/>
              </w:rPr>
              <w:t>std_logic_vector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DOWNTO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7E587A21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12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</w:p>
          <w:p w14:paraId="23524D1C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13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shift_reg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2764EE3C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14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</w:t>
            </w:r>
          </w:p>
          <w:p w14:paraId="66143D13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15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</w:t>
            </w:r>
          </w:p>
          <w:p w14:paraId="3177F478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16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------------------------------------------</w:t>
            </w:r>
          </w:p>
          <w:p w14:paraId="61EA6F04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17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cell_level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shift_reg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IS</w:t>
            </w:r>
          </w:p>
          <w:p w14:paraId="79B1DAF8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18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372A593A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19      </w:t>
            </w:r>
          </w:p>
          <w:p w14:paraId="6EADC6BB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20      reg_array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index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parallel_data'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1BADEAC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21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7A1464B3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22              first_cell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index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parallel_data'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left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</w:p>
          <w:p w14:paraId="7B681EC2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23              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  <w:highlight w:val="white"/>
              </w:rPr>
              <w:t>-- prvi bit treba povezati na serijski ulaz</w:t>
            </w:r>
          </w:p>
          <w:p w14:paraId="647102DE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24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5E87EB5E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25                      cell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work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D_flipflop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simple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1F5D647F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26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MAP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</w:p>
          <w:p w14:paraId="5CE50C77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27                             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serial_data_in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</w:p>
          <w:p w14:paraId="5A1C1123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28                      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parallel_data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));</w:t>
            </w:r>
          </w:p>
          <w:p w14:paraId="01CA58BD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29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first_cell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ABB092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30              non_first_cell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index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/=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parallel_data'</w:t>
            </w:r>
            <w:r>
              <w:rPr>
                <w:rFonts w:ascii="Courier New" w:eastAsia="Courier New" w:hAnsi="Courier New" w:cs="Courier New"/>
                <w:b/>
                <w:color w:val="8080FF"/>
                <w:sz w:val="20"/>
                <w:szCs w:val="20"/>
                <w:shd w:val="clear" w:color="auto" w:fill="FFFFCC"/>
              </w:rPr>
              <w:t>left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</w:p>
          <w:p w14:paraId="045AE362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31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BEGIN</w:t>
            </w:r>
          </w:p>
          <w:p w14:paraId="2DD1D249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32                      cell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  <w:highlight w:val="white"/>
              </w:rPr>
              <w:t>work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D_flipflop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simple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</w:t>
            </w:r>
          </w:p>
          <w:p w14:paraId="657D1063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33        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PORT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MAP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,</w:t>
            </w:r>
          </w:p>
          <w:p w14:paraId="09EA85F4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34                              d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parallel_data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),</w:t>
            </w:r>
          </w:p>
          <w:p w14:paraId="052188E8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35                              q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parallel_data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));</w:t>
            </w:r>
          </w:p>
          <w:p w14:paraId="728DE6A6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36    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non_first_cell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48D65B40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37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GENERATE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reg_array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  <w:p w14:paraId="62778449" w14:textId="77777777" w:rsidR="00DD63D3" w:rsidRDefault="00C02F15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38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  <w:highlight w:val="white"/>
              </w:rPr>
              <w:t>ARCHITECTURE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cell_level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  <w:tr w:rsidR="00DD63D3" w14:paraId="12C25DE5" w14:textId="77777777" w:rsidTr="2E8654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43D0" w14:textId="216F0B46" w:rsidR="00DD63D3" w:rsidRDefault="5064F24F" w:rsidP="655435B9">
            <w:pPr>
              <w:widowControl w:val="0"/>
              <w:jc w:val="both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>У овом примеру искоришћен је елемент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D FlipFlip </w:t>
            </w:r>
            <w:r w:rsidRPr="655435B9">
              <w:rPr>
                <w:rFonts w:ascii="Arial" w:eastAsia="Arial" w:hAnsi="Arial" w:cs="Arial"/>
                <w:highlight w:val="white"/>
              </w:rPr>
              <w:t>који је направљен у претходном примеру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>.</w:t>
            </w:r>
          </w:p>
          <w:p w14:paraId="41FC3F24" w14:textId="69EC5C40" w:rsidR="00DD63D3" w:rsidRDefault="00DD63D3" w:rsidP="5064F24F">
            <w:pPr>
              <w:widowControl w:val="0"/>
              <w:rPr>
                <w:rFonts w:ascii="Arial" w:eastAsia="Arial" w:hAnsi="Arial" w:cs="Arial"/>
                <w:highlight w:val="white"/>
              </w:rPr>
            </w:pPr>
          </w:p>
          <w:p w14:paraId="050F2811" w14:textId="2FFCED73" w:rsidR="00DD63D3" w:rsidRDefault="5064F24F" w:rsidP="655435B9">
            <w:pPr>
              <w:widowControl w:val="0"/>
              <w:jc w:val="both"/>
              <w:rPr>
                <w:rFonts w:ascii="Arial" w:eastAsia="Arial" w:hAnsi="Arial" w:cs="Arial"/>
                <w:highlight w:val="white"/>
              </w:rPr>
            </w:pPr>
            <w:r w:rsidRPr="655435B9">
              <w:rPr>
                <w:rFonts w:ascii="Arial" w:eastAsia="Arial" w:hAnsi="Arial" w:cs="Arial"/>
                <w:highlight w:val="white"/>
              </w:rPr>
              <w:t>Овде је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IF-GENERATE </w:t>
            </w:r>
            <w:r w:rsidRPr="655435B9">
              <w:rPr>
                <w:rFonts w:ascii="Arial" w:eastAsia="Arial" w:hAnsi="Arial" w:cs="Arial"/>
                <w:highlight w:val="white"/>
              </w:rPr>
              <w:t>употребљен у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 FOR-GENERATE </w:t>
            </w:r>
            <w:r w:rsidRPr="655435B9">
              <w:rPr>
                <w:rFonts w:ascii="Arial" w:eastAsia="Arial" w:hAnsi="Arial" w:cs="Arial"/>
                <w:highlight w:val="white"/>
              </w:rPr>
              <w:t>клаузули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 xml:space="preserve">. </w:t>
            </w:r>
            <w:r w:rsidRPr="655435B9">
              <w:rPr>
                <w:rFonts w:ascii="Arial" w:eastAsia="Arial" w:hAnsi="Arial" w:cs="Arial"/>
                <w:highlight w:val="white"/>
              </w:rPr>
              <w:t>Прави се разлика између првог елемента и осталих, јер први елемент је повезан на улазни пин компоненте док су остали пинови повезани на излазе претходних елемената</w:t>
            </w:r>
            <w:r w:rsidR="00C02F15" w:rsidRPr="655435B9">
              <w:rPr>
                <w:rFonts w:ascii="Arial" w:eastAsia="Arial" w:hAnsi="Arial" w:cs="Arial"/>
                <w:highlight w:val="white"/>
              </w:rPr>
              <w:t>.</w:t>
            </w:r>
          </w:p>
          <w:p w14:paraId="3180BB70" w14:textId="77777777" w:rsidR="00DD63D3" w:rsidRDefault="00C02F15">
            <w:pPr>
              <w:widowControl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noProof/>
                <w:highlight w:val="white"/>
                <w:lang w:val="en-US"/>
              </w:rPr>
              <w:lastRenderedPageBreak/>
              <w:drawing>
                <wp:inline distT="114300" distB="114300" distL="114300" distR="114300" wp14:anchorId="4CDB243F" wp14:editId="0E0A53B7">
                  <wp:extent cx="4801804" cy="3424238"/>
                  <wp:effectExtent l="0" t="0" r="0" b="0"/>
                  <wp:docPr id="1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804" cy="3424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A3986C" w14:textId="0AB3B730" w:rsidR="00DD63D3" w:rsidRDefault="00C02F15">
            <w:pPr>
              <w:widowControl w:val="0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 xml:space="preserve">🛈 </w:t>
            </w:r>
            <w:r w:rsidR="5064F24F" w:rsidRPr="5064F24F">
              <w:rPr>
                <w:rFonts w:ascii="Arial" w:eastAsia="Arial" w:hAnsi="Arial" w:cs="Arial"/>
                <w:highlight w:val="white"/>
              </w:rPr>
              <w:t>У овом примеру је искоришћен</w:t>
            </w:r>
            <w:r w:rsidRPr="5064F24F">
              <w:rPr>
                <w:rFonts w:ascii="Arial" w:eastAsia="Arial" w:hAnsi="Arial" w:cs="Arial"/>
                <w:highlight w:val="white"/>
              </w:rPr>
              <w:t xml:space="preserve"> INOUT </w:t>
            </w:r>
            <w:r w:rsidR="5064F24F" w:rsidRPr="5064F24F">
              <w:rPr>
                <w:rFonts w:ascii="Arial" w:eastAsia="Arial" w:hAnsi="Arial" w:cs="Arial"/>
                <w:highlight w:val="white"/>
              </w:rPr>
              <w:t>мод порта, да би порт могао да се чита и у њега уписује унутар архитектуре. Овим је избегнута декларација неког интерног сигнала који би прослеђивао податке са једног на други флипфлоп, и нема другу намену. Коришћење</w:t>
            </w:r>
            <w:r w:rsidRPr="5064F24F">
              <w:rPr>
                <w:rFonts w:ascii="Arial" w:eastAsia="Arial" w:hAnsi="Arial" w:cs="Arial"/>
                <w:highlight w:val="white"/>
              </w:rPr>
              <w:t xml:space="preserve"> INOUT </w:t>
            </w:r>
            <w:r w:rsidR="5064F24F" w:rsidRPr="5064F24F">
              <w:rPr>
                <w:rFonts w:ascii="Arial" w:eastAsia="Arial" w:hAnsi="Arial" w:cs="Arial"/>
                <w:highlight w:val="white"/>
              </w:rPr>
              <w:t>мода за ове намене није препоручљиво, из најмање два разлога. Интерфејс компоненте не би требало да буде диктиран интерном имплементацијом, већ имплементација треба да се прилагођава интерфејсу. Друго</w:t>
            </w:r>
            <w:r w:rsidRPr="5064F24F">
              <w:rPr>
                <w:rFonts w:ascii="Arial" w:eastAsia="Arial" w:hAnsi="Arial" w:cs="Arial"/>
                <w:highlight w:val="white"/>
              </w:rPr>
              <w:t xml:space="preserve">, INOUT </w:t>
            </w:r>
            <w:r w:rsidR="5064F24F" w:rsidRPr="5064F24F">
              <w:rPr>
                <w:rFonts w:ascii="Arial" w:eastAsia="Arial" w:hAnsi="Arial" w:cs="Arial"/>
                <w:highlight w:val="white"/>
              </w:rPr>
              <w:t>портови захтевају пажљиву арбитражу у имплементацији, како би се избегли конфликти или изостанак побуде у неком тренутку. Из другог наведеног разлога</w:t>
            </w:r>
            <w:r w:rsidRPr="5064F24F">
              <w:rPr>
                <w:rFonts w:ascii="Arial" w:eastAsia="Arial" w:hAnsi="Arial" w:cs="Arial"/>
                <w:highlight w:val="white"/>
              </w:rPr>
              <w:t xml:space="preserve">, INOUT </w:t>
            </w:r>
            <w:r w:rsidR="5064F24F" w:rsidRPr="5064F24F">
              <w:rPr>
                <w:rFonts w:ascii="Arial" w:eastAsia="Arial" w:hAnsi="Arial" w:cs="Arial"/>
                <w:highlight w:val="white"/>
              </w:rPr>
              <w:t>портове нећемо користити у овом курсу.</w:t>
            </w:r>
          </w:p>
          <w:p w14:paraId="491B2DD1" w14:textId="77777777" w:rsidR="00DD63D3" w:rsidRDefault="00DD63D3">
            <w:pPr>
              <w:widowControl w:val="0"/>
              <w:ind w:left="720"/>
              <w:rPr>
                <w:rFonts w:ascii="Arial" w:eastAsia="Arial" w:hAnsi="Arial" w:cs="Arial"/>
                <w:highlight w:val="white"/>
              </w:rPr>
            </w:pPr>
          </w:p>
          <w:p w14:paraId="32B988D0" w14:textId="1C096366" w:rsidR="00DD63D3" w:rsidRDefault="5064F24F">
            <w:pPr>
              <w:widowControl w:val="0"/>
              <w:rPr>
                <w:rFonts w:ascii="Arial" w:eastAsia="Arial" w:hAnsi="Arial" w:cs="Arial"/>
                <w:highlight w:val="white"/>
              </w:rPr>
            </w:pPr>
            <w:r w:rsidRPr="5064F24F">
              <w:rPr>
                <w:rFonts w:ascii="Arial" w:eastAsia="Arial" w:hAnsi="Arial" w:cs="Arial"/>
                <w:highlight w:val="white"/>
              </w:rPr>
              <w:t>Да би се избегло коришћење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INOUT </w:t>
            </w:r>
            <w:r w:rsidRPr="5064F24F">
              <w:rPr>
                <w:rFonts w:ascii="Arial" w:eastAsia="Arial" w:hAnsi="Arial" w:cs="Arial"/>
                <w:highlight w:val="white"/>
              </w:rPr>
              <w:t>порта у овом примеру, требало би декларисати сигнал у декларативном делу архитектуре; све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Q </w:t>
            </w:r>
            <w:r w:rsidR="040F0ECA" w:rsidRPr="5064F24F">
              <w:rPr>
                <w:rFonts w:ascii="Arial" w:eastAsia="Arial" w:hAnsi="Arial" w:cs="Arial"/>
                <w:highlight w:val="white"/>
              </w:rPr>
              <w:t>и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D </w:t>
            </w:r>
            <w:r w:rsidRPr="5064F24F">
              <w:rPr>
                <w:rFonts w:ascii="Arial" w:eastAsia="Arial" w:hAnsi="Arial" w:cs="Arial"/>
                <w:highlight w:val="white"/>
              </w:rPr>
              <w:t xml:space="preserve">портове флипфлопова треба повезати с тим сигналом. Изван 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generate </w:t>
            </w:r>
            <w:r w:rsidRPr="5064F24F">
              <w:rPr>
                <w:rFonts w:ascii="Arial" w:eastAsia="Arial" w:hAnsi="Arial" w:cs="Arial"/>
                <w:highlight w:val="white"/>
              </w:rPr>
              <w:t>клаузлуле тај интерни сигнал треба доделити излазном порту.</w:t>
            </w:r>
            <w:r w:rsidR="00C02F15" w:rsidRPr="5064F24F">
              <w:rPr>
                <w:rFonts w:ascii="Arial" w:eastAsia="Arial" w:hAnsi="Arial" w:cs="Arial"/>
                <w:highlight w:val="white"/>
              </w:rPr>
              <w:t xml:space="preserve"> </w:t>
            </w:r>
          </w:p>
        </w:tc>
      </w:tr>
    </w:tbl>
    <w:p w14:paraId="7FDAEB92" w14:textId="1B472FCA" w:rsidR="00DD63D3" w:rsidRDefault="00DD63D3" w:rsidP="000D365A">
      <w:pPr>
        <w:spacing w:after="200"/>
        <w:rPr>
          <w:rFonts w:ascii="Arial" w:eastAsia="Arial" w:hAnsi="Arial" w:cs="Arial"/>
        </w:rPr>
      </w:pPr>
    </w:p>
    <w:sectPr w:rsidR="00DD63D3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8D3B" w14:textId="77777777" w:rsidR="00B6027F" w:rsidRDefault="00B6027F">
      <w:r>
        <w:separator/>
      </w:r>
    </w:p>
  </w:endnote>
  <w:endnote w:type="continuationSeparator" w:id="0">
    <w:p w14:paraId="63C309C9" w14:textId="77777777" w:rsidR="00B6027F" w:rsidRDefault="00B6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86548A" w14:paraId="3E261AA0" w14:textId="77777777" w:rsidTr="00127B2F">
      <w:tc>
        <w:tcPr>
          <w:tcW w:w="3120" w:type="dxa"/>
        </w:tcPr>
        <w:p w14:paraId="1473289C" w14:textId="37FBFF3B" w:rsidR="2E86548A" w:rsidRDefault="2E86548A" w:rsidP="00127B2F">
          <w:pPr>
            <w:pStyle w:val="Header"/>
            <w:ind w:left="-115"/>
          </w:pPr>
        </w:p>
      </w:tc>
      <w:tc>
        <w:tcPr>
          <w:tcW w:w="3120" w:type="dxa"/>
        </w:tcPr>
        <w:p w14:paraId="69A85A90" w14:textId="1BEE69C9" w:rsidR="2E86548A" w:rsidRDefault="2E86548A" w:rsidP="00127B2F">
          <w:pPr>
            <w:pStyle w:val="Header"/>
            <w:jc w:val="center"/>
          </w:pPr>
        </w:p>
      </w:tc>
      <w:tc>
        <w:tcPr>
          <w:tcW w:w="3120" w:type="dxa"/>
        </w:tcPr>
        <w:p w14:paraId="18D67917" w14:textId="7F056CDF" w:rsidR="2E86548A" w:rsidRDefault="2E86548A" w:rsidP="00127B2F">
          <w:pPr>
            <w:pStyle w:val="Header"/>
            <w:ind w:right="-115"/>
            <w:jc w:val="right"/>
          </w:pPr>
        </w:p>
      </w:tc>
    </w:tr>
  </w:tbl>
  <w:p w14:paraId="277D20B6" w14:textId="2D4DA112" w:rsidR="2E86548A" w:rsidRDefault="2E86548A" w:rsidP="00127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86548A" w14:paraId="5204D665" w14:textId="77777777" w:rsidTr="00127B2F">
      <w:tc>
        <w:tcPr>
          <w:tcW w:w="3120" w:type="dxa"/>
        </w:tcPr>
        <w:p w14:paraId="10B70620" w14:textId="22CA20C1" w:rsidR="2E86548A" w:rsidRDefault="2E86548A" w:rsidP="00127B2F">
          <w:pPr>
            <w:pStyle w:val="Header"/>
            <w:ind w:left="-115"/>
          </w:pPr>
        </w:p>
      </w:tc>
      <w:tc>
        <w:tcPr>
          <w:tcW w:w="3120" w:type="dxa"/>
        </w:tcPr>
        <w:p w14:paraId="5CE87083" w14:textId="7966A935" w:rsidR="2E86548A" w:rsidRDefault="2E86548A" w:rsidP="00127B2F">
          <w:pPr>
            <w:pStyle w:val="Header"/>
            <w:jc w:val="center"/>
          </w:pPr>
        </w:p>
      </w:tc>
      <w:tc>
        <w:tcPr>
          <w:tcW w:w="3120" w:type="dxa"/>
        </w:tcPr>
        <w:p w14:paraId="42442B10" w14:textId="1A988AD8" w:rsidR="2E86548A" w:rsidRDefault="2E86548A" w:rsidP="00127B2F">
          <w:pPr>
            <w:pStyle w:val="Header"/>
            <w:ind w:right="-115"/>
            <w:jc w:val="right"/>
          </w:pPr>
        </w:p>
      </w:tc>
    </w:tr>
  </w:tbl>
  <w:p w14:paraId="49150E4B" w14:textId="12C8035C" w:rsidR="2E86548A" w:rsidRDefault="2E86548A" w:rsidP="00127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E538" w14:textId="77777777" w:rsidR="00B6027F" w:rsidRDefault="00B6027F">
      <w:r>
        <w:separator/>
      </w:r>
    </w:p>
  </w:footnote>
  <w:footnote w:type="continuationSeparator" w:id="0">
    <w:p w14:paraId="7F942F15" w14:textId="77777777" w:rsidR="00B6027F" w:rsidRDefault="00B60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A6AE" w14:textId="77777777" w:rsidR="00DD63D3" w:rsidRDefault="00C02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7B2F">
      <w:rPr>
        <w:noProof/>
        <w:color w:val="000000"/>
      </w:rPr>
      <w:t>2</w:t>
    </w:r>
    <w:r>
      <w:rPr>
        <w:color w:val="000000"/>
      </w:rPr>
      <w:fldChar w:fldCharType="end"/>
    </w:r>
  </w:p>
  <w:p w14:paraId="4F474072" w14:textId="77777777" w:rsidR="00DD63D3" w:rsidRDefault="00DD63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4B35" w14:textId="77777777" w:rsidR="00DD63D3" w:rsidRDefault="00C02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7B2F">
      <w:rPr>
        <w:noProof/>
        <w:color w:val="000000"/>
      </w:rPr>
      <w:t>1</w:t>
    </w:r>
    <w:r>
      <w:rPr>
        <w:color w:val="000000"/>
      </w:rPr>
      <w:fldChar w:fldCharType="end"/>
    </w:r>
  </w:p>
  <w:p w14:paraId="3DE11987" w14:textId="77777777" w:rsidR="00DD63D3" w:rsidRDefault="00DD63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868"/>
    <w:multiLevelType w:val="multilevel"/>
    <w:tmpl w:val="B4ACB63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34AE7"/>
    <w:multiLevelType w:val="multilevel"/>
    <w:tmpl w:val="8DE29190"/>
    <w:lvl w:ilvl="0">
      <w:start w:val="5"/>
      <w:numFmt w:val="bullet"/>
      <w:lvlText w:val="-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432A00"/>
    <w:multiLevelType w:val="multilevel"/>
    <w:tmpl w:val="FD987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6603"/>
    <w:multiLevelType w:val="multilevel"/>
    <w:tmpl w:val="86EA3A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945844"/>
    <w:multiLevelType w:val="multilevel"/>
    <w:tmpl w:val="DE90C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140CD4"/>
    <w:multiLevelType w:val="multilevel"/>
    <w:tmpl w:val="A920A8E0"/>
    <w:lvl w:ilvl="0">
      <w:start w:val="1"/>
      <w:numFmt w:val="bullet"/>
      <w:lvlText w:val="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073DBB"/>
    <w:multiLevelType w:val="multilevel"/>
    <w:tmpl w:val="CBC4D74E"/>
    <w:lvl w:ilvl="0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432A7264"/>
    <w:multiLevelType w:val="multilevel"/>
    <w:tmpl w:val="4948A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524D0"/>
    <w:multiLevelType w:val="multilevel"/>
    <w:tmpl w:val="EDCC7512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3C6EAE"/>
    <w:multiLevelType w:val="multilevel"/>
    <w:tmpl w:val="BC06B736"/>
    <w:lvl w:ilvl="0">
      <w:start w:val="2"/>
      <w:numFmt w:val="bullet"/>
      <w:lvlText w:val="-"/>
      <w:lvlJc w:val="left"/>
      <w:pPr>
        <w:ind w:left="60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B0036E"/>
    <w:multiLevelType w:val="multilevel"/>
    <w:tmpl w:val="9E9AE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A269AE"/>
    <w:multiLevelType w:val="hybridMultilevel"/>
    <w:tmpl w:val="2F44B188"/>
    <w:lvl w:ilvl="0" w:tplc="28A6B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2BE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081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26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68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C8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6F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26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6140"/>
    <w:multiLevelType w:val="multilevel"/>
    <w:tmpl w:val="2544FE7A"/>
    <w:lvl w:ilvl="0">
      <w:start w:val="2"/>
      <w:numFmt w:val="bullet"/>
      <w:lvlText w:val="-"/>
      <w:lvlJc w:val="left"/>
      <w:pPr>
        <w:ind w:left="60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9A38F2"/>
    <w:multiLevelType w:val="multilevel"/>
    <w:tmpl w:val="BB68F63A"/>
    <w:lvl w:ilvl="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6FF5A50"/>
    <w:multiLevelType w:val="multilevel"/>
    <w:tmpl w:val="F70AF37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4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3D3"/>
    <w:rsid w:val="000D0FC7"/>
    <w:rsid w:val="000D365A"/>
    <w:rsid w:val="00127B2F"/>
    <w:rsid w:val="00143A10"/>
    <w:rsid w:val="00221932"/>
    <w:rsid w:val="00286599"/>
    <w:rsid w:val="00345924"/>
    <w:rsid w:val="00420F94"/>
    <w:rsid w:val="0046135C"/>
    <w:rsid w:val="004B4C57"/>
    <w:rsid w:val="004E15B8"/>
    <w:rsid w:val="007413BA"/>
    <w:rsid w:val="008041B9"/>
    <w:rsid w:val="00B106ED"/>
    <w:rsid w:val="00B6027F"/>
    <w:rsid w:val="00C02F15"/>
    <w:rsid w:val="00C21323"/>
    <w:rsid w:val="00DD63D3"/>
    <w:rsid w:val="0186F82B"/>
    <w:rsid w:val="02216710"/>
    <w:rsid w:val="03F44FDE"/>
    <w:rsid w:val="0402149E"/>
    <w:rsid w:val="040F0ECA"/>
    <w:rsid w:val="049FF8D3"/>
    <w:rsid w:val="04AA6041"/>
    <w:rsid w:val="0508EB46"/>
    <w:rsid w:val="050A67EC"/>
    <w:rsid w:val="0517D92B"/>
    <w:rsid w:val="055159E9"/>
    <w:rsid w:val="06CFC265"/>
    <w:rsid w:val="06EE6C09"/>
    <w:rsid w:val="07815ACB"/>
    <w:rsid w:val="08488E27"/>
    <w:rsid w:val="09E35CC8"/>
    <w:rsid w:val="09F50E6D"/>
    <w:rsid w:val="0C4AD05A"/>
    <w:rsid w:val="0EF9BE74"/>
    <w:rsid w:val="0F25736E"/>
    <w:rsid w:val="0F3EA11D"/>
    <w:rsid w:val="0F4B6479"/>
    <w:rsid w:val="0F82D1D8"/>
    <w:rsid w:val="0FB417D7"/>
    <w:rsid w:val="1090D4CC"/>
    <w:rsid w:val="110DCDF0"/>
    <w:rsid w:val="114DAAD0"/>
    <w:rsid w:val="115E71A0"/>
    <w:rsid w:val="11701C41"/>
    <w:rsid w:val="11C7BB97"/>
    <w:rsid w:val="12452B62"/>
    <w:rsid w:val="1318226A"/>
    <w:rsid w:val="138B175C"/>
    <w:rsid w:val="139B2ED6"/>
    <w:rsid w:val="13E0A2C6"/>
    <w:rsid w:val="148D04F3"/>
    <w:rsid w:val="14C1E663"/>
    <w:rsid w:val="14CAA610"/>
    <w:rsid w:val="1581673E"/>
    <w:rsid w:val="15CD2F75"/>
    <w:rsid w:val="161031DD"/>
    <w:rsid w:val="16483902"/>
    <w:rsid w:val="16D6F84C"/>
    <w:rsid w:val="1715CE9D"/>
    <w:rsid w:val="177D1118"/>
    <w:rsid w:val="18942EDC"/>
    <w:rsid w:val="192F0001"/>
    <w:rsid w:val="1A19D641"/>
    <w:rsid w:val="1A4BB4A3"/>
    <w:rsid w:val="1A6861BE"/>
    <w:rsid w:val="1AACCD32"/>
    <w:rsid w:val="1B29DA18"/>
    <w:rsid w:val="1BD34BA3"/>
    <w:rsid w:val="1BDA49BA"/>
    <w:rsid w:val="1C03B2D1"/>
    <w:rsid w:val="1C19E0B3"/>
    <w:rsid w:val="1E23F0BE"/>
    <w:rsid w:val="1EE07317"/>
    <w:rsid w:val="1F310DA4"/>
    <w:rsid w:val="1F7B573D"/>
    <w:rsid w:val="1FB576B4"/>
    <w:rsid w:val="1FB6D185"/>
    <w:rsid w:val="203F8BFD"/>
    <w:rsid w:val="20B780CF"/>
    <w:rsid w:val="20E55EDB"/>
    <w:rsid w:val="20F22D4E"/>
    <w:rsid w:val="2184467D"/>
    <w:rsid w:val="22AC28B9"/>
    <w:rsid w:val="23F4DDFF"/>
    <w:rsid w:val="248D3FB4"/>
    <w:rsid w:val="2553BDBE"/>
    <w:rsid w:val="255C87A4"/>
    <w:rsid w:val="257B6C85"/>
    <w:rsid w:val="2582FAA5"/>
    <w:rsid w:val="25975BB4"/>
    <w:rsid w:val="2663C112"/>
    <w:rsid w:val="26BCDECC"/>
    <w:rsid w:val="27DA60FA"/>
    <w:rsid w:val="28FD0759"/>
    <w:rsid w:val="290712F3"/>
    <w:rsid w:val="29235C70"/>
    <w:rsid w:val="29D86ED1"/>
    <w:rsid w:val="2A53D901"/>
    <w:rsid w:val="2A882F9F"/>
    <w:rsid w:val="2B6AABA4"/>
    <w:rsid w:val="2BB269AC"/>
    <w:rsid w:val="2BED1C07"/>
    <w:rsid w:val="2C52BBA4"/>
    <w:rsid w:val="2CD71513"/>
    <w:rsid w:val="2CD8E1BE"/>
    <w:rsid w:val="2DDAD5FC"/>
    <w:rsid w:val="2E16274A"/>
    <w:rsid w:val="2E77C278"/>
    <w:rsid w:val="2E86548A"/>
    <w:rsid w:val="2EDF3106"/>
    <w:rsid w:val="2F39255F"/>
    <w:rsid w:val="2FCE6D22"/>
    <w:rsid w:val="30753CD0"/>
    <w:rsid w:val="31933A3A"/>
    <w:rsid w:val="331E5BCC"/>
    <w:rsid w:val="3343810D"/>
    <w:rsid w:val="33926B68"/>
    <w:rsid w:val="340F3D70"/>
    <w:rsid w:val="34975108"/>
    <w:rsid w:val="3516A088"/>
    <w:rsid w:val="35281E50"/>
    <w:rsid w:val="354B20A6"/>
    <w:rsid w:val="3607E766"/>
    <w:rsid w:val="360E20EB"/>
    <w:rsid w:val="36DF7AA3"/>
    <w:rsid w:val="3706330C"/>
    <w:rsid w:val="37210608"/>
    <w:rsid w:val="37C8FD7D"/>
    <w:rsid w:val="37D98922"/>
    <w:rsid w:val="3845EE86"/>
    <w:rsid w:val="387D8614"/>
    <w:rsid w:val="3A12062F"/>
    <w:rsid w:val="3A836B94"/>
    <w:rsid w:val="3AC2F7BA"/>
    <w:rsid w:val="3B6E57AD"/>
    <w:rsid w:val="3BC5FFDE"/>
    <w:rsid w:val="3E639658"/>
    <w:rsid w:val="3E8E1BF6"/>
    <w:rsid w:val="3FBFF0DB"/>
    <w:rsid w:val="4038A64A"/>
    <w:rsid w:val="40BC82D6"/>
    <w:rsid w:val="40EB4720"/>
    <w:rsid w:val="41ECF364"/>
    <w:rsid w:val="433FAFC1"/>
    <w:rsid w:val="447A96DF"/>
    <w:rsid w:val="46D4D7FB"/>
    <w:rsid w:val="47D659DA"/>
    <w:rsid w:val="4884AAB9"/>
    <w:rsid w:val="4A4491CF"/>
    <w:rsid w:val="4A4ADEF4"/>
    <w:rsid w:val="4B743D1B"/>
    <w:rsid w:val="4BC72148"/>
    <w:rsid w:val="4C6EED2D"/>
    <w:rsid w:val="4D197AFD"/>
    <w:rsid w:val="4D96D8E2"/>
    <w:rsid w:val="4E16C5CB"/>
    <w:rsid w:val="5064F24F"/>
    <w:rsid w:val="527C0788"/>
    <w:rsid w:val="5381A735"/>
    <w:rsid w:val="53BA1BD5"/>
    <w:rsid w:val="5416B37D"/>
    <w:rsid w:val="56906949"/>
    <w:rsid w:val="56EDA68F"/>
    <w:rsid w:val="56F57554"/>
    <w:rsid w:val="584DF938"/>
    <w:rsid w:val="585387B9"/>
    <w:rsid w:val="58F64A1A"/>
    <w:rsid w:val="5924A3DA"/>
    <w:rsid w:val="593516AC"/>
    <w:rsid w:val="59900718"/>
    <w:rsid w:val="59D7EB20"/>
    <w:rsid w:val="5B20C38E"/>
    <w:rsid w:val="5B298C70"/>
    <w:rsid w:val="5BA4CE91"/>
    <w:rsid w:val="5BB70475"/>
    <w:rsid w:val="5BE07ED1"/>
    <w:rsid w:val="5C051091"/>
    <w:rsid w:val="5C22DEF0"/>
    <w:rsid w:val="5CFAEAC3"/>
    <w:rsid w:val="5D7B1941"/>
    <w:rsid w:val="5D91B34B"/>
    <w:rsid w:val="5E15DB48"/>
    <w:rsid w:val="5E3626E2"/>
    <w:rsid w:val="5E95ADF5"/>
    <w:rsid w:val="5EDB0DD2"/>
    <w:rsid w:val="5EF0E023"/>
    <w:rsid w:val="60839873"/>
    <w:rsid w:val="61552617"/>
    <w:rsid w:val="61D354C1"/>
    <w:rsid w:val="63F1E4AB"/>
    <w:rsid w:val="64FD6E18"/>
    <w:rsid w:val="655435B9"/>
    <w:rsid w:val="65778680"/>
    <w:rsid w:val="65C364EC"/>
    <w:rsid w:val="65CE2D50"/>
    <w:rsid w:val="65FEB839"/>
    <w:rsid w:val="66BA6955"/>
    <w:rsid w:val="678148D2"/>
    <w:rsid w:val="67C18F04"/>
    <w:rsid w:val="695ADB53"/>
    <w:rsid w:val="69BBBA99"/>
    <w:rsid w:val="6A2DDC6C"/>
    <w:rsid w:val="6A394C65"/>
    <w:rsid w:val="6AB4CF16"/>
    <w:rsid w:val="6AEA6A4C"/>
    <w:rsid w:val="6B73D909"/>
    <w:rsid w:val="6BE7E6C6"/>
    <w:rsid w:val="6C1D20A1"/>
    <w:rsid w:val="6D00C56A"/>
    <w:rsid w:val="6D3B9A27"/>
    <w:rsid w:val="6D7D1548"/>
    <w:rsid w:val="6DE9653A"/>
    <w:rsid w:val="6E0B7720"/>
    <w:rsid w:val="6E5FA13E"/>
    <w:rsid w:val="6E7E3F37"/>
    <w:rsid w:val="6F98AE69"/>
    <w:rsid w:val="6FF9A749"/>
    <w:rsid w:val="70867FC4"/>
    <w:rsid w:val="71F18922"/>
    <w:rsid w:val="724FC43D"/>
    <w:rsid w:val="7341A77E"/>
    <w:rsid w:val="73511B56"/>
    <w:rsid w:val="736C7BF4"/>
    <w:rsid w:val="73E3B435"/>
    <w:rsid w:val="7485D5A9"/>
    <w:rsid w:val="74875CCD"/>
    <w:rsid w:val="74E1360A"/>
    <w:rsid w:val="754F1C2C"/>
    <w:rsid w:val="7589082B"/>
    <w:rsid w:val="760BB29C"/>
    <w:rsid w:val="7640F162"/>
    <w:rsid w:val="7642BDD6"/>
    <w:rsid w:val="769104B7"/>
    <w:rsid w:val="7808FE5E"/>
    <w:rsid w:val="78779DE8"/>
    <w:rsid w:val="79441DBB"/>
    <w:rsid w:val="796682C7"/>
    <w:rsid w:val="79A3031D"/>
    <w:rsid w:val="7A7CA41C"/>
    <w:rsid w:val="7AAC9DD1"/>
    <w:rsid w:val="7AAF1AB0"/>
    <w:rsid w:val="7ACEA289"/>
    <w:rsid w:val="7AEA96D5"/>
    <w:rsid w:val="7B0DBFB6"/>
    <w:rsid w:val="7B2498D7"/>
    <w:rsid w:val="7B540F5E"/>
    <w:rsid w:val="7BE6A056"/>
    <w:rsid w:val="7C135781"/>
    <w:rsid w:val="7CFC15B2"/>
    <w:rsid w:val="7D91030D"/>
    <w:rsid w:val="7E49E935"/>
    <w:rsid w:val="7EB7C3FE"/>
    <w:rsid w:val="7F0EB1FF"/>
    <w:rsid w:val="7F9FD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4FB1"/>
  <w15:docId w15:val="{160770F0-B791-4614-82B9-D546C7BF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/>
      <w:jc w:val="center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6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cs.uci.edu/~jmoorkan/vhdlref/generate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7CF0FF3BB0540AD90CCC7681BBC1E" ma:contentTypeVersion="0" ma:contentTypeDescription="Create a new document." ma:contentTypeScope="" ma:versionID="e37fc9aac9df9efc0ce6c4f3702942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67440-2781-4342-B427-DCAC99AA2A9A}"/>
</file>

<file path=customXml/itemProps2.xml><?xml version="1.0" encoding="utf-8"?>
<ds:datastoreItem xmlns:ds="http://schemas.openxmlformats.org/officeDocument/2006/customXml" ds:itemID="{1F30B12A-515F-4404-A5A6-677D359C0CCD}">
  <ds:schemaRefs>
    <ds:schemaRef ds:uri="http://schemas.microsoft.com/office/2006/metadata/properties"/>
    <ds:schemaRef ds:uri="http://schemas.microsoft.com/office/infopath/2007/PartnerControls"/>
    <ds:schemaRef ds:uri="7f27733b-365b-4199-95ba-92106c575d41"/>
    <ds:schemaRef ds:uri="e1daf3f0-0066-4214-92e1-4c026fef2ca8"/>
  </ds:schemaRefs>
</ds:datastoreItem>
</file>

<file path=customXml/itemProps3.xml><?xml version="1.0" encoding="utf-8"?>
<ds:datastoreItem xmlns:ds="http://schemas.openxmlformats.org/officeDocument/2006/customXml" ds:itemID="{7D39F761-81BD-41CF-B1EF-22DFBD254D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4436</Words>
  <Characters>25290</Characters>
  <Application>Microsoft Office Word</Application>
  <DocSecurity>0</DocSecurity>
  <Lines>210</Lines>
  <Paragraphs>59</Paragraphs>
  <ScaleCrop>false</ScaleCrop>
  <Company/>
  <LinksUpToDate>false</LinksUpToDate>
  <CharactersWithSpaces>29667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Milojkovic</dc:creator>
  <cp:lastModifiedBy>Oliver M. Vojinovic</cp:lastModifiedBy>
  <cp:revision>36</cp:revision>
  <cp:lastPrinted>2020-04-24T06:49:00Z</cp:lastPrinted>
  <dcterms:created xsi:type="dcterms:W3CDTF">2020-04-23T07:19:00Z</dcterms:created>
  <dcterms:modified xsi:type="dcterms:W3CDTF">2024-02-21T17:25:00Z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0x01010033F7CF0FF3BB0540AD90CCC7681BBC1E</vt:lpwstr>
  </property>
  <property fmtid="{D5CDD505-2E9C-101B-9397-08002B2CF9AE}" pid="3" name="MediaServiceImageTags">
    <vt:lpwstr/>
  </property>
</Properties>
</file>