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 Requirements</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2"/>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Server Requirements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PHP</w:t>
        </w:r>
      </w:hyperlink>
      <w:r w:rsidDel="00000000" w:rsidR="00000000" w:rsidRPr="00000000">
        <w:rPr>
          <w:rtl w:val="0"/>
        </w:rPr>
        <w:t xml:space="preserve"> version 5.6 or newer is recommended.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should work on 5.3.7 as well, but we strongly advise you NOT to run such old versions of PHP, because of potential security and performance issues, as well as missing features.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database is required for most web application programming. Currently supported databases are:</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MySQL (5.1+) via the </w:t>
      </w:r>
      <w:r w:rsidDel="00000000" w:rsidR="00000000" w:rsidRPr="00000000">
        <w:rPr>
          <w:i w:val="1"/>
          <w:rtl w:val="0"/>
        </w:rPr>
        <w:t xml:space="preserve">mysql</w:t>
      </w:r>
      <w:r w:rsidDel="00000000" w:rsidR="00000000" w:rsidRPr="00000000">
        <w:rPr>
          <w:rtl w:val="0"/>
        </w:rPr>
        <w:t xml:space="preserve"> (deprecated), </w:t>
      </w:r>
      <w:r w:rsidDel="00000000" w:rsidR="00000000" w:rsidRPr="00000000">
        <w:rPr>
          <w:i w:val="1"/>
          <w:rtl w:val="0"/>
        </w:rPr>
        <w:t xml:space="preserve">mysqli</w:t>
      </w:r>
      <w:r w:rsidDel="00000000" w:rsidR="00000000" w:rsidRPr="00000000">
        <w:rPr>
          <w:rtl w:val="0"/>
        </w:rPr>
        <w:t xml:space="preserve">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Oracle via the </w:t>
      </w:r>
      <w:r w:rsidDel="00000000" w:rsidR="00000000" w:rsidRPr="00000000">
        <w:rPr>
          <w:i w:val="1"/>
          <w:rtl w:val="0"/>
        </w:rPr>
        <w:t xml:space="preserve">oci8</w:t>
      </w:r>
      <w:r w:rsidDel="00000000" w:rsidR="00000000" w:rsidRPr="00000000">
        <w:rPr>
          <w:rtl w:val="0"/>
        </w:rPr>
        <w:t xml:space="preserve">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PostgreSQL via the </w:t>
      </w:r>
      <w:r w:rsidDel="00000000" w:rsidR="00000000" w:rsidRPr="00000000">
        <w:rPr>
          <w:i w:val="1"/>
          <w:rtl w:val="0"/>
        </w:rPr>
        <w:t xml:space="preserve">postgre</w:t>
      </w:r>
      <w:r w:rsidDel="00000000" w:rsidR="00000000" w:rsidRPr="00000000">
        <w:rPr>
          <w:rtl w:val="0"/>
        </w:rPr>
        <w:t xml:space="preserve">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MS SQL via the </w:t>
      </w:r>
      <w:r w:rsidDel="00000000" w:rsidR="00000000" w:rsidRPr="00000000">
        <w:rPr>
          <w:i w:val="1"/>
          <w:rtl w:val="0"/>
        </w:rPr>
        <w:t xml:space="preserve">mssql</w:t>
      </w:r>
      <w:r w:rsidDel="00000000" w:rsidR="00000000" w:rsidRPr="00000000">
        <w:rPr>
          <w:rtl w:val="0"/>
        </w:rPr>
        <w:t xml:space="preserve">, </w:t>
      </w:r>
      <w:r w:rsidDel="00000000" w:rsidR="00000000" w:rsidRPr="00000000">
        <w:rPr>
          <w:i w:val="1"/>
          <w:rtl w:val="0"/>
        </w:rPr>
        <w:t xml:space="preserve">sqlsrv</w:t>
      </w:r>
      <w:r w:rsidDel="00000000" w:rsidR="00000000" w:rsidRPr="00000000">
        <w:rPr>
          <w:rtl w:val="0"/>
        </w:rPr>
        <w:t xml:space="preserve"> (version 2005 and above only)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SQLite via the </w:t>
      </w:r>
      <w:r w:rsidDel="00000000" w:rsidR="00000000" w:rsidRPr="00000000">
        <w:rPr>
          <w:i w:val="1"/>
          <w:rtl w:val="0"/>
        </w:rPr>
        <w:t xml:space="preserve">sqlite</w:t>
      </w:r>
      <w:r w:rsidDel="00000000" w:rsidR="00000000" w:rsidRPr="00000000">
        <w:rPr>
          <w:rtl w:val="0"/>
        </w:rPr>
        <w:t xml:space="preserve"> (version 2), </w:t>
      </w:r>
      <w:r w:rsidDel="00000000" w:rsidR="00000000" w:rsidRPr="00000000">
        <w:rPr>
          <w:i w:val="1"/>
          <w:rtl w:val="0"/>
        </w:rPr>
        <w:t xml:space="preserve">sqlite3</w:t>
      </w:r>
      <w:r w:rsidDel="00000000" w:rsidR="00000000" w:rsidRPr="00000000">
        <w:rPr>
          <w:rtl w:val="0"/>
        </w:rPr>
        <w:t xml:space="preserve"> (version 3)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CUBRID via the </w:t>
      </w:r>
      <w:r w:rsidDel="00000000" w:rsidR="00000000" w:rsidRPr="00000000">
        <w:rPr>
          <w:i w:val="1"/>
          <w:rtl w:val="0"/>
        </w:rPr>
        <w:t xml:space="preserve">cubrid</w:t>
      </w:r>
      <w:r w:rsidDel="00000000" w:rsidR="00000000" w:rsidRPr="00000000">
        <w:rPr>
          <w:rtl w:val="0"/>
        </w:rPr>
        <w:t xml:space="preserve">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Interbase/Firebird via the </w:t>
      </w:r>
      <w:r w:rsidDel="00000000" w:rsidR="00000000" w:rsidRPr="00000000">
        <w:rPr>
          <w:i w:val="1"/>
          <w:rtl w:val="0"/>
        </w:rPr>
        <w:t xml:space="preserve">ibase</w:t>
      </w:r>
      <w:r w:rsidDel="00000000" w:rsidR="00000000" w:rsidRPr="00000000">
        <w:rPr>
          <w:rtl w:val="0"/>
        </w:rPr>
        <w:t xml:space="preserve">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ODBC via the </w:t>
      </w:r>
      <w:r w:rsidDel="00000000" w:rsidR="00000000" w:rsidRPr="00000000">
        <w:rPr>
          <w:i w:val="1"/>
          <w:rtl w:val="0"/>
        </w:rPr>
        <w:t xml:space="preserve">odbc</w:t>
      </w:r>
      <w:r w:rsidDel="00000000" w:rsidR="00000000" w:rsidRPr="00000000">
        <w:rPr>
          <w:rtl w:val="0"/>
        </w:rPr>
        <w:t xml:space="preserve"> and </w:t>
      </w:r>
      <w:r w:rsidDel="00000000" w:rsidR="00000000" w:rsidRPr="00000000">
        <w:rPr>
          <w:i w:val="1"/>
          <w:rtl w:val="0"/>
        </w:rPr>
        <w:t xml:space="preserve">pdo</w:t>
      </w:r>
      <w:r w:rsidDel="00000000" w:rsidR="00000000" w:rsidRPr="00000000">
        <w:rPr>
          <w:rtl w:val="0"/>
        </w:rPr>
        <w:t xml:space="preserve"> drivers (you should know that ODBC is actually an abstraction layer)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views.html" TargetMode="External"/><Relationship Id="rId4" Type="http://schemas.openxmlformats.org/officeDocument/2006/relationships/numbering" Target="numbering.xml"/><Relationship Id="rId148" Type="http://schemas.openxmlformats.org/officeDocument/2006/relationships/hyperlink" Target="http://docs.google.com/reserved_name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controller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url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index.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caching.html" TargetMode="External"/><Relationship Id="rId163" Type="http://schemas.openxmlformats.org/officeDocument/2006/relationships/hyperlink" Target="http://docs.google.com/errors.html" TargetMode="External"/><Relationship Id="rId162" Type="http://schemas.openxmlformats.org/officeDocument/2006/relationships/hyperlink" Target="http://docs.google.com/routing.html" TargetMode="External"/><Relationship Id="rId169" Type="http://schemas.openxmlformats.org/officeDocument/2006/relationships/hyperlink" Target="http://docs.google.com/alternative_php.html" TargetMode="External"/><Relationship Id="rId168" Type="http://schemas.openxmlformats.org/officeDocument/2006/relationships/hyperlink" Target="http://docs.google.com/environments.html" TargetMode="External"/><Relationship Id="rId167" Type="http://schemas.openxmlformats.org/officeDocument/2006/relationships/hyperlink" Target="http://docs.google.com/managing_apps.html" TargetMode="External"/><Relationship Id="rId166" Type="http://schemas.openxmlformats.org/officeDocument/2006/relationships/hyperlink" Target="http://docs.google.com/cli.html" TargetMode="External"/><Relationship Id="rId51" Type="http://schemas.openxmlformats.org/officeDocument/2006/relationships/hyperlink" Target="http://docs.google.com/alternative_php.html" TargetMode="External"/><Relationship Id="rId50" Type="http://schemas.openxmlformats.org/officeDocument/2006/relationships/hyperlink" Target="http://docs.google.com/environments.html" TargetMode="External"/><Relationship Id="rId53" Type="http://schemas.openxmlformats.org/officeDocument/2006/relationships/hyperlink" Target="http://docs.google.com/styleguide.html" TargetMode="External"/><Relationship Id="rId52" Type="http://schemas.openxmlformats.org/officeDocument/2006/relationships/hyperlink" Target="http://docs.google.com/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creating_libraries.html" TargetMode="External"/><Relationship Id="rId152" Type="http://schemas.openxmlformats.org/officeDocument/2006/relationships/hyperlink" Target="http://docs.google.com/libraries.html" TargetMode="External"/><Relationship Id="rId151" Type="http://schemas.openxmlformats.org/officeDocument/2006/relationships/hyperlink" Target="http://docs.google.com/helpers.html" TargetMode="External"/><Relationship Id="rId158" Type="http://schemas.openxmlformats.org/officeDocument/2006/relationships/hyperlink" Target="http://docs.google.com/hooks.html" TargetMode="External"/><Relationship Id="rId157" Type="http://schemas.openxmlformats.org/officeDocument/2006/relationships/hyperlink" Target="http://docs.google.com/ancillary_classes.html" TargetMode="External"/><Relationship Id="rId156" Type="http://schemas.openxmlformats.org/officeDocument/2006/relationships/hyperlink" Target="http://docs.google.com/core_classes.html" TargetMode="External"/><Relationship Id="rId155" Type="http://schemas.openxmlformats.org/officeDocument/2006/relationships/hyperlink" Target="http://docs.google.com/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installation/troubleshooting.html" TargetMode="External"/><Relationship Id="rId128" Type="http://schemas.openxmlformats.org/officeDocument/2006/relationships/hyperlink" Target="http://docs.google.com/installation/upgrading.html" TargetMode="External"/><Relationship Id="rId127" Type="http://schemas.openxmlformats.org/officeDocument/2006/relationships/hyperlink" Target="http://docs.google.com/installation/index.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downloads.html" TargetMode="External"/><Relationship Id="rId247" Type="http://schemas.openxmlformats.org/officeDocument/2006/relationships/hyperlink" Target="https://github.com/snide/sphinx_rtd_theme" TargetMode="External"/><Relationship Id="rId121" Type="http://schemas.openxmlformats.org/officeDocument/2006/relationships/hyperlink" Target="http://docs.google.com/helpers/xml_helper.html" TargetMode="External"/><Relationship Id="rId242" Type="http://schemas.openxmlformats.org/officeDocument/2006/relationships/image" Target="media/image2.gif"/><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stallation/index.html" TargetMode="External"/><Relationship Id="rId246" Type="http://schemas.openxmlformats.org/officeDocument/2006/relationships/hyperlink" Target="http://sphinx-doc.org/" TargetMode="External"/><Relationship Id="rId124" Type="http://schemas.openxmlformats.org/officeDocument/2006/relationships/hyperlink" Target="http://docs.google.com/welcome.html" TargetMode="External"/><Relationship Id="rId245" Type="http://schemas.openxmlformats.org/officeDocument/2006/relationships/hyperlink" Target="http://docs.google.com/overview/goals.html" TargetMode="External"/><Relationship Id="rId123" Type="http://schemas.openxmlformats.org/officeDocument/2006/relationships/hyperlink" Target="http://docs.google.com/index.html" TargetMode="External"/><Relationship Id="rId244" Type="http://schemas.openxmlformats.org/officeDocument/2006/relationships/hyperlink" Target="http://docs.google.com/welcome.html" TargetMode="External"/><Relationship Id="rId122" Type="http://schemas.openxmlformats.org/officeDocument/2006/relationships/image" Target="media/image1.jpg"/><Relationship Id="rId243" Type="http://schemas.openxmlformats.org/officeDocument/2006/relationships/hyperlink" Target="http://php.net/"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