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 Class</w:t>
      </w:r>
    </w:p>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 Class</w:t>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Config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class provides a means to retrieve configuration preferences. These preferences can come from the default config file (application/config/config.php) or from your own custom config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Working with the Config Class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Anatomy of a Config File</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Loading a Config File</w:t>
        </w:r>
      </w:hyperlink>
      <w:r w:rsidDel="00000000" w:rsidR="00000000" w:rsidRPr="00000000">
        <w:rPr>
          <w:rtl w:val="0"/>
        </w:rPr>
      </w:r>
    </w:p>
    <w:p w:rsidR="00000000" w:rsidDel="00000000" w:rsidP="00000000" w:rsidRDefault="00000000" w:rsidRPr="00000000" w14:paraId="00000100">
      <w:pPr>
        <w:numPr>
          <w:ilvl w:val="2"/>
          <w:numId w:val="25"/>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Manual Loading</w:t>
        </w:r>
      </w:hyperlink>
      <w:r w:rsidDel="00000000" w:rsidR="00000000" w:rsidRPr="00000000">
        <w:rPr>
          <w:rtl w:val="0"/>
        </w:rPr>
      </w:r>
    </w:p>
    <w:p w:rsidR="00000000" w:rsidDel="00000000" w:rsidP="00000000" w:rsidRDefault="00000000" w:rsidRPr="00000000" w14:paraId="00000101">
      <w:pPr>
        <w:numPr>
          <w:ilvl w:val="2"/>
          <w:numId w:val="2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Auto-loading</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Fetching Config Items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Setting a Config Item</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Environments</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Working with the Config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Anatomy of a Config File</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has one primary config file, located at application/config/config.php. If you open the file using your text editor you’ll see that config items are stored in an array called $config.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add your own config items to this file, or if you prefer to keep your configuration items separate (assuming you even need config items), simply create your own file and save it in config folder.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create your own config files use the same format as the primary one, storing your items in an array called $config. CodeIgniter will intelligently manage these files so there will be no conflict even though the array has the same name (assuming an array index is not named the same as another).</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Loading a Config File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automatically loads the primary config file (application/config/config.php), so you will only need to load a config file if you have created your own.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load a config file:</w:t>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lnxbz9">
        <w:r w:rsidDel="00000000" w:rsidR="00000000" w:rsidRPr="00000000">
          <w:rPr>
            <w:b w:val="1"/>
            <w:i w:val="0"/>
            <w:color w:val="0000ee"/>
            <w:sz w:val="24"/>
            <w:szCs w:val="24"/>
            <w:u w:val="single"/>
            <w:rtl w:val="0"/>
          </w:rPr>
          <w:t xml:space="preserve">Manual Loading</w:t>
        </w:r>
      </w:hyperlink>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one of your custom config files you will use the following function within the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that needs it: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$this-&gt;config-&gt;load('filename');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filename is the name of your config file, without the .php file extension.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load multiple config files normally they will be merged into one master config array. Name collisions can occur, however, if you have identically named array indexes in different config files. To avoid collisions you can set the second parameter to TRUE and each config file will be stored in an array index corresponding to the name of the config file. Example: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Stored in an array with this prototype: $this-&gt;config['blog_settings'] = $config</w:t>
        <w:br w:type="textWrapping"/>
        <w:t xml:space="preserve">$this-&gt;config-&gt;load('blog_settings', TRUE);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the section entitled Fetching Config Items below to learn how to retrieve config items set this way.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allows you to suppress errors in the event that a config file does not exist: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$this-&gt;config-&gt;load('blog_settings', FALSE, TRUE);</w:t>
        <w:br w:type="textWrapping"/>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5nkun2">
        <w:r w:rsidDel="00000000" w:rsidR="00000000" w:rsidRPr="00000000">
          <w:rPr>
            <w:b w:val="1"/>
            <w:i w:val="0"/>
            <w:color w:val="0000ee"/>
            <w:sz w:val="24"/>
            <w:szCs w:val="24"/>
            <w:u w:val="single"/>
            <w:rtl w:val="0"/>
          </w:rPr>
          <w:t xml:space="preserve">Auto-loading</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config file globally, you can have it loaded automatically by the system. To do this, open the </w:t>
      </w:r>
      <w:r w:rsidDel="00000000" w:rsidR="00000000" w:rsidRPr="00000000">
        <w:rPr>
          <w:b w:val="1"/>
          <w:rtl w:val="0"/>
        </w:rPr>
        <w:t xml:space="preserve">autoload.php</w:t>
      </w:r>
      <w:r w:rsidDel="00000000" w:rsidR="00000000" w:rsidRPr="00000000">
        <w:rPr>
          <w:rtl w:val="0"/>
        </w:rPr>
        <w:t xml:space="preserve"> file, located at application/config/autoload.php, and add your config file as indicated in the file.</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Fetching Config Items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retrieve an item from your config file, use the following function: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$this-&gt;config-&gt;item('item_name');</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item_name is the $config array index you want to retrieve. For example, to fetch your language choice you’ll do this: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 = $this-&gt;config-&gt;item('language');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returns NULL if the item you are trying to fetch does not exist.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second parameter of the $this-&gt;config-&gt;load function in order to assign your config items to a specific index you can retrieve it by specifying the index name in the second parameter of the $this-&gt;config-&gt;item() function.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Loads a config file named blog_settings.php and assigns it to an index named "blog_settings"</w:t>
        <w:br w:type="textWrapping"/>
        <w:t xml:space="preserve">$this-&gt;config-&gt;load('blog_settings', TRUE);</w:t>
        <w:br w:type="textWrapping"/>
        <w:br w:type="textWrapping"/>
        <w:t xml:space="preserve">// Retrieve a config item named site_name contained within the blog_settings array</w:t>
        <w:br w:type="textWrapping"/>
        <w:t xml:space="preserve">$site_name = $this-&gt;config-&gt;item('site_name', 'blog_settings');</w:t>
        <w:br w:type="textWrapping"/>
        <w:br w:type="textWrapping"/>
        <w:t xml:space="preserve">// An alternate way to specify the same item:</w:t>
        <w:br w:type="textWrapping"/>
        <w:t xml:space="preserve">$blog_config = $this-&gt;config-&gt;item('blog_settings');</w:t>
        <w:br w:type="textWrapping"/>
        <w:t xml:space="preserve">$site_name = $blog_config['site_name'];</w:t>
        <w:br w:type="textWrapping"/>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Setting a Config Item</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dynamically set a config item or change an existing one, you can do so using: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$this-&gt;config-&gt;set_item('item_name', 'item_value');</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item_name is the $config array index you want to change, and item_value is its value.</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Environments</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load different configuration files depending on the current environment. The ENVIRONMENT constant is defined in index.php, and is described in detail in the </w:t>
      </w:r>
      <w:hyperlink r:id="rId243">
        <w:r w:rsidDel="00000000" w:rsidR="00000000" w:rsidRPr="00000000">
          <w:rPr>
            <w:i w:val="1"/>
            <w:color w:val="0000ee"/>
            <w:u w:val="single"/>
            <w:rtl w:val="0"/>
          </w:rPr>
          <w:t xml:space="preserve">Handling Environments</w:t>
        </w:r>
      </w:hyperlink>
      <w:r w:rsidDel="00000000" w:rsidR="00000000" w:rsidRPr="00000000">
        <w:rPr>
          <w:rtl w:val="0"/>
        </w:rPr>
        <w:t xml:space="preserve"> section.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an environment-specific configuration file, create or copy a configuration file in application/config/{ENVIRONMENT}/{FILENAME}.php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create a production-only config.php, you would:</w:t>
      </w:r>
    </w:p>
    <w:p w:rsidR="00000000" w:rsidDel="00000000" w:rsidP="00000000" w:rsidRDefault="00000000" w:rsidRPr="00000000" w14:paraId="0000014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the directory application/config/production/</w:t>
      </w:r>
    </w:p>
    <w:p w:rsidR="00000000" w:rsidDel="00000000" w:rsidP="00000000" w:rsidRDefault="00000000" w:rsidRPr="00000000" w14:paraId="0000014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your existing config.php into the above directory</w:t>
      </w:r>
    </w:p>
    <w:p w:rsidR="00000000" w:rsidDel="00000000" w:rsidP="00000000" w:rsidRDefault="00000000" w:rsidRPr="00000000" w14:paraId="0000014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application/config/production/config.php so it contains your production settings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set the ENVIRONMENT constant to ‘production’, the settings for your new production-only config.php will be loaded.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place the following configuration files in environment-specific folders:</w:t>
      </w:r>
    </w:p>
    <w:p w:rsidR="00000000" w:rsidDel="00000000" w:rsidP="00000000" w:rsidRDefault="00000000" w:rsidRPr="00000000" w14:paraId="0000014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CodeIgniter configuration files</w:t>
      </w:r>
    </w:p>
    <w:p w:rsidR="00000000" w:rsidDel="00000000" w:rsidP="00000000" w:rsidRDefault="00000000" w:rsidRPr="00000000" w14:paraId="0000014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own custom configuration files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always loads the global config file first (i.e., the one in application/config/), then tries to load the configuration files for the current environment. This means you are not obligated to place </w:t>
      </w:r>
      <w:r w:rsidDel="00000000" w:rsidR="00000000" w:rsidRPr="00000000">
        <w:rPr>
          <w:b w:val="1"/>
          <w:rtl w:val="0"/>
        </w:rPr>
        <w:t xml:space="preserve">all</w:t>
      </w:r>
      <w:r w:rsidDel="00000000" w:rsidR="00000000" w:rsidRPr="00000000">
        <w:rPr>
          <w:rtl w:val="0"/>
        </w:rPr>
        <w:t xml:space="preserve"> of your configuration files in an environment folder. Only the files that change per environment. Additionally you don’t have to copy </w:t>
      </w:r>
      <w:r w:rsidDel="00000000" w:rsidR="00000000" w:rsidRPr="00000000">
        <w:rPr>
          <w:b w:val="1"/>
          <w:rtl w:val="0"/>
        </w:rPr>
        <w:t xml:space="preserve">all</w:t>
      </w:r>
      <w:r w:rsidDel="00000000" w:rsidR="00000000" w:rsidRPr="00000000">
        <w:rPr>
          <w:rtl w:val="0"/>
        </w:rPr>
        <w:t xml:space="preserve"> the config items in the environment config file. Only the config items that you wish to change for your environment. The config items declared in your environment folders always overwrite those in your global config files.</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Class Reference</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CI_Config</w:t>
      </w:r>
      <w:hyperlink w:anchor="3j2qqm3">
        <w:r w:rsidDel="00000000" w:rsidR="00000000" w:rsidRPr="00000000">
          <w:rPr>
            <w:color w:val="0000ee"/>
            <w:u w:val="single"/>
            <w:rtl w:val="0"/>
          </w:rPr>
          <w:t xml:space="preserve">¶</w:t>
        </w:r>
      </w:hyperlink>
      <w:r w:rsidDel="00000000" w:rsidR="00000000" w:rsidRPr="00000000">
        <w:rPr>
          <w:rtl w:val="0"/>
        </w:rPr>
        <w:t xml:space="preserve"> $config</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all loaded config values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$is_loaded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all loaded config files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item(</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$index=''</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p w:rsidR="00000000" w:rsidDel="00000000" w:rsidP="00000000" w:rsidRDefault="00000000" w:rsidRPr="00000000" w14:paraId="0000015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Index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item value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 config file item.</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set_item(</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p w:rsidR="00000000" w:rsidDel="00000000" w:rsidP="00000000" w:rsidRDefault="00000000" w:rsidRPr="00000000" w14:paraId="0000015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config file item to the specified value.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slash_item(</w:t>
      </w:r>
      <w:r w:rsidDel="00000000" w:rsidR="00000000" w:rsidRPr="00000000">
        <w:rPr>
          <w:i w:val="1"/>
          <w:rtl w:val="0"/>
        </w:rPr>
        <w:t xml:space="preserve">$item</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item value with a trailing forward slash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item(), except it appends a forward slash to the end of the item, if it exists.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load([</w:t>
      </w:r>
      <w:r w:rsidDel="00000000" w:rsidR="00000000" w:rsidRPr="00000000">
        <w:rPr>
          <w:i w:val="1"/>
          <w:rtl w:val="0"/>
        </w:rPr>
        <w:t xml:space="preserve">$file = ''</w:t>
      </w:r>
      <w:r w:rsidDel="00000000" w:rsidR="00000000" w:rsidRPr="00000000">
        <w:rPr>
          <w:rtl w:val="0"/>
        </w:rPr>
        <w:t xml:space="preserve">[, </w:t>
      </w:r>
      <w:r w:rsidDel="00000000" w:rsidR="00000000" w:rsidRPr="00000000">
        <w:rPr>
          <w:i w:val="1"/>
          <w:rtl w:val="0"/>
        </w:rPr>
        <w:t xml:space="preserve">$use_sections = FALSE</w:t>
      </w:r>
      <w:r w:rsidDel="00000000" w:rsidR="00000000" w:rsidRPr="00000000">
        <w:rPr>
          <w:rtl w:val="0"/>
        </w:rPr>
        <w:t xml:space="preserve">[, </w:t>
      </w:r>
      <w:r w:rsidDel="00000000" w:rsidR="00000000" w:rsidRPr="00000000">
        <w:rPr>
          <w:i w:val="1"/>
          <w:rtl w:val="0"/>
        </w:rPr>
        <w:t xml:space="preserve">$fail_gracefully = FALSE</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Configuration file name</w:t>
            </w:r>
          </w:p>
          <w:p w:rsidR="00000000" w:rsidDel="00000000" w:rsidP="00000000" w:rsidRDefault="00000000" w:rsidRPr="00000000" w14:paraId="0000016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$use_sections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config values shoud be loaded into their own section (index of the main config array)</w:t>
            </w:r>
          </w:p>
          <w:p w:rsidR="00000000" w:rsidDel="00000000" w:rsidP="00000000" w:rsidRDefault="00000000" w:rsidRPr="00000000" w14:paraId="0000016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$fail_gracefully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FALSE or to display an error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configuration file.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site_url()</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site, along with the “index” value you’ve specified in the config file.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normally accessed via the corresponding functions in the </w:t>
      </w:r>
      <w:hyperlink r:id="rId244">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base_url()</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site, plus an optional path such as to a stylesheet or image.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normally accessed via the corresponding functions in the </w:t>
      </w:r>
      <w:hyperlink r:id="rId245">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system_url()</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pointing at your CI system/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CodeIgniter system/ directory.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because it encourages usage of insecure coding practices. Your </w:t>
      </w:r>
      <w:r w:rsidDel="00000000" w:rsidR="00000000" w:rsidRPr="00000000">
        <w:rPr>
          <w:i w:val="1"/>
          <w:rtl w:val="0"/>
        </w:rPr>
        <w:t xml:space="preserve">system/</w:t>
      </w:r>
      <w:r w:rsidDel="00000000" w:rsidR="00000000" w:rsidRPr="00000000">
        <w:rPr>
          <w:rtl w:val="0"/>
        </w:rPr>
        <w:t xml:space="preserve"> directory shouldn’t be publicly accessible.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cart.html"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mail.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url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url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environment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