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6A0"/>
          <w:sz w:val="40"/>
          <w:szCs w:val="40"/>
        </w:rPr>
        <w:t xml:space="preserve">MicroZip IT Solutions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microzipitsolutions.com  |  info@microzipitsolutions.com</w:t>
      </w:r>
    </w:p>
    <w:p>
      <w:pPr>
        <w:pBdr>
          <w:bottom w:val="single" w:color="1A56A0" w:sz="4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TECHNICAL ASSESSMENT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Role: AI / Machine Learning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Candidate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Rizwan P 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 Applied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/ ML Engineer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MicroZip IT Solutions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Dubai, UAE (Onsite)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Submission Deadline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Days from receipt of this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Repository Link + Loom/Video Walkthrough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info@microzipitsolutions.com</w:t>
            </w:r>
          </w:p>
        </w:tc>
      </w:tr>
    </w:tbl>
    <w:p>
      <w:pPr>
        <w:spacing w:after="80" w:before="80"/>
      </w:pPr>
    </w:p>
    <w:p>
      <w:pPr>
        <w:pBdr>
          <w:bottom w:val="single" w:color="1A56A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 Assessment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assessment is designed to evaluate your practical knowledge in AI/ML model development, AI agent design, and deployment. You are expected to demonstrate speed of understanding, code quality, and ability to apply AI in real-world scenarios.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task is divided into three parts. All three must be completed and submitted together.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 Part 1 - ML Model Training &amp; Accuracy Evaluation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Train a supervised machine learning model on a provided dataset and evaluate its performance.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any one of the following publicly available datasets: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Titanic Survival Dataset (Kaggle)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Heart Disease Dataset (UCI ML Repository)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sports-related dataset from Kaggle (preferred)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and perform Exploratory Data Analysis (EDA) — show data distribution, null values, and correlations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data preprocessing — handle missing values, encode categorical variables, and scale features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 at least two ML models (e.g. Random Forest, XGBoost, Logistic Regression)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Evaluate models using Accuracy, Precision, Recall, F1 Score, and Confusion Matrix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the best model and explain why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the trained model using joblib or pickle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Jupyter Notebook (.ipynb) with full code and inline explanations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saved as a .pkl or .joblib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brief written summary (in the notebook) explaining your model selection</w:t>
      </w:r>
    </w:p>
    <w:p>
      <w:pPr>
        <w:spacing w:after="80" w:before="80"/>
      </w:pPr>
    </w:p>
    <w:p>
      <w:pPr>
        <w:pBdr>
          <w:bottom w:val="single" w:color="1A56A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 Part 2 - AI Agent Development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 simple AI agent that can answer questions from a document or structured data source.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 RAG (Retrieval-Augmented Generation) based AI agent using any of the following tools: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LangChain + OpenAI or Groq (free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LlamaIndex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implementation using any LLM API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Agent Requirements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a PDF or text document as a knowledge source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user questions via terminal or a simple web UI (Streamlit or FastAPI)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accurate, context-aware answers from the document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at least one follow-up question in the same session (conversational memory)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the source context used to generate the answer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tool-use feature (e.g. the agent can search the web or calculate something)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as a REST API using FastAPI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scripts or Jupyter Notebook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sample document used for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Screenshot or short Loom video (2-3 mins) showing the agent working</w:t>
      </w:r>
    </w:p>
    <w:p>
      <w:pPr>
        <w:spacing w:after="80" w:before="80"/>
      </w:pPr>
    </w:p>
    <w:p>
      <w:pPr>
        <w:pBdr>
          <w:bottom w:val="single" w:color="1A56A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 Part 3 -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Deploy either Part 1 (model as API) or Part 2 (AI agent) to a live accessible URL.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Deployment Options (choose 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Render.com — Free tier, easy FastAPI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Railway.app — Free tier, supports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Hugging Face Spaces — Ideal for Streamlit/Gradio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EC2 Free Tier — If you have experience with cloud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Vercel / Netlify — For frontend-only components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Minimum Requirements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deployed app must be live and accessible via a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URL must remain active for at least 7 days after submission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 a README.md in your GitHub repo explaining how to run locally and the deployed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requirements.txt or environment.yml for dependencies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Repository link (public)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deployment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README.md with setup and usage instructions</w:t>
      </w:r>
    </w:p>
    <w:p>
      <w:pPr>
        <w:spacing w:after="80" w:before="80"/>
      </w:pPr>
    </w:p>
    <w:p>
      <w:pPr>
        <w:pBdr>
          <w:bottom w:val="single" w:color="1A56A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 Scoring Criteria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000"/>
        <w:gridCol w:w="2000"/>
      </w:tblGrid>
      <w:tr>
        <w:tc>
          <w:tcPr>
            <w:tcW w:type="dxa" w:w="8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5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Score</w:t>
            </w:r>
          </w:p>
        </w:tc>
        <w:tc>
          <w:tcPr>
            <w:tcW w:type="dxa" w:w="200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Evaluator Score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EDA quality and data understanding (Part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training, evaluation metrics and selection logic (Part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Agent accuracy and context handling (Part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Conversational memory and follow-up handling (Part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quality, structure, and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 — live URL working and README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Speed of completion (within deadline)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Shortlisting threshold: 70/100</w:t>
      </w:r>
    </w:p>
    <w:p>
      <w:pPr>
        <w:spacing w:after="80" w:before="80"/>
      </w:pPr>
    </w:p>
    <w:p>
      <w:pPr>
        <w:pBdr>
          <w:bottom w:val="single" w:color="1A56A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 Submission Instructions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all code to a public GitHub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the repo: microzip-ai-assessment-rizwan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 a short Loom or screen recording (3-5 minutes) walking through your 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the GitHub link and Loom/video link to: info@microzipitsolutions.com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Subject line: AI/ML Assessment Submission - Rizwan P P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3 days from the date you receive this document.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Late submissions will not be evaluated.</w:t>
      </w:r>
    </w:p>
    <w:p>
      <w:pPr>
        <w:spacing w:after="80" w:before="80"/>
      </w:pPr>
    </w:p>
    <w:p>
      <w:pPr>
        <w:pBdr>
          <w:bottom w:val="single" w:color="1A56A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 Rules &amp;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may use open-source libraries, frameworks, and free API tiers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copy code from public repositories — original work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may use AI tools (ChatGPT, Copilot) for assistance but must understand and explain every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work must be your own — plagiarism will result in immediate disqualification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may ask one clarification question by emailing info@microzipitsolutions.com</w:t>
      </w:r>
    </w:p>
    <w:p>
      <w:pPr>
        <w:spacing w:after="80" w:before="80"/>
      </w:pPr>
    </w:p>
    <w:p>
      <w:pPr>
        <w:pBdr>
          <w:bottom w:val="single" w:color="1A56A0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Good Luck, Rizwan!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 look forward to seeing what you build.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MicroZip IT Solutions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1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MicroZip IT Solutions  |  info@microzipitsolutions.com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spacing w:after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MicroZip IT Solutions  |  Technical Assessment  |  AI/ML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2026-04-14T11:52:50.523Z</dcterms:created>
  <dcterms:modified xsi:type="dcterms:W3CDTF">2026-04-14T11:52:50.523Z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