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40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qidbuhl8b33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&lt;&lt;Pejabat yang Bertanda Tangan&gt;&gt;</w:t>
      </w:r>
    </w:p>
    <w:p w:rsidR="00000000" w:rsidDel="00000000" w:rsidP="00000000" w:rsidRDefault="00000000" w:rsidRPr="00000000" w14:paraId="00000007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 xml:space="preserve">: &lt;&lt;Jabatan Pejabat yang Bertanda Tangan&gt;&gt;</w:t>
      </w:r>
    </w:p>
    <w:p w:rsidR="00000000" w:rsidDel="00000000" w:rsidP="00000000" w:rsidRDefault="00000000" w:rsidRPr="00000000" w14:paraId="00000008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I P</w:t>
        <w:tab/>
        <w:t xml:space="preserve">: &lt;&lt;NIP Pejabat yang Bertanda Tangan&gt;&gt;</w:t>
      </w:r>
    </w:p>
    <w:p w:rsidR="00000000" w:rsidDel="00000000" w:rsidP="00000000" w:rsidRDefault="00000000" w:rsidRPr="00000000" w14:paraId="00000009">
      <w:pPr>
        <w:tabs>
          <w:tab w:val="left" w:leader="none" w:pos="1080"/>
          <w:tab w:val="left" w:leader="none" w:pos="3150"/>
          <w:tab w:val="left" w:leader="none" w:pos="3420"/>
          <w:tab w:val="left" w:leader="none" w:pos="620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A">
      <w:pPr>
        <w:tabs>
          <w:tab w:val="left" w:leader="none" w:pos="1080"/>
          <w:tab w:val="left" w:leader="none" w:pos="3150"/>
          <w:tab w:val="left" w:leader="none" w:pos="3420"/>
        </w:tabs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dengan sesungguhnya bahwa :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&lt;&lt;Nama Pemohon&gt;&gt;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 I K </w:t>
        <w:tab/>
        <w:t xml:space="preserve">: &lt;&lt;NIK&gt;&gt;</w:t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Tempat/Tgl Lahir</w:t>
        <w:tab/>
        <w:t xml:space="preserve">: &lt;&lt;Tempat/Tgl Lahir&gt;&gt;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kelamin</w:t>
        <w:tab/>
        <w:t xml:space="preserve">: &lt;&lt;Jenis Kelamin&gt;&gt;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Agama</w:t>
        <w:tab/>
        <w:t xml:space="preserve">: &lt;&lt;Agama&gt;&gt;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Pekerjaan</w:t>
        <w:tab/>
        <w:t xml:space="preserve">: &lt;&lt;Pekerjaan&gt;&gt;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KTP</w:t>
        <w:tab/>
        <w:t xml:space="preserve">: &lt;&lt;Alamat&gt;&gt;, RT &lt;&lt;RT&gt;&gt; / RW &lt;&lt;RW&gt;&gt;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119"/>
          <w:tab w:val="left" w:leader="none" w:pos="3402"/>
        </w:tabs>
        <w:spacing w:line="276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Bahwa yang tersebut namanya diatas adalah benar bertempat tinggal di &lt;&lt;Tempat Tinggal Saat Ini&gt;&gt; RT &lt;&lt;RT Tempat Tinggal Saat Ini&gt;&gt; / RW &lt;&lt;RW Tempat Tinggal Saat Ini&gt;&gt; Kelurahan Lompoe Kecamatan Bacukiki Kota Parepare dan sepanjang Pengetahuan kami bahwa yang bersangkutan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Benar Belum Pernah Kawin / Nikah.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76" w:lineRule="auto"/>
        <w:ind w:left="284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right="-68.2677165354329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6379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28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29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2A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2B">
    <w:pPr>
      <w:spacing w:line="216" w:lineRule="auto"/>
      <w:ind w:left="7513" w:hanging="284.6535433070858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2C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