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23A" w:rsidRDefault="00FD223A" w:rsidP="00CC041A"/>
    <w:p w:rsidR="00CC041A" w:rsidRPr="00F6310D" w:rsidRDefault="00CC041A" w:rsidP="00CC041A">
      <w:r w:rsidRPr="00F6310D">
        <w:t xml:space="preserve">You are required to develop a </w:t>
      </w:r>
      <w:proofErr w:type="spellStart"/>
      <w:r w:rsidRPr="00F6310D">
        <w:t>SpringBoot</w:t>
      </w:r>
      <w:proofErr w:type="spellEnd"/>
      <w:r w:rsidRPr="00F6310D">
        <w:t xml:space="preserve"> based web application similar to that which was developed in the lab exercises.</w:t>
      </w:r>
      <w:r>
        <w:t xml:space="preserve"> You should start by creating a base project using the online Spring </w:t>
      </w:r>
      <w:proofErr w:type="spellStart"/>
      <w:r>
        <w:t>Initializr</w:t>
      </w:r>
      <w:proofErr w:type="spellEnd"/>
      <w:r>
        <w:t>. You should use the provided generic-interface.html JavaScript interface to develop and demonstrate your application (your application must serve this as a static web page for it to work properly). The application</w:t>
      </w:r>
      <w:r w:rsidRPr="00F6310D">
        <w:t xml:space="preserve"> should use JPA persistence with the H2 in</w:t>
      </w:r>
      <w:r>
        <w:t>-</w:t>
      </w:r>
      <w:r w:rsidRPr="00F6310D">
        <w:t>memory database for development purposes. It should offer the following API to clients:</w:t>
      </w:r>
    </w:p>
    <w:tbl>
      <w:tblPr>
        <w:tblStyle w:val="TableGrid"/>
        <w:tblW w:w="0" w:type="auto"/>
        <w:tblLook w:val="04A0"/>
      </w:tblPr>
      <w:tblGrid>
        <w:gridCol w:w="870"/>
        <w:gridCol w:w="3106"/>
        <w:gridCol w:w="1537"/>
        <w:gridCol w:w="3729"/>
      </w:tblGrid>
      <w:tr w:rsidR="00CC041A" w:rsidRPr="000B58EB" w:rsidTr="0084658B">
        <w:tc>
          <w:tcPr>
            <w:tcW w:w="0" w:type="auto"/>
          </w:tcPr>
          <w:p w:rsidR="00CC041A" w:rsidRPr="000B58EB" w:rsidRDefault="00CC041A" w:rsidP="0084658B">
            <w:pPr>
              <w:rPr>
                <w:sz w:val="20"/>
              </w:rPr>
            </w:pPr>
            <w:r w:rsidRPr="000B58EB">
              <w:rPr>
                <w:sz w:val="20"/>
              </w:rPr>
              <w:t>Method</w:t>
            </w:r>
          </w:p>
        </w:tc>
        <w:tc>
          <w:tcPr>
            <w:tcW w:w="0" w:type="auto"/>
          </w:tcPr>
          <w:p w:rsidR="00CC041A" w:rsidRPr="000B58EB" w:rsidRDefault="00CC041A" w:rsidP="0084658B">
            <w:pPr>
              <w:rPr>
                <w:sz w:val="20"/>
              </w:rPr>
            </w:pPr>
            <w:r w:rsidRPr="000B58EB">
              <w:rPr>
                <w:sz w:val="20"/>
              </w:rPr>
              <w:t>URI</w:t>
            </w:r>
          </w:p>
        </w:tc>
        <w:tc>
          <w:tcPr>
            <w:tcW w:w="0" w:type="auto"/>
          </w:tcPr>
          <w:p w:rsidR="00CC041A" w:rsidRPr="000B58EB" w:rsidRDefault="00CC041A" w:rsidP="0084658B">
            <w:pPr>
              <w:rPr>
                <w:sz w:val="20"/>
              </w:rPr>
            </w:pPr>
            <w:r w:rsidRPr="000B58EB">
              <w:rPr>
                <w:sz w:val="20"/>
              </w:rPr>
              <w:t>Body</w:t>
            </w:r>
          </w:p>
        </w:tc>
        <w:tc>
          <w:tcPr>
            <w:tcW w:w="0" w:type="auto"/>
          </w:tcPr>
          <w:p w:rsidR="00CC041A" w:rsidRPr="000B58EB" w:rsidRDefault="00CC041A" w:rsidP="0084658B">
            <w:pPr>
              <w:rPr>
                <w:sz w:val="20"/>
              </w:rPr>
            </w:pPr>
            <w:r w:rsidRPr="000B58EB">
              <w:rPr>
                <w:sz w:val="20"/>
              </w:rPr>
              <w:t>Operation</w:t>
            </w:r>
          </w:p>
        </w:tc>
      </w:tr>
      <w:tr w:rsidR="00CC041A" w:rsidRPr="000B58EB" w:rsidTr="0084658B">
        <w:tc>
          <w:tcPr>
            <w:tcW w:w="0" w:type="auto"/>
          </w:tcPr>
          <w:p w:rsidR="00CC041A" w:rsidRPr="00021234" w:rsidRDefault="00CC041A" w:rsidP="0084658B">
            <w:pPr>
              <w:rPr>
                <w:sz w:val="20"/>
                <w:highlight w:val="yellow"/>
              </w:rPr>
            </w:pPr>
            <w:r w:rsidRPr="00021234">
              <w:rPr>
                <w:sz w:val="20"/>
                <w:highlight w:val="yellow"/>
              </w:rPr>
              <w:t>GET</w:t>
            </w:r>
          </w:p>
        </w:tc>
        <w:tc>
          <w:tcPr>
            <w:tcW w:w="0" w:type="auto"/>
          </w:tcPr>
          <w:p w:rsidR="00CC041A" w:rsidRPr="00021234" w:rsidRDefault="00CC041A" w:rsidP="0084658B">
            <w:pPr>
              <w:rPr>
                <w:sz w:val="20"/>
                <w:highlight w:val="yellow"/>
              </w:rPr>
            </w:pPr>
            <w:proofErr w:type="spellStart"/>
            <w:r w:rsidRPr="00021234">
              <w:rPr>
                <w:sz w:val="20"/>
                <w:highlight w:val="yellow"/>
              </w:rPr>
              <w:t>api</w:t>
            </w:r>
            <w:proofErr w:type="spellEnd"/>
            <w:r w:rsidRPr="00021234">
              <w:rPr>
                <w:sz w:val="20"/>
                <w:highlight w:val="yellow"/>
              </w:rPr>
              <w:t>/</w:t>
            </w:r>
            <w:r w:rsidRPr="00021234">
              <w:rPr>
                <w:noProof/>
                <w:sz w:val="20"/>
                <w:highlight w:val="yellow"/>
              </w:rPr>
              <w:t>division</w:t>
            </w:r>
            <w:r w:rsidRPr="00021234">
              <w:rPr>
                <w:sz w:val="20"/>
                <w:highlight w:val="yellow"/>
              </w:rPr>
              <w:t>s</w:t>
            </w:r>
          </w:p>
        </w:tc>
        <w:tc>
          <w:tcPr>
            <w:tcW w:w="0" w:type="auto"/>
          </w:tcPr>
          <w:p w:rsidR="00CC041A" w:rsidRPr="000B58EB" w:rsidRDefault="00CC041A" w:rsidP="0084658B">
            <w:pPr>
              <w:rPr>
                <w:sz w:val="20"/>
              </w:rPr>
            </w:pPr>
            <w:r w:rsidRPr="000B58EB">
              <w:rPr>
                <w:sz w:val="20"/>
              </w:rPr>
              <w:t>none</w:t>
            </w:r>
          </w:p>
        </w:tc>
        <w:tc>
          <w:tcPr>
            <w:tcW w:w="0" w:type="auto"/>
          </w:tcPr>
          <w:p w:rsidR="00CC041A" w:rsidRPr="000B58EB" w:rsidRDefault="00CC041A" w:rsidP="0084658B">
            <w:pPr>
              <w:rPr>
                <w:sz w:val="20"/>
              </w:rPr>
            </w:pPr>
            <w:r w:rsidRPr="000B58EB">
              <w:rPr>
                <w:sz w:val="20"/>
              </w:rPr>
              <w:t xml:space="preserve">return a JSON document containing a list of names and URIs for all </w:t>
            </w:r>
            <w:proofErr w:type="spellStart"/>
            <w:r w:rsidRPr="001260E7">
              <w:rPr>
                <w:noProof/>
                <w:sz w:val="20"/>
              </w:rPr>
              <w:t>division</w:t>
            </w:r>
            <w:r>
              <w:rPr>
                <w:sz w:val="20"/>
              </w:rPr>
              <w:t>entrie</w:t>
            </w:r>
            <w:r w:rsidRPr="000B58EB">
              <w:rPr>
                <w:sz w:val="20"/>
              </w:rPr>
              <w:t>s</w:t>
            </w:r>
            <w:proofErr w:type="spellEnd"/>
            <w:r w:rsidRPr="000B58EB">
              <w:rPr>
                <w:sz w:val="20"/>
              </w:rPr>
              <w:t xml:space="preserve"> in the system</w:t>
            </w:r>
          </w:p>
        </w:tc>
      </w:tr>
      <w:tr w:rsidR="00CC041A" w:rsidRPr="000B58EB" w:rsidTr="0084658B">
        <w:tc>
          <w:tcPr>
            <w:tcW w:w="0" w:type="auto"/>
          </w:tcPr>
          <w:p w:rsidR="00CC041A" w:rsidRPr="00021234" w:rsidRDefault="00CC041A" w:rsidP="0084658B">
            <w:pPr>
              <w:rPr>
                <w:sz w:val="20"/>
                <w:highlight w:val="yellow"/>
              </w:rPr>
            </w:pPr>
            <w:r w:rsidRPr="00021234">
              <w:rPr>
                <w:sz w:val="20"/>
                <w:highlight w:val="yellow"/>
              </w:rPr>
              <w:t>GET</w:t>
            </w:r>
          </w:p>
        </w:tc>
        <w:tc>
          <w:tcPr>
            <w:tcW w:w="0" w:type="auto"/>
          </w:tcPr>
          <w:p w:rsidR="00CC041A" w:rsidRPr="00021234" w:rsidRDefault="00CC041A" w:rsidP="0084658B">
            <w:pPr>
              <w:rPr>
                <w:sz w:val="20"/>
                <w:highlight w:val="yellow"/>
              </w:rPr>
            </w:pPr>
            <w:proofErr w:type="spellStart"/>
            <w:r w:rsidRPr="00021234">
              <w:rPr>
                <w:sz w:val="20"/>
                <w:highlight w:val="yellow"/>
              </w:rPr>
              <w:t>api</w:t>
            </w:r>
            <w:proofErr w:type="spellEnd"/>
            <w:r w:rsidRPr="00021234">
              <w:rPr>
                <w:sz w:val="20"/>
                <w:highlight w:val="yellow"/>
              </w:rPr>
              <w:t>/</w:t>
            </w:r>
            <w:r w:rsidRPr="00021234">
              <w:rPr>
                <w:noProof/>
                <w:sz w:val="20"/>
                <w:highlight w:val="yellow"/>
              </w:rPr>
              <w:t>division</w:t>
            </w:r>
            <w:r w:rsidRPr="00021234">
              <w:rPr>
                <w:sz w:val="20"/>
                <w:highlight w:val="yellow"/>
              </w:rPr>
              <w:t>s/{</w:t>
            </w:r>
            <w:r w:rsidRPr="00021234">
              <w:rPr>
                <w:i/>
                <w:noProof/>
                <w:sz w:val="20"/>
                <w:highlight w:val="yellow"/>
              </w:rPr>
              <w:t>division</w:t>
            </w:r>
            <w:r w:rsidRPr="00021234">
              <w:rPr>
                <w:sz w:val="20"/>
                <w:highlight w:val="yellow"/>
              </w:rPr>
              <w:t>}</w:t>
            </w:r>
          </w:p>
        </w:tc>
        <w:tc>
          <w:tcPr>
            <w:tcW w:w="0" w:type="auto"/>
          </w:tcPr>
          <w:p w:rsidR="00CC041A" w:rsidRPr="000B58EB" w:rsidRDefault="00CC041A" w:rsidP="0084658B">
            <w:pPr>
              <w:rPr>
                <w:sz w:val="20"/>
              </w:rPr>
            </w:pPr>
            <w:r w:rsidRPr="000B58EB">
              <w:rPr>
                <w:sz w:val="20"/>
              </w:rPr>
              <w:t>none</w:t>
            </w:r>
          </w:p>
        </w:tc>
        <w:tc>
          <w:tcPr>
            <w:tcW w:w="0" w:type="auto"/>
          </w:tcPr>
          <w:p w:rsidR="00CC041A" w:rsidRPr="000B58EB" w:rsidRDefault="00CC041A" w:rsidP="0084658B">
            <w:pPr>
              <w:rPr>
                <w:sz w:val="20"/>
              </w:rPr>
            </w:pPr>
            <w:r w:rsidRPr="000B58EB">
              <w:rPr>
                <w:sz w:val="20"/>
              </w:rPr>
              <w:t xml:space="preserve">return a JSON document containing a list of names and URIs for all </w:t>
            </w:r>
            <w:r w:rsidRPr="001260E7">
              <w:rPr>
                <w:noProof/>
                <w:sz w:val="20"/>
              </w:rPr>
              <w:t>course</w:t>
            </w:r>
            <w:r w:rsidRPr="000B58EB">
              <w:rPr>
                <w:sz w:val="20"/>
              </w:rPr>
              <w:t xml:space="preserve">s for the specified </w:t>
            </w:r>
            <w:r w:rsidRPr="001260E7">
              <w:rPr>
                <w:noProof/>
                <w:sz w:val="20"/>
              </w:rPr>
              <w:t>division</w:t>
            </w:r>
          </w:p>
        </w:tc>
      </w:tr>
      <w:tr w:rsidR="00CC041A" w:rsidRPr="000B58EB" w:rsidTr="0084658B">
        <w:tc>
          <w:tcPr>
            <w:tcW w:w="0" w:type="auto"/>
          </w:tcPr>
          <w:p w:rsidR="00CC041A" w:rsidRPr="00021234" w:rsidRDefault="00CC041A" w:rsidP="0084658B">
            <w:pPr>
              <w:rPr>
                <w:color w:val="FF0000"/>
                <w:sz w:val="20"/>
                <w:highlight w:val="green"/>
              </w:rPr>
            </w:pPr>
            <w:r w:rsidRPr="00021234">
              <w:rPr>
                <w:color w:val="FF0000"/>
                <w:sz w:val="20"/>
                <w:highlight w:val="green"/>
              </w:rPr>
              <w:t>GET</w:t>
            </w:r>
          </w:p>
        </w:tc>
        <w:tc>
          <w:tcPr>
            <w:tcW w:w="0" w:type="auto"/>
          </w:tcPr>
          <w:p w:rsidR="00CC041A" w:rsidRPr="00021234" w:rsidRDefault="00CC041A" w:rsidP="0084658B">
            <w:pPr>
              <w:rPr>
                <w:color w:val="FF0000"/>
                <w:sz w:val="20"/>
                <w:highlight w:val="green"/>
              </w:rPr>
            </w:pPr>
            <w:proofErr w:type="spellStart"/>
            <w:r w:rsidRPr="00021234">
              <w:rPr>
                <w:color w:val="FF0000"/>
                <w:sz w:val="20"/>
                <w:highlight w:val="green"/>
              </w:rPr>
              <w:t>api</w:t>
            </w:r>
            <w:proofErr w:type="spellEnd"/>
            <w:r w:rsidRPr="00021234">
              <w:rPr>
                <w:color w:val="FF0000"/>
                <w:sz w:val="20"/>
                <w:highlight w:val="green"/>
              </w:rPr>
              <w:t>/</w:t>
            </w:r>
            <w:r w:rsidRPr="00021234">
              <w:rPr>
                <w:noProof/>
                <w:color w:val="FF0000"/>
                <w:sz w:val="20"/>
                <w:highlight w:val="green"/>
              </w:rPr>
              <w:t>division</w:t>
            </w:r>
            <w:r w:rsidRPr="00021234">
              <w:rPr>
                <w:color w:val="FF0000"/>
                <w:sz w:val="20"/>
                <w:highlight w:val="green"/>
              </w:rPr>
              <w:t>s/{</w:t>
            </w:r>
            <w:r w:rsidRPr="00021234">
              <w:rPr>
                <w:i/>
                <w:noProof/>
                <w:color w:val="FF0000"/>
                <w:sz w:val="20"/>
                <w:highlight w:val="green"/>
              </w:rPr>
              <w:t>division</w:t>
            </w:r>
            <w:r w:rsidRPr="00021234">
              <w:rPr>
                <w:color w:val="FF0000"/>
                <w:sz w:val="20"/>
                <w:highlight w:val="green"/>
              </w:rPr>
              <w:t>}/</w:t>
            </w:r>
            <w:r w:rsidRPr="00021234">
              <w:rPr>
                <w:noProof/>
                <w:color w:val="FF0000"/>
                <w:sz w:val="20"/>
                <w:highlight w:val="green"/>
              </w:rPr>
              <w:t>course</w:t>
            </w:r>
            <w:r w:rsidRPr="00021234">
              <w:rPr>
                <w:color w:val="FF0000"/>
                <w:sz w:val="20"/>
                <w:highlight w:val="green"/>
              </w:rPr>
              <w:t>s/all</w:t>
            </w:r>
          </w:p>
        </w:tc>
        <w:tc>
          <w:tcPr>
            <w:tcW w:w="0" w:type="auto"/>
          </w:tcPr>
          <w:p w:rsidR="00CC041A" w:rsidRPr="000B58EB" w:rsidRDefault="00CC041A" w:rsidP="0084658B">
            <w:pPr>
              <w:rPr>
                <w:sz w:val="20"/>
              </w:rPr>
            </w:pPr>
            <w:r w:rsidRPr="000B58EB">
              <w:rPr>
                <w:sz w:val="20"/>
              </w:rPr>
              <w:t>none</w:t>
            </w:r>
          </w:p>
        </w:tc>
        <w:tc>
          <w:tcPr>
            <w:tcW w:w="0" w:type="auto"/>
          </w:tcPr>
          <w:p w:rsidR="00CC041A" w:rsidRPr="000B58EB" w:rsidRDefault="00CC041A" w:rsidP="0084658B">
            <w:pPr>
              <w:rPr>
                <w:sz w:val="20"/>
              </w:rPr>
            </w:pPr>
            <w:r w:rsidRPr="000B58EB">
              <w:rPr>
                <w:sz w:val="20"/>
              </w:rPr>
              <w:t xml:space="preserve">return a JSON document containing a result code, and a list of all </w:t>
            </w:r>
            <w:r w:rsidRPr="001260E7">
              <w:rPr>
                <w:noProof/>
                <w:sz w:val="20"/>
              </w:rPr>
              <w:t>course</w:t>
            </w:r>
            <w:r w:rsidRPr="000B58EB">
              <w:rPr>
                <w:sz w:val="20"/>
              </w:rPr>
              <w:t xml:space="preserve">s for the specified </w:t>
            </w:r>
            <w:proofErr w:type="spellStart"/>
            <w:r w:rsidRPr="001260E7">
              <w:rPr>
                <w:noProof/>
                <w:sz w:val="20"/>
              </w:rPr>
              <w:t>division</w:t>
            </w:r>
            <w:r w:rsidRPr="000B58EB">
              <w:rPr>
                <w:sz w:val="20"/>
              </w:rPr>
              <w:t>if</w:t>
            </w:r>
            <w:proofErr w:type="spellEnd"/>
            <w:r w:rsidRPr="000B58EB">
              <w:rPr>
                <w:sz w:val="20"/>
              </w:rPr>
              <w:t xml:space="preserve"> the operation was successful</w:t>
            </w:r>
          </w:p>
        </w:tc>
      </w:tr>
      <w:tr w:rsidR="00CC041A" w:rsidRPr="000B58EB" w:rsidTr="0084658B">
        <w:tc>
          <w:tcPr>
            <w:tcW w:w="0" w:type="auto"/>
          </w:tcPr>
          <w:p w:rsidR="00CC041A" w:rsidRPr="000B58EB" w:rsidRDefault="00CC041A" w:rsidP="0084658B">
            <w:pPr>
              <w:rPr>
                <w:sz w:val="20"/>
              </w:rPr>
            </w:pPr>
            <w:r w:rsidRPr="000B58EB">
              <w:rPr>
                <w:sz w:val="20"/>
              </w:rPr>
              <w:t>GET</w:t>
            </w:r>
          </w:p>
        </w:tc>
        <w:tc>
          <w:tcPr>
            <w:tcW w:w="0" w:type="auto"/>
          </w:tcPr>
          <w:p w:rsidR="00CC041A" w:rsidRPr="000B58EB" w:rsidRDefault="00CC041A" w:rsidP="0084658B">
            <w:pPr>
              <w:rPr>
                <w:sz w:val="20"/>
              </w:rPr>
            </w:pPr>
            <w:proofErr w:type="spellStart"/>
            <w:r w:rsidRPr="000B58EB">
              <w:rPr>
                <w:sz w:val="20"/>
              </w:rPr>
              <w:t>api</w:t>
            </w:r>
            <w:proofErr w:type="spellEnd"/>
            <w:r w:rsidRPr="000B58EB">
              <w:rPr>
                <w:sz w:val="20"/>
              </w:rPr>
              <w:t>/</w:t>
            </w:r>
            <w:r w:rsidRPr="001260E7">
              <w:rPr>
                <w:noProof/>
                <w:sz w:val="20"/>
              </w:rPr>
              <w:t>division</w:t>
            </w:r>
            <w:r w:rsidRPr="000B58EB">
              <w:rPr>
                <w:sz w:val="20"/>
              </w:rPr>
              <w:t>s/{</w:t>
            </w:r>
            <w:r w:rsidRPr="001260E7">
              <w:rPr>
                <w:i/>
                <w:noProof/>
                <w:sz w:val="20"/>
              </w:rPr>
              <w:t>division</w:t>
            </w:r>
            <w:r w:rsidRPr="000B58EB">
              <w:rPr>
                <w:sz w:val="20"/>
              </w:rPr>
              <w:t>}/</w:t>
            </w:r>
            <w:r w:rsidRPr="001260E7">
              <w:rPr>
                <w:noProof/>
                <w:sz w:val="20"/>
              </w:rPr>
              <w:t>course</w:t>
            </w:r>
            <w:r w:rsidRPr="000B58EB">
              <w:rPr>
                <w:sz w:val="20"/>
              </w:rPr>
              <w:t>s/{</w:t>
            </w:r>
            <w:r w:rsidRPr="000B58EB">
              <w:rPr>
                <w:i/>
                <w:sz w:val="20"/>
              </w:rPr>
              <w:t>id</w:t>
            </w:r>
            <w:r w:rsidRPr="000B58EB">
              <w:rPr>
                <w:sz w:val="20"/>
              </w:rPr>
              <w:t>}</w:t>
            </w:r>
          </w:p>
        </w:tc>
        <w:tc>
          <w:tcPr>
            <w:tcW w:w="0" w:type="auto"/>
          </w:tcPr>
          <w:p w:rsidR="00CC041A" w:rsidRPr="000B58EB" w:rsidRDefault="00CC041A" w:rsidP="0084658B">
            <w:pPr>
              <w:rPr>
                <w:sz w:val="20"/>
              </w:rPr>
            </w:pPr>
            <w:r w:rsidRPr="000B58EB">
              <w:rPr>
                <w:sz w:val="20"/>
              </w:rPr>
              <w:t>none</w:t>
            </w:r>
          </w:p>
        </w:tc>
        <w:tc>
          <w:tcPr>
            <w:tcW w:w="0" w:type="auto"/>
          </w:tcPr>
          <w:p w:rsidR="00CC041A" w:rsidRPr="000B58EB" w:rsidRDefault="00CC041A" w:rsidP="0084658B">
            <w:pPr>
              <w:rPr>
                <w:sz w:val="20"/>
              </w:rPr>
            </w:pPr>
            <w:r w:rsidRPr="000B58EB">
              <w:rPr>
                <w:sz w:val="20"/>
              </w:rPr>
              <w:t xml:space="preserve">return a JSON document containing a result code, and the specified </w:t>
            </w:r>
            <w:r w:rsidRPr="001260E7">
              <w:rPr>
                <w:noProof/>
                <w:sz w:val="20"/>
              </w:rPr>
              <w:t>course</w:t>
            </w:r>
            <w:r w:rsidRPr="000B58EB">
              <w:rPr>
                <w:sz w:val="20"/>
              </w:rPr>
              <w:t xml:space="preserve"> for the specified </w:t>
            </w:r>
            <w:r w:rsidRPr="001260E7">
              <w:rPr>
                <w:noProof/>
                <w:sz w:val="20"/>
              </w:rPr>
              <w:t>division</w:t>
            </w:r>
            <w:r w:rsidRPr="000B58EB">
              <w:rPr>
                <w:sz w:val="20"/>
              </w:rPr>
              <w:t xml:space="preserve"> if the operation was successful</w:t>
            </w:r>
          </w:p>
        </w:tc>
      </w:tr>
      <w:tr w:rsidR="00CC041A" w:rsidRPr="000B58EB" w:rsidTr="0084658B">
        <w:tc>
          <w:tcPr>
            <w:tcW w:w="0" w:type="auto"/>
          </w:tcPr>
          <w:p w:rsidR="00CC041A" w:rsidRPr="00021234" w:rsidRDefault="00CC041A" w:rsidP="0084658B">
            <w:pPr>
              <w:rPr>
                <w:sz w:val="20"/>
                <w:highlight w:val="yellow"/>
              </w:rPr>
            </w:pPr>
            <w:r w:rsidRPr="00021234">
              <w:rPr>
                <w:sz w:val="20"/>
                <w:highlight w:val="yellow"/>
              </w:rPr>
              <w:t>POST</w:t>
            </w:r>
          </w:p>
        </w:tc>
        <w:tc>
          <w:tcPr>
            <w:tcW w:w="0" w:type="auto"/>
          </w:tcPr>
          <w:p w:rsidR="00CC041A" w:rsidRPr="00021234" w:rsidRDefault="00CC041A" w:rsidP="0084658B">
            <w:pPr>
              <w:rPr>
                <w:sz w:val="20"/>
                <w:highlight w:val="yellow"/>
              </w:rPr>
            </w:pPr>
            <w:proofErr w:type="spellStart"/>
            <w:r w:rsidRPr="00021234">
              <w:rPr>
                <w:sz w:val="20"/>
                <w:highlight w:val="yellow"/>
              </w:rPr>
              <w:t>api</w:t>
            </w:r>
            <w:proofErr w:type="spellEnd"/>
            <w:r w:rsidRPr="00021234">
              <w:rPr>
                <w:sz w:val="20"/>
                <w:highlight w:val="yellow"/>
              </w:rPr>
              <w:t>/</w:t>
            </w:r>
            <w:r w:rsidRPr="00021234">
              <w:rPr>
                <w:noProof/>
                <w:sz w:val="20"/>
                <w:highlight w:val="yellow"/>
              </w:rPr>
              <w:t>division</w:t>
            </w:r>
            <w:r w:rsidRPr="00021234">
              <w:rPr>
                <w:sz w:val="20"/>
                <w:highlight w:val="yellow"/>
              </w:rPr>
              <w:t>s/{</w:t>
            </w:r>
            <w:r w:rsidRPr="00021234">
              <w:rPr>
                <w:i/>
                <w:noProof/>
                <w:sz w:val="20"/>
                <w:highlight w:val="yellow"/>
              </w:rPr>
              <w:t>division</w:t>
            </w:r>
            <w:r w:rsidRPr="00021234">
              <w:rPr>
                <w:sz w:val="20"/>
                <w:highlight w:val="yellow"/>
              </w:rPr>
              <w:t>}/</w:t>
            </w:r>
            <w:r w:rsidRPr="00021234">
              <w:rPr>
                <w:noProof/>
                <w:sz w:val="20"/>
                <w:highlight w:val="yellow"/>
              </w:rPr>
              <w:t>course</w:t>
            </w:r>
            <w:r w:rsidRPr="00021234">
              <w:rPr>
                <w:sz w:val="20"/>
                <w:highlight w:val="yellow"/>
              </w:rPr>
              <w:t>s</w:t>
            </w:r>
          </w:p>
        </w:tc>
        <w:tc>
          <w:tcPr>
            <w:tcW w:w="0" w:type="auto"/>
          </w:tcPr>
          <w:p w:rsidR="00CC041A" w:rsidRPr="000B58EB" w:rsidRDefault="00CC041A" w:rsidP="0084658B">
            <w:pPr>
              <w:rPr>
                <w:sz w:val="20"/>
              </w:rPr>
            </w:pPr>
            <w:r w:rsidRPr="000B58EB">
              <w:rPr>
                <w:sz w:val="20"/>
              </w:rPr>
              <w:t xml:space="preserve">JSON description of a new </w:t>
            </w:r>
            <w:r w:rsidRPr="001260E7">
              <w:rPr>
                <w:noProof/>
                <w:sz w:val="20"/>
              </w:rPr>
              <w:t>course</w:t>
            </w:r>
            <w:r w:rsidRPr="000B58EB">
              <w:rPr>
                <w:sz w:val="20"/>
              </w:rPr>
              <w:t xml:space="preserve"> item</w:t>
            </w:r>
          </w:p>
        </w:tc>
        <w:tc>
          <w:tcPr>
            <w:tcW w:w="0" w:type="auto"/>
          </w:tcPr>
          <w:p w:rsidR="00CC041A" w:rsidRPr="000B58EB" w:rsidRDefault="00CC041A" w:rsidP="0084658B">
            <w:pPr>
              <w:rPr>
                <w:sz w:val="20"/>
              </w:rPr>
            </w:pPr>
            <w:r w:rsidRPr="000B58EB">
              <w:rPr>
                <w:sz w:val="20"/>
              </w:rPr>
              <w:t xml:space="preserve">stores the </w:t>
            </w:r>
            <w:r w:rsidRPr="001260E7">
              <w:rPr>
                <w:noProof/>
                <w:sz w:val="20"/>
              </w:rPr>
              <w:t>course</w:t>
            </w:r>
            <w:r w:rsidRPr="000B58EB">
              <w:rPr>
                <w:sz w:val="20"/>
              </w:rPr>
              <w:t xml:space="preserve"> for the </w:t>
            </w:r>
            <w:r w:rsidRPr="001260E7">
              <w:rPr>
                <w:noProof/>
                <w:sz w:val="20"/>
              </w:rPr>
              <w:t>division</w:t>
            </w:r>
            <w:r w:rsidRPr="000B58EB">
              <w:rPr>
                <w:sz w:val="20"/>
              </w:rPr>
              <w:t xml:space="preserve"> and returns a JSON document containing a result code, and a URI suitable to get the newly stored </w:t>
            </w:r>
            <w:r w:rsidRPr="001260E7">
              <w:rPr>
                <w:noProof/>
                <w:sz w:val="20"/>
              </w:rPr>
              <w:t>course</w:t>
            </w:r>
            <w:r w:rsidRPr="000B58EB">
              <w:rPr>
                <w:sz w:val="20"/>
              </w:rPr>
              <w:t xml:space="preserve"> if the operation was successful</w:t>
            </w:r>
          </w:p>
        </w:tc>
      </w:tr>
      <w:tr w:rsidR="00CC041A" w:rsidRPr="000B58EB" w:rsidTr="0084658B">
        <w:tc>
          <w:tcPr>
            <w:tcW w:w="0" w:type="auto"/>
          </w:tcPr>
          <w:p w:rsidR="00CC041A" w:rsidRPr="000B58EB" w:rsidRDefault="00CC041A" w:rsidP="0084658B">
            <w:pPr>
              <w:rPr>
                <w:sz w:val="20"/>
              </w:rPr>
            </w:pPr>
            <w:r w:rsidRPr="000B58EB">
              <w:rPr>
                <w:sz w:val="20"/>
              </w:rPr>
              <w:t>PUT</w:t>
            </w:r>
          </w:p>
        </w:tc>
        <w:tc>
          <w:tcPr>
            <w:tcW w:w="0" w:type="auto"/>
          </w:tcPr>
          <w:p w:rsidR="00CC041A" w:rsidRPr="000B58EB" w:rsidRDefault="00CC041A" w:rsidP="0084658B">
            <w:pPr>
              <w:rPr>
                <w:sz w:val="20"/>
              </w:rPr>
            </w:pPr>
            <w:proofErr w:type="spellStart"/>
            <w:r w:rsidRPr="000B58EB">
              <w:rPr>
                <w:sz w:val="20"/>
              </w:rPr>
              <w:t>api</w:t>
            </w:r>
            <w:proofErr w:type="spellEnd"/>
            <w:r w:rsidRPr="000B58EB">
              <w:rPr>
                <w:sz w:val="20"/>
              </w:rPr>
              <w:t>/</w:t>
            </w:r>
            <w:r w:rsidRPr="001260E7">
              <w:rPr>
                <w:noProof/>
                <w:sz w:val="20"/>
              </w:rPr>
              <w:t>division</w:t>
            </w:r>
            <w:r w:rsidRPr="000B58EB">
              <w:rPr>
                <w:sz w:val="20"/>
              </w:rPr>
              <w:t>s/{</w:t>
            </w:r>
            <w:r w:rsidRPr="001260E7">
              <w:rPr>
                <w:i/>
                <w:noProof/>
                <w:sz w:val="20"/>
              </w:rPr>
              <w:t>division</w:t>
            </w:r>
            <w:r w:rsidRPr="000B58EB">
              <w:rPr>
                <w:sz w:val="20"/>
              </w:rPr>
              <w:t>}/{</w:t>
            </w:r>
            <w:r w:rsidRPr="000B58EB">
              <w:rPr>
                <w:i/>
                <w:sz w:val="20"/>
              </w:rPr>
              <w:t>id</w:t>
            </w:r>
            <w:r w:rsidRPr="000B58EB">
              <w:rPr>
                <w:sz w:val="20"/>
              </w:rPr>
              <w:t>}</w:t>
            </w:r>
          </w:p>
        </w:tc>
        <w:tc>
          <w:tcPr>
            <w:tcW w:w="0" w:type="auto"/>
          </w:tcPr>
          <w:p w:rsidR="00CC041A" w:rsidRPr="000B58EB" w:rsidRDefault="00CC041A" w:rsidP="0084658B">
            <w:pPr>
              <w:rPr>
                <w:sz w:val="20"/>
              </w:rPr>
            </w:pPr>
            <w:r w:rsidRPr="000B58EB">
              <w:rPr>
                <w:sz w:val="20"/>
              </w:rPr>
              <w:t xml:space="preserve">JSON description of a new </w:t>
            </w:r>
            <w:r w:rsidRPr="001260E7">
              <w:rPr>
                <w:noProof/>
                <w:sz w:val="20"/>
              </w:rPr>
              <w:t>course</w:t>
            </w:r>
            <w:r w:rsidRPr="000B58EB">
              <w:rPr>
                <w:sz w:val="20"/>
              </w:rPr>
              <w:t xml:space="preserve"> item</w:t>
            </w:r>
          </w:p>
        </w:tc>
        <w:tc>
          <w:tcPr>
            <w:tcW w:w="0" w:type="auto"/>
          </w:tcPr>
          <w:p w:rsidR="00CC041A" w:rsidRPr="000B58EB" w:rsidRDefault="00CC041A" w:rsidP="0084658B">
            <w:pPr>
              <w:rPr>
                <w:sz w:val="20"/>
              </w:rPr>
            </w:pPr>
            <w:r w:rsidRPr="000B58EB">
              <w:rPr>
                <w:sz w:val="20"/>
              </w:rPr>
              <w:t xml:space="preserve">replaces the given </w:t>
            </w:r>
            <w:r w:rsidRPr="001260E7">
              <w:rPr>
                <w:noProof/>
                <w:sz w:val="20"/>
              </w:rPr>
              <w:t>course</w:t>
            </w:r>
            <w:r w:rsidRPr="000B58EB">
              <w:rPr>
                <w:sz w:val="20"/>
              </w:rPr>
              <w:t xml:space="preserve"> and return a JSON document containing a result code, and a URI suitable to get the newly stored </w:t>
            </w:r>
            <w:r w:rsidRPr="001260E7">
              <w:rPr>
                <w:noProof/>
                <w:sz w:val="20"/>
              </w:rPr>
              <w:t>course</w:t>
            </w:r>
            <w:r w:rsidRPr="000B58EB">
              <w:rPr>
                <w:sz w:val="20"/>
              </w:rPr>
              <w:t xml:space="preserve"> if the operation was successful</w:t>
            </w:r>
          </w:p>
        </w:tc>
      </w:tr>
      <w:tr w:rsidR="00CC041A" w:rsidRPr="000B58EB" w:rsidTr="0084658B">
        <w:tc>
          <w:tcPr>
            <w:tcW w:w="0" w:type="auto"/>
          </w:tcPr>
          <w:p w:rsidR="00CC041A" w:rsidRPr="000B58EB" w:rsidRDefault="00CC041A" w:rsidP="0084658B">
            <w:pPr>
              <w:rPr>
                <w:sz w:val="20"/>
              </w:rPr>
            </w:pPr>
            <w:r w:rsidRPr="000B58EB">
              <w:rPr>
                <w:sz w:val="20"/>
              </w:rPr>
              <w:t>DELETE</w:t>
            </w:r>
          </w:p>
        </w:tc>
        <w:tc>
          <w:tcPr>
            <w:tcW w:w="0" w:type="auto"/>
          </w:tcPr>
          <w:p w:rsidR="00CC041A" w:rsidRPr="000B58EB" w:rsidRDefault="00CC041A" w:rsidP="0084658B">
            <w:pPr>
              <w:rPr>
                <w:sz w:val="20"/>
              </w:rPr>
            </w:pPr>
            <w:proofErr w:type="spellStart"/>
            <w:r w:rsidRPr="000B58EB">
              <w:rPr>
                <w:sz w:val="20"/>
              </w:rPr>
              <w:t>api</w:t>
            </w:r>
            <w:proofErr w:type="spellEnd"/>
            <w:r w:rsidRPr="000B58EB">
              <w:rPr>
                <w:sz w:val="20"/>
              </w:rPr>
              <w:t>/</w:t>
            </w:r>
            <w:r w:rsidRPr="001260E7">
              <w:rPr>
                <w:noProof/>
                <w:sz w:val="20"/>
              </w:rPr>
              <w:t>division</w:t>
            </w:r>
            <w:r w:rsidRPr="000B58EB">
              <w:rPr>
                <w:sz w:val="20"/>
              </w:rPr>
              <w:t>s/{</w:t>
            </w:r>
            <w:r w:rsidRPr="001260E7">
              <w:rPr>
                <w:i/>
                <w:noProof/>
                <w:sz w:val="20"/>
              </w:rPr>
              <w:t>division</w:t>
            </w:r>
            <w:r w:rsidRPr="000B58EB">
              <w:rPr>
                <w:sz w:val="20"/>
              </w:rPr>
              <w:t>}/{</w:t>
            </w:r>
            <w:r w:rsidRPr="000B58EB">
              <w:rPr>
                <w:i/>
                <w:sz w:val="20"/>
              </w:rPr>
              <w:t>id</w:t>
            </w:r>
            <w:r w:rsidRPr="000B58EB">
              <w:rPr>
                <w:sz w:val="20"/>
              </w:rPr>
              <w:t>}</w:t>
            </w:r>
          </w:p>
        </w:tc>
        <w:tc>
          <w:tcPr>
            <w:tcW w:w="0" w:type="auto"/>
          </w:tcPr>
          <w:p w:rsidR="00CC041A" w:rsidRPr="000B58EB" w:rsidRDefault="00CC041A" w:rsidP="0084658B">
            <w:pPr>
              <w:rPr>
                <w:sz w:val="20"/>
              </w:rPr>
            </w:pPr>
            <w:r w:rsidRPr="000B58EB">
              <w:rPr>
                <w:sz w:val="20"/>
              </w:rPr>
              <w:t>none</w:t>
            </w:r>
          </w:p>
        </w:tc>
        <w:tc>
          <w:tcPr>
            <w:tcW w:w="0" w:type="auto"/>
          </w:tcPr>
          <w:p w:rsidR="00CC041A" w:rsidRPr="000B58EB" w:rsidRDefault="00CC041A" w:rsidP="0084658B">
            <w:pPr>
              <w:rPr>
                <w:sz w:val="20"/>
              </w:rPr>
            </w:pPr>
            <w:r w:rsidRPr="000B58EB">
              <w:rPr>
                <w:sz w:val="20"/>
              </w:rPr>
              <w:t xml:space="preserve">deletes the given </w:t>
            </w:r>
            <w:r w:rsidRPr="001260E7">
              <w:rPr>
                <w:noProof/>
                <w:sz w:val="20"/>
              </w:rPr>
              <w:t>course</w:t>
            </w:r>
            <w:r w:rsidRPr="000B58EB">
              <w:rPr>
                <w:sz w:val="20"/>
              </w:rPr>
              <w:t xml:space="preserve"> and returns a JSON document containing a result code</w:t>
            </w:r>
          </w:p>
        </w:tc>
      </w:tr>
    </w:tbl>
    <w:p w:rsidR="00CC041A" w:rsidRDefault="00CC041A" w:rsidP="00CC041A">
      <w:r>
        <w:t>URI elements enclosed in { } represent places where appropriate values would be substituted.</w:t>
      </w:r>
    </w:p>
    <w:p w:rsidR="00CC041A" w:rsidRPr="00F6310D" w:rsidRDefault="00CC041A" w:rsidP="00CC041A">
      <w:r w:rsidRPr="00F6310D">
        <w:t xml:space="preserve">Each </w:t>
      </w:r>
      <w:r>
        <w:rPr>
          <w:noProof/>
        </w:rPr>
        <w:t>course</w:t>
      </w:r>
      <w:r w:rsidRPr="00F6310D">
        <w:t xml:space="preserve"> must have the following fields, described here as TYPE followed by name.</w:t>
      </w:r>
    </w:p>
    <w:p w:rsidR="00CC041A" w:rsidRDefault="00CC041A" w:rsidP="00CC041A">
      <w:pPr>
        <w:spacing w:after="120"/>
        <w:rPr>
          <w:noProof/>
        </w:rPr>
      </w:pPr>
      <w:r>
        <w:rPr>
          <w:noProof/>
        </w:rPr>
        <w:t>LONG id, STRING name, LONG duration, BOOLEAN undergraduate, BOOLEAN egLevel, DOUBLE bfCycle</w:t>
      </w:r>
    </w:p>
    <w:p w:rsidR="00CC041A" w:rsidRDefault="00CC041A" w:rsidP="00CC041A">
      <w:r>
        <w:t xml:space="preserve">You are strongly advised to make the </w:t>
      </w:r>
      <w:r>
        <w:rPr>
          <w:noProof/>
        </w:rPr>
        <w:t>division</w:t>
      </w:r>
      <w:r>
        <w:t xml:space="preserve"> value for a </w:t>
      </w:r>
      <w:r>
        <w:rPr>
          <w:noProof/>
        </w:rPr>
        <w:t>course</w:t>
      </w:r>
      <w:r>
        <w:t xml:space="preserve"> a field in the </w:t>
      </w:r>
      <w:r>
        <w:rPr>
          <w:noProof/>
        </w:rPr>
        <w:t>course</w:t>
      </w:r>
      <w:r>
        <w:t xml:space="preserve"> class. While it might seem more natural to have separate collections for each value of </w:t>
      </w:r>
      <w:r>
        <w:rPr>
          <w:noProof/>
        </w:rPr>
        <w:t>division</w:t>
      </w:r>
      <w:r>
        <w:t xml:space="preserve"> this will greatly increase the complexity of what you need to do. Using a field allows a single collection of objects to be persisted, read and written. The "result codes" referred to in the table above may take any form but should indicate either successful completion or an error condition.</w:t>
      </w:r>
    </w:p>
    <w:p w:rsidR="007146DB" w:rsidRDefault="007146DB">
      <w:bookmarkStart w:id="0" w:name="_GoBack"/>
      <w:bookmarkEnd w:id="0"/>
    </w:p>
    <w:sectPr w:rsidR="007146DB" w:rsidSect="00AC6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CC041A"/>
    <w:rsid w:val="00021234"/>
    <w:rsid w:val="007146DB"/>
    <w:rsid w:val="007E00A5"/>
    <w:rsid w:val="00AC6756"/>
    <w:rsid w:val="00CC041A"/>
    <w:rsid w:val="00E66BDE"/>
    <w:rsid w:val="00FD2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756"/>
  </w:style>
  <w:style w:type="paragraph" w:styleId="Heading1">
    <w:name w:val="heading 1"/>
    <w:basedOn w:val="Normal"/>
    <w:next w:val="Normal"/>
    <w:link w:val="Heading1Char"/>
    <w:uiPriority w:val="9"/>
    <w:qFormat/>
    <w:rsid w:val="00CC0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4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C04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Child</dc:creator>
  <cp:lastModifiedBy>Ritam Charan</cp:lastModifiedBy>
  <cp:revision>2</cp:revision>
  <dcterms:created xsi:type="dcterms:W3CDTF">2024-03-12T04:19:00Z</dcterms:created>
  <dcterms:modified xsi:type="dcterms:W3CDTF">2024-03-12T04:19:00Z</dcterms:modified>
</cp:coreProperties>
</file>