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6B7" w:rsidRDefault="00B056B7"/>
    <w:p w:rsidR="001D414D" w:rsidRPr="00D5022F" w:rsidRDefault="001D414D" w:rsidP="001D414D">
      <w:pPr>
        <w:pStyle w:val="a5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D5022F">
        <w:rPr>
          <w:rFonts w:hint="eastAsia"/>
          <w:b/>
          <w:sz w:val="44"/>
          <w:szCs w:val="44"/>
        </w:rPr>
        <w:t>运维商</w:t>
      </w:r>
    </w:p>
    <w:p w:rsidR="009838BE" w:rsidRDefault="00AB4F66" w:rsidP="009838BE">
      <w:pPr>
        <w:pStyle w:val="a5"/>
        <w:ind w:left="360" w:firstLineChars="0" w:firstLine="0"/>
        <w:rPr>
          <w:rFonts w:hint="eastAsia"/>
          <w:b/>
          <w:sz w:val="25"/>
        </w:rPr>
      </w:pPr>
      <w:r w:rsidRPr="005D27FF">
        <w:rPr>
          <w:rFonts w:hint="eastAsia"/>
          <w:b/>
          <w:sz w:val="25"/>
        </w:rPr>
        <w:t>功能</w:t>
      </w:r>
      <w:r w:rsidR="00541872">
        <w:rPr>
          <w:rFonts w:hint="eastAsia"/>
          <w:b/>
          <w:sz w:val="25"/>
        </w:rPr>
        <w:t>:</w:t>
      </w:r>
      <w:r w:rsidR="005F249B">
        <w:rPr>
          <w:rFonts w:hint="eastAsia"/>
          <w:b/>
          <w:sz w:val="25"/>
        </w:rPr>
        <w:t>运维通</w:t>
      </w:r>
      <w:r w:rsidR="00541872">
        <w:rPr>
          <w:rFonts w:hint="eastAsia"/>
          <w:b/>
          <w:sz w:val="25"/>
        </w:rPr>
        <w:t>（</w:t>
      </w:r>
      <w:r w:rsidR="005F249B">
        <w:rPr>
          <w:rFonts w:hint="eastAsia"/>
          <w:b/>
          <w:sz w:val="25"/>
        </w:rPr>
        <w:t>主页</w:t>
      </w:r>
      <w:r w:rsidR="00541872">
        <w:rPr>
          <w:rFonts w:hint="eastAsia"/>
          <w:b/>
          <w:sz w:val="25"/>
        </w:rPr>
        <w:t>地图）</w:t>
      </w:r>
      <w:r w:rsidR="005F249B">
        <w:rPr>
          <w:rFonts w:hint="eastAsia"/>
          <w:b/>
          <w:sz w:val="25"/>
        </w:rPr>
        <w:t>、运</w:t>
      </w:r>
      <w:proofErr w:type="gramStart"/>
      <w:r w:rsidR="005F249B">
        <w:rPr>
          <w:rFonts w:hint="eastAsia"/>
          <w:b/>
          <w:sz w:val="25"/>
        </w:rPr>
        <w:t>维单</w:t>
      </w:r>
      <w:r w:rsidR="005F249B">
        <w:rPr>
          <w:rFonts w:hint="eastAsia"/>
          <w:b/>
          <w:sz w:val="25"/>
        </w:rPr>
        <w:t>(</w:t>
      </w:r>
      <w:r w:rsidR="005F249B">
        <w:rPr>
          <w:rFonts w:hint="eastAsia"/>
          <w:b/>
          <w:sz w:val="25"/>
        </w:rPr>
        <w:t>内部运维单</w:t>
      </w:r>
      <w:proofErr w:type="gramEnd"/>
      <w:r w:rsidR="005F249B">
        <w:rPr>
          <w:rFonts w:hint="eastAsia"/>
          <w:b/>
          <w:sz w:val="25"/>
        </w:rPr>
        <w:t>)</w:t>
      </w:r>
      <w:r w:rsidR="00EF4BC7" w:rsidRPr="00EF4BC7">
        <w:rPr>
          <w:rFonts w:hint="eastAsia"/>
          <w:b/>
          <w:sz w:val="25"/>
        </w:rPr>
        <w:t xml:space="preserve"> </w:t>
      </w:r>
      <w:r w:rsidR="00EF4BC7">
        <w:rPr>
          <w:rFonts w:hint="eastAsia"/>
          <w:b/>
          <w:sz w:val="25"/>
        </w:rPr>
        <w:t>、</w:t>
      </w:r>
      <w:r w:rsidR="00EF4BC7" w:rsidRPr="00527CFF">
        <w:rPr>
          <w:rFonts w:hint="eastAsia"/>
          <w:b/>
        </w:rPr>
        <w:t>管理</w:t>
      </w:r>
      <w:r w:rsidR="00EF4BC7">
        <w:rPr>
          <w:rFonts w:hint="eastAsia"/>
          <w:b/>
          <w:sz w:val="25"/>
        </w:rPr>
        <w:t>、</w:t>
      </w:r>
      <w:r w:rsidR="00EF4BC7" w:rsidRPr="00527CFF">
        <w:rPr>
          <w:rFonts w:hint="eastAsia"/>
          <w:b/>
        </w:rPr>
        <w:t>统计</w:t>
      </w:r>
      <w:r w:rsidR="00EF4BC7">
        <w:rPr>
          <w:rFonts w:hint="eastAsia"/>
          <w:b/>
          <w:sz w:val="25"/>
        </w:rPr>
        <w:t>、我的</w:t>
      </w:r>
    </w:p>
    <w:p w:rsidR="005F249B" w:rsidRDefault="005F249B" w:rsidP="009838BE">
      <w:pPr>
        <w:pStyle w:val="a5"/>
        <w:ind w:left="360" w:firstLineChars="0" w:firstLine="0"/>
        <w:rPr>
          <w:rFonts w:hint="eastAsia"/>
          <w:b/>
          <w:sz w:val="25"/>
        </w:rPr>
      </w:pPr>
    </w:p>
    <w:p w:rsidR="005F249B" w:rsidRDefault="005F249B" w:rsidP="009838BE">
      <w:pPr>
        <w:pStyle w:val="a5"/>
        <w:ind w:left="360" w:firstLineChars="0" w:firstLine="0"/>
        <w:rPr>
          <w:rFonts w:hint="eastAsia"/>
          <w:b/>
          <w:sz w:val="25"/>
        </w:rPr>
      </w:pPr>
    </w:p>
    <w:p w:rsidR="00560F13" w:rsidRPr="00527CFF" w:rsidRDefault="00527CFF" w:rsidP="002B60EA">
      <w:pPr>
        <w:rPr>
          <w:rFonts w:hint="eastAsia"/>
          <w:b/>
        </w:rPr>
      </w:pPr>
      <w:r w:rsidRPr="00527CFF">
        <w:rPr>
          <w:rFonts w:hint="eastAsia"/>
          <w:b/>
        </w:rPr>
        <w:t>管理</w:t>
      </w:r>
    </w:p>
    <w:p w:rsidR="00740688" w:rsidRPr="00740688" w:rsidRDefault="005F249B" w:rsidP="002B60EA">
      <w:r>
        <w:rPr>
          <w:rFonts w:hint="eastAsia"/>
        </w:rPr>
        <w:t>平台运维单</w:t>
      </w:r>
    </w:p>
    <w:p w:rsidR="00270BFB" w:rsidRDefault="00270BFB" w:rsidP="002B60EA">
      <w:pPr>
        <w:rPr>
          <w:rFonts w:hint="eastAsia"/>
        </w:rPr>
      </w:pPr>
      <w:r>
        <w:rPr>
          <w:rFonts w:hint="eastAsia"/>
        </w:rPr>
        <w:t>人员管理</w:t>
      </w:r>
      <w:r>
        <w:rPr>
          <w:rFonts w:hint="eastAsia"/>
        </w:rPr>
        <w:t xml:space="preserve"> </w:t>
      </w:r>
    </w:p>
    <w:p w:rsidR="002B60EA" w:rsidRDefault="002B60EA" w:rsidP="002B60EA">
      <w:r>
        <w:rPr>
          <w:rFonts w:hint="eastAsia"/>
        </w:rPr>
        <w:t>仓库管理</w:t>
      </w:r>
    </w:p>
    <w:p w:rsidR="00E665C2" w:rsidRDefault="002B60EA" w:rsidP="002B60EA">
      <w:r>
        <w:rPr>
          <w:rFonts w:hint="eastAsia"/>
        </w:rPr>
        <w:t>在线审批</w:t>
      </w:r>
    </w:p>
    <w:p w:rsidR="00E665C2" w:rsidRDefault="00E665C2" w:rsidP="002B60EA"/>
    <w:p w:rsidR="00AB4F66" w:rsidRPr="00527CFF" w:rsidRDefault="00527CFF" w:rsidP="00CB7762">
      <w:pPr>
        <w:rPr>
          <w:rFonts w:hint="eastAsia"/>
          <w:b/>
        </w:rPr>
      </w:pPr>
      <w:r w:rsidRPr="00527CFF">
        <w:rPr>
          <w:rFonts w:hint="eastAsia"/>
          <w:b/>
        </w:rPr>
        <w:t>统计</w:t>
      </w:r>
    </w:p>
    <w:p w:rsidR="00CB7762" w:rsidRDefault="00CB7762" w:rsidP="00CB7762">
      <w:pPr>
        <w:rPr>
          <w:rFonts w:hint="eastAsia"/>
        </w:rPr>
      </w:pPr>
      <w:r>
        <w:rPr>
          <w:rFonts w:hint="eastAsia"/>
        </w:rPr>
        <w:t>签到查询</w:t>
      </w:r>
    </w:p>
    <w:p w:rsidR="00CB7762" w:rsidRDefault="00CB7762" w:rsidP="00CB7762">
      <w:r>
        <w:rPr>
          <w:rFonts w:hint="eastAsia"/>
        </w:rPr>
        <w:t>运维日志点评</w:t>
      </w:r>
    </w:p>
    <w:p w:rsidR="00CB7762" w:rsidRDefault="00CB7762" w:rsidP="00CB7762">
      <w:r>
        <w:rPr>
          <w:rFonts w:hint="eastAsia"/>
        </w:rPr>
        <w:t>绩效统计</w:t>
      </w:r>
    </w:p>
    <w:p w:rsidR="00CB7762" w:rsidRDefault="00CB7762" w:rsidP="00CB7762">
      <w:pPr>
        <w:rPr>
          <w:rFonts w:hint="eastAsia"/>
        </w:rPr>
      </w:pPr>
      <w:r>
        <w:rPr>
          <w:rFonts w:hint="eastAsia"/>
        </w:rPr>
        <w:t>分析统计：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运维单情况</w:t>
      </w:r>
      <w:proofErr w:type="gramEnd"/>
      <w:r>
        <w:rPr>
          <w:rFonts w:hint="eastAsia"/>
        </w:rPr>
        <w:t>（平台、</w:t>
      </w:r>
      <w:proofErr w:type="gramStart"/>
      <w:r>
        <w:rPr>
          <w:rFonts w:hint="eastAsia"/>
        </w:rPr>
        <w:t>内部运</w:t>
      </w:r>
      <w:proofErr w:type="gramEnd"/>
      <w:r>
        <w:rPr>
          <w:rFonts w:hint="eastAsia"/>
        </w:rPr>
        <w:t>维单）完成情况</w:t>
      </w:r>
    </w:p>
    <w:p w:rsidR="00CB7762" w:rsidRDefault="007A5517" w:rsidP="00CB7762">
      <w:pPr>
        <w:rPr>
          <w:rFonts w:hint="eastAsia"/>
        </w:rPr>
      </w:pPr>
      <w:r>
        <w:rPr>
          <w:rFonts w:hint="eastAsia"/>
        </w:rPr>
        <w:t>现场拍照</w:t>
      </w:r>
    </w:p>
    <w:p w:rsidR="00CB7762" w:rsidRDefault="00CB7762" w:rsidP="00CB7762">
      <w:pPr>
        <w:rPr>
          <w:rFonts w:hint="eastAsia"/>
        </w:rPr>
      </w:pPr>
    </w:p>
    <w:p w:rsidR="00CB7762" w:rsidRDefault="00CB7762" w:rsidP="00CB7762">
      <w:pPr>
        <w:rPr>
          <w:rFonts w:hint="eastAsia"/>
        </w:rPr>
      </w:pPr>
    </w:p>
    <w:p w:rsidR="00CB7762" w:rsidRDefault="00CB7762" w:rsidP="00CB7762">
      <w:pPr>
        <w:rPr>
          <w:rFonts w:hint="eastAsia"/>
        </w:rPr>
      </w:pPr>
    </w:p>
    <w:p w:rsidR="00CB7762" w:rsidRDefault="00CB7762" w:rsidP="00CB7762">
      <w:pPr>
        <w:rPr>
          <w:rFonts w:hint="eastAsia"/>
        </w:rPr>
      </w:pPr>
    </w:p>
    <w:p w:rsidR="00CB7762" w:rsidRDefault="00CB7762" w:rsidP="00CB7762">
      <w:pPr>
        <w:rPr>
          <w:rFonts w:hint="eastAsia"/>
        </w:rPr>
      </w:pPr>
    </w:p>
    <w:p w:rsidR="003D1CA0" w:rsidRDefault="003D1CA0" w:rsidP="00CB7762">
      <w:pPr>
        <w:rPr>
          <w:rFonts w:hint="eastAsia"/>
        </w:rPr>
      </w:pPr>
    </w:p>
    <w:p w:rsidR="003D1CA0" w:rsidRDefault="003D1CA0" w:rsidP="00CB7762">
      <w:pPr>
        <w:rPr>
          <w:rFonts w:hint="eastAsia"/>
        </w:rPr>
      </w:pPr>
    </w:p>
    <w:p w:rsidR="003D1CA0" w:rsidRDefault="003D1CA0" w:rsidP="00CB7762">
      <w:pPr>
        <w:rPr>
          <w:rFonts w:hint="eastAsia"/>
        </w:rPr>
      </w:pPr>
    </w:p>
    <w:p w:rsidR="003D1CA0" w:rsidRDefault="003D1CA0" w:rsidP="00CB7762">
      <w:pPr>
        <w:rPr>
          <w:rFonts w:hint="eastAsia"/>
        </w:rPr>
      </w:pPr>
    </w:p>
    <w:p w:rsidR="003D1CA0" w:rsidRDefault="003D1CA0" w:rsidP="00CB7762">
      <w:pPr>
        <w:rPr>
          <w:rFonts w:hint="eastAsia"/>
        </w:rPr>
      </w:pPr>
    </w:p>
    <w:p w:rsidR="003D1CA0" w:rsidRDefault="003D1CA0" w:rsidP="00CB7762">
      <w:pPr>
        <w:rPr>
          <w:rFonts w:hint="eastAsia"/>
        </w:rPr>
      </w:pPr>
    </w:p>
    <w:p w:rsidR="00CB7762" w:rsidRDefault="00CB7762" w:rsidP="00CB7762"/>
    <w:p w:rsidR="00E665C2" w:rsidRDefault="00E665C2" w:rsidP="00314EDF"/>
    <w:p w:rsidR="00975AED" w:rsidRDefault="00975AED" w:rsidP="00022134"/>
    <w:p w:rsidR="00975AED" w:rsidRDefault="00975AED" w:rsidP="00022134">
      <w:pPr>
        <w:rPr>
          <w:rFonts w:hint="eastAsia"/>
        </w:rPr>
      </w:pPr>
    </w:p>
    <w:p w:rsidR="00CB7762" w:rsidRDefault="00CB7762" w:rsidP="00022134">
      <w:pPr>
        <w:rPr>
          <w:rFonts w:hint="eastAsia"/>
        </w:rPr>
      </w:pPr>
    </w:p>
    <w:p w:rsidR="00CB7762" w:rsidRDefault="00CB7762" w:rsidP="00022134">
      <w:pPr>
        <w:rPr>
          <w:rFonts w:hint="eastAsia"/>
        </w:rPr>
      </w:pPr>
    </w:p>
    <w:p w:rsidR="00CB7762" w:rsidRDefault="00CB7762" w:rsidP="00022134"/>
    <w:p w:rsidR="00975AED" w:rsidRDefault="00975AED" w:rsidP="00022134"/>
    <w:p w:rsidR="00975AED" w:rsidRDefault="00975AED" w:rsidP="00022134"/>
    <w:p w:rsidR="00975AED" w:rsidRDefault="00975AED" w:rsidP="00022134"/>
    <w:p w:rsidR="00975AED" w:rsidRDefault="00975AED" w:rsidP="00022134"/>
    <w:p w:rsidR="00975AED" w:rsidRDefault="00975AED" w:rsidP="00022134"/>
    <w:p w:rsidR="00975AED" w:rsidRPr="00E665C2" w:rsidRDefault="00975AED" w:rsidP="00022134"/>
    <w:p w:rsidR="001D414D" w:rsidRDefault="00BB22F7" w:rsidP="001D414D">
      <w:pPr>
        <w:pStyle w:val="a5"/>
        <w:numPr>
          <w:ilvl w:val="0"/>
          <w:numId w:val="1"/>
        </w:numPr>
        <w:ind w:firstLineChars="0"/>
        <w:rPr>
          <w:b/>
          <w:sz w:val="44"/>
          <w:szCs w:val="44"/>
        </w:rPr>
      </w:pPr>
      <w:proofErr w:type="gramStart"/>
      <w:r>
        <w:rPr>
          <w:rFonts w:hint="eastAsia"/>
          <w:b/>
          <w:sz w:val="44"/>
          <w:szCs w:val="44"/>
        </w:rPr>
        <w:lastRenderedPageBreak/>
        <w:t>内部</w:t>
      </w:r>
      <w:r w:rsidR="001D414D" w:rsidRPr="00D5022F">
        <w:rPr>
          <w:rFonts w:hint="eastAsia"/>
          <w:b/>
          <w:sz w:val="44"/>
          <w:szCs w:val="44"/>
        </w:rPr>
        <w:t>运</w:t>
      </w:r>
      <w:proofErr w:type="gramEnd"/>
      <w:r w:rsidR="001D414D" w:rsidRPr="00D5022F">
        <w:rPr>
          <w:rFonts w:hint="eastAsia"/>
          <w:b/>
          <w:sz w:val="44"/>
          <w:szCs w:val="44"/>
        </w:rPr>
        <w:t>维人员</w:t>
      </w:r>
    </w:p>
    <w:p w:rsidR="000F2308" w:rsidRDefault="00BB22F7" w:rsidP="00BB22F7">
      <w:pPr>
        <w:pStyle w:val="a5"/>
        <w:ind w:left="360" w:firstLineChars="0" w:firstLine="0"/>
        <w:rPr>
          <w:b/>
          <w:sz w:val="30"/>
          <w:szCs w:val="30"/>
        </w:rPr>
      </w:pPr>
      <w:r w:rsidRPr="00BB22F7">
        <w:rPr>
          <w:rFonts w:hint="eastAsia"/>
          <w:b/>
          <w:sz w:val="30"/>
          <w:szCs w:val="30"/>
        </w:rPr>
        <w:t>运</w:t>
      </w:r>
      <w:proofErr w:type="gramStart"/>
      <w:r w:rsidRPr="00BB22F7">
        <w:rPr>
          <w:rFonts w:hint="eastAsia"/>
          <w:b/>
          <w:sz w:val="30"/>
          <w:szCs w:val="30"/>
        </w:rPr>
        <w:t>维人员</w:t>
      </w:r>
      <w:proofErr w:type="gramEnd"/>
      <w:r w:rsidRPr="00BB22F7">
        <w:rPr>
          <w:rFonts w:hint="eastAsia"/>
          <w:b/>
          <w:sz w:val="30"/>
          <w:szCs w:val="30"/>
        </w:rPr>
        <w:t>功能：</w:t>
      </w:r>
    </w:p>
    <w:p w:rsidR="00BB22F7" w:rsidRDefault="00BB22F7" w:rsidP="000F2308">
      <w:pPr>
        <w:pStyle w:val="a5"/>
        <w:ind w:left="360" w:firstLineChars="0" w:firstLine="60"/>
        <w:rPr>
          <w:rFonts w:hint="eastAsia"/>
          <w:b/>
          <w:sz w:val="30"/>
          <w:szCs w:val="30"/>
        </w:rPr>
      </w:pPr>
      <w:r w:rsidRPr="00BB22F7">
        <w:rPr>
          <w:rFonts w:hint="eastAsia"/>
          <w:b/>
          <w:sz w:val="30"/>
          <w:szCs w:val="30"/>
        </w:rPr>
        <w:t>运维单、</w:t>
      </w:r>
      <w:r w:rsidR="0091748A" w:rsidRPr="00BB22F7">
        <w:rPr>
          <w:rFonts w:hint="eastAsia"/>
          <w:b/>
          <w:sz w:val="30"/>
          <w:szCs w:val="30"/>
        </w:rPr>
        <w:t>运维</w:t>
      </w:r>
      <w:r w:rsidRPr="00BB22F7">
        <w:rPr>
          <w:rFonts w:hint="eastAsia"/>
          <w:b/>
          <w:sz w:val="30"/>
          <w:szCs w:val="30"/>
        </w:rPr>
        <w:t>日志、</w:t>
      </w:r>
      <w:r w:rsidR="00A37C19">
        <w:rPr>
          <w:rFonts w:hint="eastAsia"/>
          <w:b/>
          <w:sz w:val="30"/>
          <w:szCs w:val="30"/>
        </w:rPr>
        <w:t>协同</w:t>
      </w:r>
      <w:r w:rsidR="00A37C19" w:rsidRPr="00BB22F7">
        <w:rPr>
          <w:rFonts w:hint="eastAsia"/>
          <w:b/>
          <w:sz w:val="30"/>
          <w:szCs w:val="30"/>
        </w:rPr>
        <w:t>运维</w:t>
      </w:r>
      <w:r w:rsidR="00305676">
        <w:rPr>
          <w:rFonts w:hint="eastAsia"/>
          <w:b/>
          <w:sz w:val="30"/>
          <w:szCs w:val="30"/>
        </w:rPr>
        <w:t>、</w:t>
      </w:r>
      <w:r w:rsidRPr="00BB22F7">
        <w:rPr>
          <w:rFonts w:hint="eastAsia"/>
          <w:b/>
          <w:sz w:val="30"/>
          <w:szCs w:val="30"/>
        </w:rPr>
        <w:t>签到、我的</w:t>
      </w:r>
    </w:p>
    <w:p w:rsidR="003D1CA0" w:rsidRDefault="003D1CA0" w:rsidP="00606452">
      <w:pPr>
        <w:pStyle w:val="a5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BB22F7">
        <w:rPr>
          <w:rFonts w:hint="eastAsia"/>
          <w:b/>
          <w:sz w:val="30"/>
          <w:szCs w:val="30"/>
        </w:rPr>
        <w:t>运维单</w:t>
      </w:r>
    </w:p>
    <w:p w:rsidR="00092002" w:rsidRPr="00A37C19" w:rsidRDefault="00975AED" w:rsidP="00092002">
      <w:pPr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2187806" cy="2900150"/>
            <wp:effectExtent l="19050" t="0" r="2944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81" cy="290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4D5" w:rsidRPr="004704D5" w:rsidRDefault="004704D5" w:rsidP="000F2308">
      <w:pPr>
        <w:pStyle w:val="a5"/>
        <w:ind w:left="360" w:firstLineChars="0" w:firstLine="60"/>
        <w:rPr>
          <w:b/>
          <w:sz w:val="30"/>
          <w:szCs w:val="30"/>
        </w:rPr>
      </w:pPr>
    </w:p>
    <w:p w:rsidR="00557281" w:rsidRPr="001F6520" w:rsidRDefault="003D1CA0" w:rsidP="002903FF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B22F7">
        <w:rPr>
          <w:rFonts w:hint="eastAsia"/>
          <w:b/>
          <w:sz w:val="30"/>
          <w:szCs w:val="30"/>
        </w:rPr>
        <w:t>运维日志</w:t>
      </w:r>
    </w:p>
    <w:p w:rsidR="00182C25" w:rsidRDefault="00694F1A" w:rsidP="009838BE">
      <w:pPr>
        <w:pStyle w:val="a5"/>
        <w:ind w:left="360" w:firstLineChars="0" w:firstLine="0"/>
      </w:pPr>
      <w:r w:rsidRPr="00694F1A">
        <w:rPr>
          <w:noProof/>
        </w:rPr>
        <w:drawing>
          <wp:inline distT="0" distB="0" distL="0" distR="0">
            <wp:extent cx="5270500" cy="241075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1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82A" w:rsidRDefault="003D1CA0" w:rsidP="009838BE">
      <w:pPr>
        <w:pStyle w:val="a5"/>
        <w:ind w:left="360" w:firstLineChars="0" w:firstLine="0"/>
      </w:pPr>
      <w:r>
        <w:rPr>
          <w:rFonts w:hint="eastAsia"/>
          <w:b/>
          <w:sz w:val="28"/>
          <w:szCs w:val="28"/>
        </w:rPr>
        <w:t xml:space="preserve"> </w:t>
      </w:r>
    </w:p>
    <w:p w:rsidR="0087382A" w:rsidRPr="001F6520" w:rsidRDefault="003D1CA0" w:rsidP="001F6520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30"/>
          <w:szCs w:val="30"/>
        </w:rPr>
        <w:t>协同</w:t>
      </w:r>
      <w:r w:rsidRPr="00BB22F7">
        <w:rPr>
          <w:rFonts w:hint="eastAsia"/>
          <w:b/>
          <w:sz w:val="30"/>
          <w:szCs w:val="30"/>
        </w:rPr>
        <w:t>运维</w:t>
      </w:r>
    </w:p>
    <w:p w:rsidR="0045533F" w:rsidRDefault="0045533F" w:rsidP="009838BE">
      <w:pPr>
        <w:pStyle w:val="a5"/>
        <w:ind w:left="360" w:firstLineChars="0" w:firstLine="0"/>
      </w:pPr>
      <w:r w:rsidRPr="0045533F">
        <w:rPr>
          <w:noProof/>
        </w:rPr>
        <w:lastRenderedPageBreak/>
        <w:drawing>
          <wp:inline distT="0" distB="0" distL="0" distR="0">
            <wp:extent cx="4155034" cy="2035003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839" cy="203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833" w:rsidRPr="001F6520" w:rsidRDefault="00DA7AB0" w:rsidP="001F6520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B22F7">
        <w:rPr>
          <w:rFonts w:hint="eastAsia"/>
          <w:b/>
          <w:sz w:val="30"/>
          <w:szCs w:val="30"/>
        </w:rPr>
        <w:t>签到</w:t>
      </w:r>
    </w:p>
    <w:p w:rsidR="002253A1" w:rsidRDefault="002253A1" w:rsidP="009838BE">
      <w:pPr>
        <w:pStyle w:val="a5"/>
        <w:ind w:left="360" w:firstLineChars="0" w:firstLine="0"/>
      </w:pPr>
      <w:r w:rsidRPr="002253A1">
        <w:rPr>
          <w:noProof/>
        </w:rPr>
        <w:drawing>
          <wp:inline distT="0" distB="0" distL="0" distR="0">
            <wp:extent cx="2583297" cy="2364279"/>
            <wp:effectExtent l="19050" t="0" r="7503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76" cy="236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833" w:rsidRDefault="00B03833" w:rsidP="001F6520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1F6520">
        <w:rPr>
          <w:rFonts w:hint="eastAsia"/>
          <w:b/>
          <w:sz w:val="28"/>
          <w:szCs w:val="28"/>
        </w:rPr>
        <w:t>我的</w:t>
      </w:r>
    </w:p>
    <w:p w:rsidR="006A7C1D" w:rsidRDefault="006A7C1D" w:rsidP="006A7C1D">
      <w:pPr>
        <w:pStyle w:val="a5"/>
        <w:ind w:left="78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个人资料</w:t>
      </w:r>
    </w:p>
    <w:p w:rsidR="006A7C1D" w:rsidRPr="006A7C1D" w:rsidRDefault="006A7C1D" w:rsidP="006A7C1D">
      <w:pPr>
        <w:pStyle w:val="a5"/>
        <w:ind w:left="78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安全中心</w:t>
      </w:r>
    </w:p>
    <w:p w:rsidR="006A7C1D" w:rsidRDefault="006A7C1D" w:rsidP="006A7C1D">
      <w:pPr>
        <w:pStyle w:val="a5"/>
        <w:ind w:left="78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版本检测</w:t>
      </w:r>
    </w:p>
    <w:p w:rsidR="006A7C1D" w:rsidRDefault="006A7C1D" w:rsidP="006A7C1D">
      <w:pPr>
        <w:pStyle w:val="a5"/>
        <w:ind w:left="78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分享</w:t>
      </w:r>
    </w:p>
    <w:p w:rsidR="006A7C1D" w:rsidRDefault="006A7C1D" w:rsidP="006A7C1D">
      <w:pPr>
        <w:pStyle w:val="a5"/>
        <w:ind w:left="78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意见反馈</w:t>
      </w:r>
    </w:p>
    <w:p w:rsidR="00757A32" w:rsidRDefault="00757A32" w:rsidP="006A7C1D">
      <w:pPr>
        <w:pStyle w:val="a5"/>
        <w:ind w:left="78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注销登录</w:t>
      </w:r>
    </w:p>
    <w:p w:rsidR="00182C25" w:rsidRDefault="00182C25" w:rsidP="00845BA3"/>
    <w:p w:rsidR="001D414D" w:rsidRPr="00D5022F" w:rsidRDefault="001D414D" w:rsidP="001D414D">
      <w:pPr>
        <w:pStyle w:val="a5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D5022F">
        <w:rPr>
          <w:rFonts w:hint="eastAsia"/>
          <w:b/>
          <w:sz w:val="44"/>
          <w:szCs w:val="44"/>
        </w:rPr>
        <w:t>第三方运维人员</w:t>
      </w:r>
    </w:p>
    <w:p w:rsidR="001D414D" w:rsidRDefault="002B60EA" w:rsidP="001D414D">
      <w:r>
        <w:rPr>
          <w:rFonts w:hint="eastAsia"/>
        </w:rPr>
        <w:t>第三方运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有：</w:t>
      </w:r>
      <w:r>
        <w:rPr>
          <w:rFonts w:hint="eastAsia"/>
        </w:rPr>
        <w:t xml:space="preserve"> </w:t>
      </w:r>
      <w:r>
        <w:rPr>
          <w:rFonts w:hint="eastAsia"/>
        </w:rPr>
        <w:t>个人中心</w:t>
      </w:r>
      <w:r>
        <w:rPr>
          <w:rFonts w:hint="eastAsia"/>
        </w:rPr>
        <w:t xml:space="preserve">   </w:t>
      </w:r>
      <w:r>
        <w:rPr>
          <w:rFonts w:hint="eastAsia"/>
        </w:rPr>
        <w:t>运单</w:t>
      </w:r>
      <w:r w:rsidR="007968D1">
        <w:rPr>
          <w:rFonts w:hint="eastAsia"/>
        </w:rPr>
        <w:t>平台</w:t>
      </w:r>
      <w:r>
        <w:rPr>
          <w:rFonts w:hint="eastAsia"/>
        </w:rPr>
        <w:t xml:space="preserve">   </w:t>
      </w:r>
      <w:r>
        <w:rPr>
          <w:rFonts w:hint="eastAsia"/>
        </w:rPr>
        <w:t>我的运维单</w:t>
      </w:r>
      <w:r>
        <w:rPr>
          <w:rFonts w:hint="eastAsia"/>
        </w:rPr>
        <w:t xml:space="preserve">   </w:t>
      </w:r>
    </w:p>
    <w:p w:rsidR="009309F7" w:rsidRDefault="005623BE" w:rsidP="009309F7">
      <w:pPr>
        <w:pStyle w:val="a5"/>
        <w:ind w:left="780" w:firstLineChars="0" w:firstLine="0"/>
        <w:rPr>
          <w:b/>
          <w:sz w:val="28"/>
          <w:szCs w:val="28"/>
        </w:rPr>
      </w:pPr>
      <w:r w:rsidRPr="00BD6193">
        <w:rPr>
          <w:rFonts w:hint="eastAsia"/>
          <w:b/>
        </w:rPr>
        <w:t>个人中心</w:t>
      </w:r>
      <w:r w:rsidR="00BD6193">
        <w:rPr>
          <w:rFonts w:hint="eastAsia"/>
          <w:b/>
        </w:rPr>
        <w:t>(</w:t>
      </w:r>
      <w:r w:rsidR="00BD6193">
        <w:rPr>
          <w:rFonts w:hint="eastAsia"/>
          <w:b/>
        </w:rPr>
        <w:t>头像、姓名，认证信息</w:t>
      </w:r>
      <w:r w:rsidR="00BD6193">
        <w:rPr>
          <w:rFonts w:hint="eastAsia"/>
          <w:b/>
        </w:rPr>
        <w:t>)</w:t>
      </w:r>
      <w:r w:rsidR="009309F7">
        <w:rPr>
          <w:rFonts w:hint="eastAsia"/>
          <w:b/>
        </w:rPr>
        <w:t xml:space="preserve"> </w:t>
      </w:r>
      <w:r w:rsidR="009309F7">
        <w:rPr>
          <w:rFonts w:hint="eastAsia"/>
          <w:b/>
          <w:sz w:val="28"/>
          <w:szCs w:val="28"/>
        </w:rPr>
        <w:t>个人资料</w:t>
      </w:r>
    </w:p>
    <w:p w:rsidR="009309F7" w:rsidRPr="00984A9A" w:rsidRDefault="009309F7" w:rsidP="009309F7">
      <w:pPr>
        <w:pStyle w:val="a5"/>
        <w:ind w:left="780" w:firstLineChars="0" w:firstLine="0"/>
        <w:rPr>
          <w:szCs w:val="21"/>
        </w:rPr>
      </w:pPr>
      <w:r w:rsidRPr="00984A9A">
        <w:rPr>
          <w:rFonts w:hint="eastAsia"/>
          <w:szCs w:val="21"/>
        </w:rPr>
        <w:lastRenderedPageBreak/>
        <w:t>安全中心</w:t>
      </w:r>
      <w:r w:rsidR="00984A9A">
        <w:rPr>
          <w:rFonts w:hint="eastAsia"/>
          <w:szCs w:val="21"/>
        </w:rPr>
        <w:t>、</w:t>
      </w:r>
      <w:r w:rsidRPr="00984A9A">
        <w:rPr>
          <w:rFonts w:hint="eastAsia"/>
          <w:szCs w:val="21"/>
        </w:rPr>
        <w:t>版本检测</w:t>
      </w:r>
      <w:r w:rsidR="00984A9A">
        <w:rPr>
          <w:rFonts w:hint="eastAsia"/>
          <w:szCs w:val="21"/>
        </w:rPr>
        <w:t>、</w:t>
      </w:r>
      <w:r w:rsidRPr="00984A9A">
        <w:rPr>
          <w:rFonts w:hint="eastAsia"/>
          <w:szCs w:val="21"/>
        </w:rPr>
        <w:t>分享</w:t>
      </w:r>
      <w:r w:rsidR="00984A9A">
        <w:rPr>
          <w:rFonts w:hint="eastAsia"/>
          <w:szCs w:val="21"/>
        </w:rPr>
        <w:t>、</w:t>
      </w:r>
      <w:r w:rsidRPr="00984A9A">
        <w:rPr>
          <w:rFonts w:hint="eastAsia"/>
          <w:szCs w:val="21"/>
        </w:rPr>
        <w:t>意见反馈</w:t>
      </w:r>
      <w:r w:rsidR="00984A9A">
        <w:rPr>
          <w:rFonts w:hint="eastAsia"/>
          <w:szCs w:val="21"/>
        </w:rPr>
        <w:t>、</w:t>
      </w:r>
      <w:r w:rsidRPr="00984A9A">
        <w:rPr>
          <w:rFonts w:hint="eastAsia"/>
          <w:szCs w:val="21"/>
        </w:rPr>
        <w:t>注销登录</w:t>
      </w:r>
    </w:p>
    <w:p w:rsidR="005623BE" w:rsidRPr="00BD6193" w:rsidRDefault="005623BE" w:rsidP="001D414D">
      <w:pPr>
        <w:rPr>
          <w:b/>
        </w:rPr>
      </w:pPr>
    </w:p>
    <w:p w:rsidR="005623BE" w:rsidRDefault="00616AE2" w:rsidP="001D414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76383" cy="4462818"/>
            <wp:effectExtent l="19050" t="0" r="0" b="0"/>
            <wp:wrapSquare wrapText="bothSides"/>
            <wp:docPr id="4" name="图片 1" descr="C:\Users\ritacc\Desktop\运维通设计\运维人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acc\Desktop\运维通设计\运维人员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383" cy="4462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2FC8">
        <w:br w:type="textWrapping" w:clear="all"/>
      </w:r>
    </w:p>
    <w:sectPr w:rsidR="005623BE" w:rsidSect="00B05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729" w:rsidRDefault="002F7729" w:rsidP="001D414D">
      <w:r>
        <w:separator/>
      </w:r>
    </w:p>
  </w:endnote>
  <w:endnote w:type="continuationSeparator" w:id="0">
    <w:p w:rsidR="002F7729" w:rsidRDefault="002F7729" w:rsidP="001D41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729" w:rsidRDefault="002F7729" w:rsidP="001D414D">
      <w:r>
        <w:separator/>
      </w:r>
    </w:p>
  </w:footnote>
  <w:footnote w:type="continuationSeparator" w:id="0">
    <w:p w:rsidR="002F7729" w:rsidRDefault="002F7729" w:rsidP="001D41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C4168"/>
    <w:multiLevelType w:val="hybridMultilevel"/>
    <w:tmpl w:val="8C48281A"/>
    <w:lvl w:ilvl="0" w:tplc="8A44D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AE690E"/>
    <w:multiLevelType w:val="hybridMultilevel"/>
    <w:tmpl w:val="291C5E4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414D"/>
    <w:rsid w:val="00022134"/>
    <w:rsid w:val="00041D93"/>
    <w:rsid w:val="0004342A"/>
    <w:rsid w:val="0009025D"/>
    <w:rsid w:val="00092002"/>
    <w:rsid w:val="000D46A3"/>
    <w:rsid w:val="000F2308"/>
    <w:rsid w:val="001016D9"/>
    <w:rsid w:val="00112FEA"/>
    <w:rsid w:val="00182C25"/>
    <w:rsid w:val="001D414D"/>
    <w:rsid w:val="001F6520"/>
    <w:rsid w:val="0020282F"/>
    <w:rsid w:val="00217B61"/>
    <w:rsid w:val="002253A1"/>
    <w:rsid w:val="0024496D"/>
    <w:rsid w:val="00270BFB"/>
    <w:rsid w:val="00275A86"/>
    <w:rsid w:val="002903FF"/>
    <w:rsid w:val="00290EF1"/>
    <w:rsid w:val="002B60EA"/>
    <w:rsid w:val="002F4676"/>
    <w:rsid w:val="002F7729"/>
    <w:rsid w:val="00305676"/>
    <w:rsid w:val="00314EDF"/>
    <w:rsid w:val="00352C59"/>
    <w:rsid w:val="0036175C"/>
    <w:rsid w:val="003D1701"/>
    <w:rsid w:val="003D1CA0"/>
    <w:rsid w:val="00405E55"/>
    <w:rsid w:val="0045533F"/>
    <w:rsid w:val="004704D5"/>
    <w:rsid w:val="004D00C7"/>
    <w:rsid w:val="005222BE"/>
    <w:rsid w:val="00527CFF"/>
    <w:rsid w:val="00541872"/>
    <w:rsid w:val="00557281"/>
    <w:rsid w:val="00560F13"/>
    <w:rsid w:val="005623BE"/>
    <w:rsid w:val="00584946"/>
    <w:rsid w:val="005B1933"/>
    <w:rsid w:val="005D27FF"/>
    <w:rsid w:val="005D450F"/>
    <w:rsid w:val="005F249B"/>
    <w:rsid w:val="00606452"/>
    <w:rsid w:val="00610AD1"/>
    <w:rsid w:val="00616AE2"/>
    <w:rsid w:val="00627472"/>
    <w:rsid w:val="00652FC8"/>
    <w:rsid w:val="0069227B"/>
    <w:rsid w:val="00694F1A"/>
    <w:rsid w:val="006A7C1D"/>
    <w:rsid w:val="006F3449"/>
    <w:rsid w:val="00740688"/>
    <w:rsid w:val="0074347F"/>
    <w:rsid w:val="00757A32"/>
    <w:rsid w:val="007968D1"/>
    <w:rsid w:val="007A5517"/>
    <w:rsid w:val="007D035C"/>
    <w:rsid w:val="007F1959"/>
    <w:rsid w:val="00845BA3"/>
    <w:rsid w:val="0087382A"/>
    <w:rsid w:val="00892BD0"/>
    <w:rsid w:val="008D0DC2"/>
    <w:rsid w:val="008D4FA0"/>
    <w:rsid w:val="008E7A6F"/>
    <w:rsid w:val="008F373D"/>
    <w:rsid w:val="0091748A"/>
    <w:rsid w:val="009309F7"/>
    <w:rsid w:val="00975AED"/>
    <w:rsid w:val="009838BE"/>
    <w:rsid w:val="00984A9A"/>
    <w:rsid w:val="009A0494"/>
    <w:rsid w:val="00A15711"/>
    <w:rsid w:val="00A30154"/>
    <w:rsid w:val="00A37C19"/>
    <w:rsid w:val="00A60CFB"/>
    <w:rsid w:val="00A770CF"/>
    <w:rsid w:val="00AA6DBB"/>
    <w:rsid w:val="00AB4F66"/>
    <w:rsid w:val="00AF3A12"/>
    <w:rsid w:val="00B03833"/>
    <w:rsid w:val="00B056B7"/>
    <w:rsid w:val="00B24716"/>
    <w:rsid w:val="00BB22F7"/>
    <w:rsid w:val="00BB6E8B"/>
    <w:rsid w:val="00BD6193"/>
    <w:rsid w:val="00C0331B"/>
    <w:rsid w:val="00C46DC7"/>
    <w:rsid w:val="00CB7762"/>
    <w:rsid w:val="00CF383F"/>
    <w:rsid w:val="00D012B8"/>
    <w:rsid w:val="00D31B11"/>
    <w:rsid w:val="00D5022F"/>
    <w:rsid w:val="00D5250E"/>
    <w:rsid w:val="00D52A5B"/>
    <w:rsid w:val="00D705E7"/>
    <w:rsid w:val="00DA7AB0"/>
    <w:rsid w:val="00DD1476"/>
    <w:rsid w:val="00E65F7F"/>
    <w:rsid w:val="00E665C2"/>
    <w:rsid w:val="00EF4BC7"/>
    <w:rsid w:val="00F643C8"/>
    <w:rsid w:val="00FD65C8"/>
    <w:rsid w:val="00FE2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6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4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41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4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414D"/>
    <w:rPr>
      <w:sz w:val="18"/>
      <w:szCs w:val="18"/>
    </w:rPr>
  </w:style>
  <w:style w:type="paragraph" w:styleId="a5">
    <w:name w:val="List Paragraph"/>
    <w:basedOn w:val="a"/>
    <w:uiPriority w:val="34"/>
    <w:qFormat/>
    <w:rsid w:val="001D414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94F1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4F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4</Pages>
  <Words>48</Words>
  <Characters>279</Characters>
  <Application>Microsoft Office Word</Application>
  <DocSecurity>0</DocSecurity>
  <Lines>2</Lines>
  <Paragraphs>1</Paragraphs>
  <ScaleCrop>false</ScaleCrop>
  <Company>ritacc.cn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zcs</dc:creator>
  <cp:keywords/>
  <dc:description/>
  <cp:lastModifiedBy>zcs</cp:lastModifiedBy>
  <cp:revision>112</cp:revision>
  <dcterms:created xsi:type="dcterms:W3CDTF">2015-07-27T12:08:00Z</dcterms:created>
  <dcterms:modified xsi:type="dcterms:W3CDTF">2015-08-02T13:50:00Z</dcterms:modified>
</cp:coreProperties>
</file>