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596254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FFFFFF" w:themeColor="background1"/>
          <w:sz w:val="22"/>
          <w:szCs w:val="22"/>
          <w:lang w:val="en-US" w:eastAsia="zh-CN"/>
        </w:rPr>
      </w:sdtEndPr>
      <w:sdtContent>
        <w:p w14:paraId="073A499B" w14:textId="07AABCAF" w:rsidR="007B1AB1" w:rsidRDefault="007B1A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2676E7" wp14:editId="747661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96AB47" w14:textId="328B113A" w:rsidR="007B1AB1" w:rsidRPr="007B1AB1" w:rsidRDefault="00171EA9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Ana Rita Almeida, Pedro Sousa</w:t>
                                      </w:r>
                                    </w:p>
                                  </w:sdtContent>
                                </w:sdt>
                                <w:p w14:paraId="5D356CE7" w14:textId="6F92BDE5" w:rsidR="007B1AB1" w:rsidRPr="00171EA9" w:rsidRDefault="00956113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1AB1" w:rsidRPr="00171EA9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UFP</w:t>
                                      </w:r>
                                    </w:sdtContent>
                                  </w:sdt>
                                  <w:r w:rsidR="007B1AB1" w:rsidRPr="00171EA9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| 2021-2022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FB6E7" w14:textId="212898F3" w:rsidR="007B1AB1" w:rsidRDefault="007B1AB1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Método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Run Length Encoding (RLE)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38A5B8" w14:textId="61F118FF" w:rsidR="007B1AB1" w:rsidRDefault="007B1AB1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Multimédia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2676E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&#13;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" fillcolor="#ffc000 [3207]" stroked="f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&#13;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696AB47" w14:textId="328B113A" w:rsidR="007B1AB1" w:rsidRPr="007B1AB1" w:rsidRDefault="00171EA9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Ana Rita Almeida, Pedro Sousa</w:t>
                                </w:r>
                              </w:p>
                            </w:sdtContent>
                          </w:sdt>
                          <w:p w14:paraId="5D356CE7" w14:textId="6F92BDE5" w:rsidR="007B1AB1" w:rsidRPr="00171EA9" w:rsidRDefault="00956113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1AB1" w:rsidRPr="00171EA9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UFP</w:t>
                                </w:r>
                              </w:sdtContent>
                            </w:sdt>
                            <w:r w:rsidR="007B1AB1" w:rsidRPr="00171EA9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| 2021-2022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9FB6E7" w14:textId="212898F3" w:rsidR="007B1AB1" w:rsidRDefault="007B1AB1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Método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Run Length Encoding (RLE)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B38A5B8" w14:textId="61F118FF" w:rsidR="007B1AB1" w:rsidRDefault="007B1AB1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Multimédia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A2334B" w14:textId="0ADAD1AE" w:rsidR="007B1AB1" w:rsidRDefault="007B1AB1">
          <w:pPr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</w:pPr>
          <w:r>
            <w:rPr>
              <w:rFonts w:eastAsiaTheme="minorEastAsia"/>
              <w:b/>
              <w:bCs/>
              <w:color w:val="FFFFFF" w:themeColor="background1"/>
              <w:sz w:val="22"/>
              <w:szCs w:val="22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53704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6EBD1C" w14:textId="3BCCFA11" w:rsidR="007B1AB1" w:rsidRPr="007B1AB1" w:rsidRDefault="007B1AB1">
          <w:pPr>
            <w:pStyle w:val="Cabealhodondice"/>
            <w:rPr>
              <w:color w:val="70AD47" w:themeColor="accent6"/>
            </w:rPr>
          </w:pPr>
          <w:r w:rsidRPr="007B1AB1">
            <w:rPr>
              <w:color w:val="70AD47" w:themeColor="accent6"/>
            </w:rPr>
            <w:t>Índice</w:t>
          </w:r>
        </w:p>
        <w:p w14:paraId="1E9CB45B" w14:textId="09546C60" w:rsidR="00745B79" w:rsidRDefault="007B1AB1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1974677" w:history="1">
            <w:r w:rsidR="00745B79" w:rsidRPr="006B3A1A">
              <w:rPr>
                <w:rStyle w:val="Hiperligao"/>
                <w:noProof/>
              </w:rPr>
              <w:t>Resumo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_Toc101974677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2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7CBFB942" w14:textId="7EC2CBE5" w:rsidR="00745B79" w:rsidRDefault="0095611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1974678" w:history="1">
            <w:r w:rsidR="00745B79" w:rsidRPr="006B3A1A">
              <w:rPr>
                <w:rStyle w:val="Hiperligao"/>
                <w:noProof/>
              </w:rPr>
              <w:t>1.</w:t>
            </w:r>
            <w:r w:rsidR="00745B7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t-PT"/>
              </w:rPr>
              <w:tab/>
            </w:r>
            <w:r w:rsidR="00745B79" w:rsidRPr="006B3A1A">
              <w:rPr>
                <w:rStyle w:val="Hiperligao"/>
                <w:noProof/>
              </w:rPr>
              <w:t>Introdução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_Toc101974678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3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62330DA3" w14:textId="0046B80F" w:rsidR="00745B79" w:rsidRDefault="0095611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1974679" w:history="1">
            <w:r w:rsidR="00745B79" w:rsidRPr="006B3A1A">
              <w:rPr>
                <w:rStyle w:val="Hiperligao"/>
                <w:noProof/>
              </w:rPr>
              <w:t>1.1.</w:t>
            </w:r>
            <w:r w:rsidR="00745B7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pt-PT"/>
              </w:rPr>
              <w:tab/>
            </w:r>
            <w:r w:rsidR="00745B79" w:rsidRPr="006B3A1A">
              <w:rPr>
                <w:rStyle w:val="Hiperligao"/>
                <w:noProof/>
              </w:rPr>
              <w:t>Objetivos do trabalho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_Toc101974679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3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5B9F1F5F" w14:textId="2CBE6BAF" w:rsidR="00745B79" w:rsidRDefault="0095611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1974680" w:history="1">
            <w:r w:rsidR="00745B79" w:rsidRPr="006B3A1A">
              <w:rPr>
                <w:rStyle w:val="Hiperligao"/>
                <w:noProof/>
              </w:rPr>
              <w:t>1.2.</w:t>
            </w:r>
            <w:r w:rsidR="00745B7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pt-PT"/>
              </w:rPr>
              <w:tab/>
            </w:r>
            <w:r w:rsidR="00745B79" w:rsidRPr="006B3A1A">
              <w:rPr>
                <w:rStyle w:val="Hiperligao"/>
                <w:noProof/>
              </w:rPr>
              <w:t>Justificação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_Toc101974680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3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028374B4" w14:textId="5F4F8F78" w:rsidR="00745B79" w:rsidRDefault="00956113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1974681" w:history="1">
            <w:r w:rsidR="00745B79" w:rsidRPr="006B3A1A">
              <w:rPr>
                <w:rStyle w:val="Hiperligao"/>
                <w:noProof/>
              </w:rPr>
              <w:t>1.3.</w:t>
            </w:r>
            <w:r w:rsidR="00745B7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pt-PT"/>
              </w:rPr>
              <w:tab/>
            </w:r>
            <w:r w:rsidR="00745B79" w:rsidRPr="006B3A1A">
              <w:rPr>
                <w:rStyle w:val="Hiperligao"/>
                <w:noProof/>
              </w:rPr>
              <w:t>Áreas de aplicação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_Toc101974681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3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0820D42B" w14:textId="3CAB6A73" w:rsidR="00745B79" w:rsidRDefault="0095611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1974682" w:history="1">
            <w:r w:rsidR="00745B79" w:rsidRPr="006B3A1A">
              <w:rPr>
                <w:rStyle w:val="Hiperligao"/>
                <w:noProof/>
                <w:lang w:val="en-US"/>
              </w:rPr>
              <w:t>2.</w:t>
            </w:r>
            <w:r w:rsidR="00745B7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t-PT"/>
              </w:rPr>
              <w:tab/>
            </w:r>
            <w:r w:rsidR="00745B79" w:rsidRPr="006B3A1A">
              <w:rPr>
                <w:rStyle w:val="Hiperligao"/>
                <w:noProof/>
                <w:lang w:val="en-US"/>
              </w:rPr>
              <w:t>O algoritmo Run Length Encoding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_Toc101974682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4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6E7820A1" w14:textId="250C3745" w:rsidR="00745B79" w:rsidRDefault="0095611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1974683" w:history="1">
            <w:r w:rsidR="00745B79" w:rsidRPr="006B3A1A">
              <w:rPr>
                <w:rStyle w:val="Hiperligao"/>
                <w:noProof/>
              </w:rPr>
              <w:t>3.</w:t>
            </w:r>
            <w:r w:rsidR="00745B7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t-PT"/>
              </w:rPr>
              <w:tab/>
            </w:r>
            <w:r w:rsidR="00745B79" w:rsidRPr="006B3A1A">
              <w:rPr>
                <w:rStyle w:val="Hiperligao"/>
                <w:noProof/>
              </w:rPr>
              <w:t>Implementação do algoritmo Run Length Encoding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_Toc101974683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6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1188BB5D" w14:textId="61FCDC16" w:rsidR="00745B79" w:rsidRDefault="0095611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1974684" w:history="1">
            <w:r w:rsidR="00745B79" w:rsidRPr="006B3A1A">
              <w:rPr>
                <w:rStyle w:val="Hiperligao"/>
                <w:noProof/>
              </w:rPr>
              <w:t>4.</w:t>
            </w:r>
            <w:r w:rsidR="00745B7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t-PT"/>
              </w:rPr>
              <w:tab/>
            </w:r>
            <w:r w:rsidR="00745B79" w:rsidRPr="006B3A1A">
              <w:rPr>
                <w:rStyle w:val="Hiperligao"/>
                <w:noProof/>
              </w:rPr>
              <w:t>Comparação com outros métodos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_Toc101974684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7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4588A54B" w14:textId="78EB12F4" w:rsidR="00745B79" w:rsidRDefault="00956113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1974685" w:history="1">
            <w:r w:rsidR="00745B79" w:rsidRPr="006B3A1A">
              <w:rPr>
                <w:rStyle w:val="Hiperligao"/>
                <w:noProof/>
              </w:rPr>
              <w:t>5.</w:t>
            </w:r>
            <w:r w:rsidR="00745B7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t-PT"/>
              </w:rPr>
              <w:tab/>
            </w:r>
            <w:r w:rsidR="00745B79" w:rsidRPr="006B3A1A">
              <w:rPr>
                <w:rStyle w:val="Hiperligao"/>
                <w:noProof/>
              </w:rPr>
              <w:t>Conclusão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_Toc101974685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8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263A052A" w14:textId="17762056" w:rsidR="00745B79" w:rsidRDefault="00956113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1974686" w:history="1">
            <w:r w:rsidR="00745B79" w:rsidRPr="006B3A1A">
              <w:rPr>
                <w:rStyle w:val="Hiperligao"/>
                <w:noProof/>
              </w:rPr>
              <w:t>Bibliografia</w:t>
            </w:r>
            <w:r w:rsidR="00745B79">
              <w:rPr>
                <w:noProof/>
                <w:webHidden/>
              </w:rPr>
              <w:tab/>
            </w:r>
            <w:r w:rsidR="00745B79">
              <w:rPr>
                <w:noProof/>
                <w:webHidden/>
              </w:rPr>
              <w:fldChar w:fldCharType="begin"/>
            </w:r>
            <w:r w:rsidR="00745B79">
              <w:rPr>
                <w:noProof/>
                <w:webHidden/>
              </w:rPr>
              <w:instrText xml:space="preserve"> PAGEREF _Toc101974686 \h </w:instrText>
            </w:r>
            <w:r w:rsidR="00745B79">
              <w:rPr>
                <w:noProof/>
                <w:webHidden/>
              </w:rPr>
            </w:r>
            <w:r w:rsidR="00745B79">
              <w:rPr>
                <w:noProof/>
                <w:webHidden/>
              </w:rPr>
              <w:fldChar w:fldCharType="separate"/>
            </w:r>
            <w:r w:rsidR="00745B79">
              <w:rPr>
                <w:noProof/>
                <w:webHidden/>
              </w:rPr>
              <w:t>9</w:t>
            </w:r>
            <w:r w:rsidR="00745B79">
              <w:rPr>
                <w:noProof/>
                <w:webHidden/>
              </w:rPr>
              <w:fldChar w:fldCharType="end"/>
            </w:r>
          </w:hyperlink>
        </w:p>
        <w:p w14:paraId="6859B1B6" w14:textId="1AE4EAB6" w:rsidR="007B1AB1" w:rsidRDefault="007B1AB1">
          <w:r>
            <w:rPr>
              <w:b/>
              <w:bCs/>
              <w:noProof/>
            </w:rPr>
            <w:fldChar w:fldCharType="end"/>
          </w:r>
        </w:p>
      </w:sdtContent>
    </w:sdt>
    <w:p w14:paraId="5632C795" w14:textId="51DB17CC" w:rsidR="007B1AB1" w:rsidRDefault="007B1AB1">
      <w:r>
        <w:br w:type="page"/>
      </w:r>
    </w:p>
    <w:p w14:paraId="7241F181" w14:textId="113C534A" w:rsidR="007B1AB1" w:rsidRDefault="00B0005F" w:rsidP="00B0005F">
      <w:pPr>
        <w:pStyle w:val="Ttulo1"/>
      </w:pPr>
      <w:bookmarkStart w:id="0" w:name="_Toc101974677"/>
      <w:r>
        <w:lastRenderedPageBreak/>
        <w:t>Resumo</w:t>
      </w:r>
      <w:bookmarkEnd w:id="0"/>
    </w:p>
    <w:p w14:paraId="0C57DB50" w14:textId="5253F51B" w:rsidR="00B0005F" w:rsidRDefault="00B0005F" w:rsidP="00B0005F"/>
    <w:p w14:paraId="79EEE1A0" w14:textId="46AEBC82" w:rsidR="00B0005F" w:rsidRDefault="00B0005F" w:rsidP="00B0005F">
      <w:r>
        <w:t xml:space="preserve">   Este artigo científico foi desenvolvido para a disciplina de Multimédia II e consiste em estudar o método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e explorar os seus algoritmos para codificação e descodificação de texto e imagens.</w:t>
      </w:r>
    </w:p>
    <w:p w14:paraId="3882971A" w14:textId="77777777" w:rsidR="00B0005F" w:rsidRDefault="00B0005F">
      <w:r>
        <w:br w:type="page"/>
      </w:r>
    </w:p>
    <w:p w14:paraId="5FF7F63F" w14:textId="45E27B11" w:rsidR="00B0005F" w:rsidRDefault="002721BF" w:rsidP="002721BF">
      <w:pPr>
        <w:pStyle w:val="Ttulo1"/>
        <w:numPr>
          <w:ilvl w:val="0"/>
          <w:numId w:val="1"/>
        </w:numPr>
      </w:pPr>
      <w:bookmarkStart w:id="1" w:name="_Toc101974678"/>
      <w:r>
        <w:lastRenderedPageBreak/>
        <w:t>Introdução</w:t>
      </w:r>
      <w:bookmarkEnd w:id="1"/>
    </w:p>
    <w:p w14:paraId="0EFCE6D4" w14:textId="77777777" w:rsidR="002721BF" w:rsidRDefault="002721BF" w:rsidP="002721BF">
      <w:r>
        <w:t xml:space="preserve">   </w:t>
      </w:r>
    </w:p>
    <w:p w14:paraId="5EA46E7D" w14:textId="77777777" w:rsidR="00945314" w:rsidRDefault="002721BF" w:rsidP="002721BF">
      <w:r>
        <w:t xml:space="preserve">   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é um processo </w:t>
      </w:r>
      <w:r w:rsidR="00945314">
        <w:t xml:space="preserve">de compressão de caracteres quando existe uma longa sequência dos mesmos (4 ou mais). É um método considerado simples e o seu </w:t>
      </w:r>
      <w:proofErr w:type="spellStart"/>
      <w:r w:rsidR="00945314">
        <w:t>codec</w:t>
      </w:r>
      <w:proofErr w:type="spellEnd"/>
      <w:r w:rsidR="00945314">
        <w:t xml:space="preserve"> (codificador/descodificador) são sem perdas e supressão de sequências repetitivas.</w:t>
      </w:r>
    </w:p>
    <w:p w14:paraId="6D9EB52B" w14:textId="77777777" w:rsidR="00945314" w:rsidRDefault="00945314" w:rsidP="002721BF"/>
    <w:p w14:paraId="78C93CE2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2" w:name="_Toc101974679"/>
      <w:r>
        <w:t>Objetivos do trabalho</w:t>
      </w:r>
      <w:bookmarkEnd w:id="2"/>
    </w:p>
    <w:p w14:paraId="1754F567" w14:textId="77777777" w:rsidR="00945314" w:rsidRDefault="00945314" w:rsidP="00945314">
      <w:pPr>
        <w:pStyle w:val="Ttulo2"/>
      </w:pPr>
      <w:r>
        <w:t xml:space="preserve">    </w:t>
      </w:r>
    </w:p>
    <w:p w14:paraId="7AAD2337" w14:textId="77777777" w:rsidR="00945314" w:rsidRDefault="00945314" w:rsidP="00945314">
      <w:r>
        <w:t xml:space="preserve">   (A RETIFICAR) O objetivo deste trabalho é desenvolvermos uma aplicação de software que implemente um </w:t>
      </w:r>
      <w:proofErr w:type="spellStart"/>
      <w:r>
        <w:t>codec</w:t>
      </w:r>
      <w:proofErr w:type="spellEnd"/>
      <w:r>
        <w:t xml:space="preserve"> multimédia. O trabalho será maioritariamente realizado em </w:t>
      </w:r>
      <w:proofErr w:type="spellStart"/>
      <w:r>
        <w:t>javascript</w:t>
      </w:r>
      <w:proofErr w:type="spellEnd"/>
      <w:r>
        <w:t>, com HTML e CSS para ficar disponível em versão Web.</w:t>
      </w:r>
    </w:p>
    <w:p w14:paraId="58EF7307" w14:textId="77777777" w:rsidR="00945314" w:rsidRDefault="00945314" w:rsidP="00945314"/>
    <w:p w14:paraId="0FD33B60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3" w:name="_Toc101974680"/>
      <w:r>
        <w:t>Justificação</w:t>
      </w:r>
      <w:bookmarkEnd w:id="3"/>
    </w:p>
    <w:p w14:paraId="5DBD3DF1" w14:textId="77777777" w:rsidR="00945314" w:rsidRDefault="00945314" w:rsidP="00945314">
      <w:pPr>
        <w:pStyle w:val="Ttulo2"/>
      </w:pPr>
    </w:p>
    <w:p w14:paraId="295943CC" w14:textId="77777777" w:rsidR="005A5DD2" w:rsidRDefault="00945314" w:rsidP="00945314">
      <w:r>
        <w:t xml:space="preserve">   Entre os elementos do grupo, achamos que o RLE seria uma boa opção. Embora este método não seja dos mais eficientes (devido às restrições dos números de repetições de caracteres), é um algoritmo muito utilizado e também </w:t>
      </w:r>
      <w:r w:rsidR="005A5DD2">
        <w:t xml:space="preserve">cumpre o requisito 1 que impõe a implementação de um algoritmo de compressão/descompressão </w:t>
      </w:r>
      <w:r w:rsidR="005A5DD2" w:rsidRPr="005A5DD2">
        <w:rPr>
          <w:b/>
          <w:bCs/>
        </w:rPr>
        <w:t>sem perdas</w:t>
      </w:r>
      <w:r w:rsidR="005A5DD2">
        <w:t>.</w:t>
      </w:r>
    </w:p>
    <w:p w14:paraId="431FCBA6" w14:textId="77777777" w:rsidR="005A5DD2" w:rsidRDefault="005A5DD2" w:rsidP="00945314"/>
    <w:p w14:paraId="4CF61E40" w14:textId="77777777" w:rsidR="005A5DD2" w:rsidRDefault="005A5DD2" w:rsidP="005A5DD2">
      <w:pPr>
        <w:pStyle w:val="Ttulo2"/>
        <w:numPr>
          <w:ilvl w:val="1"/>
          <w:numId w:val="1"/>
        </w:numPr>
      </w:pPr>
      <w:bookmarkStart w:id="4" w:name="_Toc101974681"/>
      <w:r>
        <w:t>Áreas de aplicação</w:t>
      </w:r>
      <w:bookmarkEnd w:id="4"/>
    </w:p>
    <w:p w14:paraId="48D15101" w14:textId="77777777" w:rsidR="005A5DD2" w:rsidRDefault="005A5DD2" w:rsidP="005A5DD2">
      <w:pPr>
        <w:pStyle w:val="Ttulo2"/>
      </w:pPr>
    </w:p>
    <w:p w14:paraId="6B86AB6B" w14:textId="77777777" w:rsidR="005A5DD2" w:rsidRDefault="005A5DD2" w:rsidP="005A5DD2">
      <w:r>
        <w:t xml:space="preserve">   </w:t>
      </w:r>
      <w:r w:rsidRPr="005A5DD2">
        <w:t xml:space="preserve">Este </w:t>
      </w:r>
      <w:proofErr w:type="spellStart"/>
      <w:r w:rsidRPr="005A5DD2">
        <w:t>codec</w:t>
      </w:r>
      <w:proofErr w:type="spellEnd"/>
      <w:r w:rsidRPr="005A5DD2">
        <w:t xml:space="preserve"> é usado para a compressão de texto e imagens, especialmente em áreas onde não se pode perder informação pois estes métodos são sem perdas.</w:t>
      </w:r>
    </w:p>
    <w:p w14:paraId="2F77AEE6" w14:textId="77777777" w:rsidR="005A5DD2" w:rsidRDefault="005A5DD2">
      <w:r>
        <w:br w:type="page"/>
      </w:r>
    </w:p>
    <w:p w14:paraId="24DF9BE4" w14:textId="77777777" w:rsidR="005A5DD2" w:rsidRDefault="005A5DD2" w:rsidP="005A5DD2">
      <w:pPr>
        <w:pStyle w:val="Ttulo1"/>
        <w:numPr>
          <w:ilvl w:val="0"/>
          <w:numId w:val="1"/>
        </w:numPr>
        <w:rPr>
          <w:lang w:val="en-US"/>
        </w:rPr>
      </w:pPr>
      <w:bookmarkStart w:id="5" w:name="_Toc101974682"/>
      <w:r w:rsidRPr="005A5DD2">
        <w:rPr>
          <w:lang w:val="en-US"/>
        </w:rPr>
        <w:lastRenderedPageBreak/>
        <w:t xml:space="preserve">O </w:t>
      </w:r>
      <w:proofErr w:type="spellStart"/>
      <w:r w:rsidRPr="005A5DD2">
        <w:rPr>
          <w:lang w:val="en-US"/>
        </w:rPr>
        <w:t>algoritmo</w:t>
      </w:r>
      <w:proofErr w:type="spellEnd"/>
      <w:r w:rsidRPr="005A5DD2">
        <w:rPr>
          <w:lang w:val="en-US"/>
        </w:rPr>
        <w:t xml:space="preserve"> Run Length Encoding</w:t>
      </w:r>
      <w:bookmarkEnd w:id="5"/>
    </w:p>
    <w:p w14:paraId="230D1B1A" w14:textId="77777777" w:rsidR="005A5DD2" w:rsidRDefault="005A5DD2" w:rsidP="005A5DD2">
      <w:pPr>
        <w:pStyle w:val="Ttulo1"/>
        <w:rPr>
          <w:lang w:val="en-US"/>
        </w:rPr>
      </w:pPr>
    </w:p>
    <w:p w14:paraId="6876A7EE" w14:textId="27B47885" w:rsidR="00745B79" w:rsidRPr="00745B79" w:rsidRDefault="00745B79" w:rsidP="005A5DD2">
      <w:r w:rsidRPr="00745B79">
        <w:t>(a fazer: codificação, descodificação, exemplos de aplicação dos 2, resu</w:t>
      </w:r>
      <w:r>
        <w:t>ltados finais</w:t>
      </w:r>
      <w:r w:rsidRPr="00745B79">
        <w:t>)</w:t>
      </w:r>
    </w:p>
    <w:p w14:paraId="4A9FA1DA" w14:textId="51804900" w:rsidR="00745B79" w:rsidRDefault="002721BF">
      <w:r w:rsidRPr="00745B79">
        <w:br w:type="page"/>
      </w:r>
      <w:r w:rsidR="00745B79">
        <w:lastRenderedPageBreak/>
        <w:br w:type="page"/>
      </w:r>
    </w:p>
    <w:p w14:paraId="692948CA" w14:textId="77777777" w:rsidR="00745B79" w:rsidRDefault="00745B79" w:rsidP="00745B79">
      <w:pPr>
        <w:pStyle w:val="Ttulo1"/>
        <w:numPr>
          <w:ilvl w:val="0"/>
          <w:numId w:val="1"/>
        </w:numPr>
      </w:pPr>
      <w:bookmarkStart w:id="6" w:name="_Toc101974683"/>
      <w:r>
        <w:lastRenderedPageBreak/>
        <w:t xml:space="preserve">Implementação do algoritmo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bookmarkEnd w:id="6"/>
      <w:proofErr w:type="spellEnd"/>
    </w:p>
    <w:p w14:paraId="294EF4C5" w14:textId="77777777" w:rsidR="00745B79" w:rsidRDefault="00745B79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br w:type="page"/>
      </w:r>
    </w:p>
    <w:p w14:paraId="7576BFB9" w14:textId="77777777" w:rsidR="00745B79" w:rsidRDefault="00745B79" w:rsidP="00745B79">
      <w:pPr>
        <w:pStyle w:val="Ttulo1"/>
        <w:numPr>
          <w:ilvl w:val="0"/>
          <w:numId w:val="1"/>
        </w:numPr>
      </w:pPr>
      <w:bookmarkStart w:id="7" w:name="_Toc101974684"/>
      <w:r>
        <w:lastRenderedPageBreak/>
        <w:t>Comparação com outros métodos</w:t>
      </w:r>
      <w:bookmarkEnd w:id="7"/>
    </w:p>
    <w:p w14:paraId="6BA80DC9" w14:textId="77777777" w:rsidR="00745B79" w:rsidRDefault="00745B79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br w:type="page"/>
      </w:r>
    </w:p>
    <w:p w14:paraId="417D782A" w14:textId="454861C3" w:rsidR="00745B79" w:rsidRDefault="00745B79" w:rsidP="00745B79">
      <w:pPr>
        <w:pStyle w:val="Ttulo1"/>
        <w:numPr>
          <w:ilvl w:val="0"/>
          <w:numId w:val="1"/>
        </w:numPr>
      </w:pPr>
      <w:bookmarkStart w:id="8" w:name="_Toc101974685"/>
      <w:r>
        <w:lastRenderedPageBreak/>
        <w:t>Conclusão</w:t>
      </w:r>
      <w:bookmarkEnd w:id="8"/>
      <w:r>
        <w:br w:type="page"/>
      </w:r>
    </w:p>
    <w:p w14:paraId="5EA98DBA" w14:textId="77777777" w:rsidR="002721BF" w:rsidRPr="00745B79" w:rsidRDefault="002721BF" w:rsidP="005A5DD2"/>
    <w:p w14:paraId="07376903" w14:textId="440B0D3B" w:rsidR="002721BF" w:rsidRDefault="002721BF" w:rsidP="002721BF">
      <w:pPr>
        <w:pStyle w:val="Ttulo1"/>
      </w:pPr>
      <w:bookmarkStart w:id="9" w:name="_Toc101974686"/>
      <w:r>
        <w:t>Bibliografia</w:t>
      </w:r>
      <w:bookmarkEnd w:id="9"/>
    </w:p>
    <w:p w14:paraId="770766BF" w14:textId="71FDB72D" w:rsidR="002721BF" w:rsidRDefault="002721BF" w:rsidP="002721BF"/>
    <w:p w14:paraId="2D693B0D" w14:textId="23268F98" w:rsidR="002721BF" w:rsidRPr="002721BF" w:rsidRDefault="002721BF" w:rsidP="002721BF">
      <w:r>
        <w:t>(corrigir!)</w:t>
      </w:r>
    </w:p>
    <w:p w14:paraId="44EDC38D" w14:textId="7073D967" w:rsidR="002721BF" w:rsidRDefault="002721BF" w:rsidP="002721BF"/>
    <w:p w14:paraId="276834D0" w14:textId="48B0DC95" w:rsidR="002721BF" w:rsidRDefault="00956113" w:rsidP="002721BF">
      <w:hyperlink r:id="rId9" w:history="1">
        <w:r w:rsidR="002721BF" w:rsidRPr="009D0A15">
          <w:rPr>
            <w:rStyle w:val="Hiperligao"/>
          </w:rPr>
          <w:t>http://multimedia.ufp.pt/codecs/compressao-sem-perdas/supressao-de-sequencias-repetitivas/run-length-encoding/</w:t>
        </w:r>
      </w:hyperlink>
    </w:p>
    <w:p w14:paraId="25438B2F" w14:textId="77777777" w:rsidR="002721BF" w:rsidRPr="002721BF" w:rsidRDefault="002721BF" w:rsidP="002721BF"/>
    <w:sectPr w:rsidR="002721BF" w:rsidRPr="002721BF" w:rsidSect="007B1AB1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FE62" w14:textId="77777777" w:rsidR="00956113" w:rsidRDefault="00956113" w:rsidP="00B0005F">
      <w:r>
        <w:separator/>
      </w:r>
    </w:p>
  </w:endnote>
  <w:endnote w:type="continuationSeparator" w:id="0">
    <w:p w14:paraId="1DFC8AF2" w14:textId="77777777" w:rsidR="00956113" w:rsidRDefault="00956113" w:rsidP="00B0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641801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9DA797" w14:textId="78350925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6130522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5409CA" w14:textId="58CDE447" w:rsidR="00B0005F" w:rsidRDefault="00B0005F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D22EA4" w14:textId="77777777" w:rsidR="00B0005F" w:rsidRDefault="00B000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84516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1E2933B" w14:textId="04A8ED88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EB298BF" w14:textId="77777777" w:rsidR="00B0005F" w:rsidRDefault="00B000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6E1E" w14:textId="77777777" w:rsidR="00956113" w:rsidRDefault="00956113" w:rsidP="00B0005F">
      <w:r>
        <w:separator/>
      </w:r>
    </w:p>
  </w:footnote>
  <w:footnote w:type="continuationSeparator" w:id="0">
    <w:p w14:paraId="343930D2" w14:textId="77777777" w:rsidR="00956113" w:rsidRDefault="00956113" w:rsidP="00B0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FAE2" w14:textId="4B390E96" w:rsidR="00B0005F" w:rsidRDefault="00A44F5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F1604A" wp14:editId="1D1F0CF1">
          <wp:simplePos x="0" y="0"/>
          <wp:positionH relativeFrom="margin">
            <wp:posOffset>2456180</wp:posOffset>
          </wp:positionH>
          <wp:positionV relativeFrom="margin">
            <wp:posOffset>-727200</wp:posOffset>
          </wp:positionV>
          <wp:extent cx="487575" cy="633600"/>
          <wp:effectExtent l="0" t="0" r="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575" cy="6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E05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2364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B1"/>
    <w:rsid w:val="00167911"/>
    <w:rsid w:val="00171EA9"/>
    <w:rsid w:val="002721BF"/>
    <w:rsid w:val="004B00C2"/>
    <w:rsid w:val="005A5DD2"/>
    <w:rsid w:val="00745B79"/>
    <w:rsid w:val="007B1AB1"/>
    <w:rsid w:val="00945314"/>
    <w:rsid w:val="00956113"/>
    <w:rsid w:val="00A44F5E"/>
    <w:rsid w:val="00B0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ABBD3"/>
  <w15:chartTrackingRefBased/>
  <w15:docId w15:val="{7C9CCEEF-68C5-B543-A14C-E19D46D0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1A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B1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1AB1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7B1AB1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1AB1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7B1A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7B1AB1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7B1AB1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7B1AB1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7B1AB1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7B1AB1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7B1AB1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7B1AB1"/>
    <w:pPr>
      <w:ind w:left="1920"/>
    </w:pPr>
    <w:rPr>
      <w:rFonts w:cstheme="minorHAnsi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B1AB1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0005F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005F"/>
  </w:style>
  <w:style w:type="character" w:styleId="Nmerodepgina">
    <w:name w:val="page number"/>
    <w:basedOn w:val="Tipodeletrapredefinidodopargrafo"/>
    <w:uiPriority w:val="99"/>
    <w:semiHidden/>
    <w:unhideWhenUsed/>
    <w:rsid w:val="00B0005F"/>
  </w:style>
  <w:style w:type="paragraph" w:styleId="Cabealho">
    <w:name w:val="header"/>
    <w:basedOn w:val="Normal"/>
    <w:link w:val="Cabealho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005F"/>
  </w:style>
  <w:style w:type="character" w:styleId="MenoNoResolvida">
    <w:name w:val="Unresolved Mention"/>
    <w:basedOn w:val="Tipodeletrapredefinidodopargrafo"/>
    <w:uiPriority w:val="99"/>
    <w:semiHidden/>
    <w:unhideWhenUsed/>
    <w:rsid w:val="002721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ultimedia.ufp.pt/codecs/compressao-sem-perdas/supressao-de-sequencias-repetitivas/run-length-encodin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Multimédia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645C2-28DA-634B-A7AE-972062D2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Run Length Encoding (RLE)</dc:title>
  <dc:subject>Multimédia II</dc:subject>
  <dc:creator>Ana Rita Almeida, Pedro Sousa</dc:creator>
  <cp:keywords/>
  <dc:description/>
  <cp:lastModifiedBy>Rita Almeida</cp:lastModifiedBy>
  <cp:revision>4</cp:revision>
  <dcterms:created xsi:type="dcterms:W3CDTF">2022-04-27T15:00:00Z</dcterms:created>
  <dcterms:modified xsi:type="dcterms:W3CDTF">2022-04-27T16:59:00Z</dcterms:modified>
</cp:coreProperties>
</file>