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D648E" w14:textId="06A7FD6D" w:rsidR="004F6E4E" w:rsidRPr="007041BF" w:rsidRDefault="007041BF" w:rsidP="007041BF">
      <w:pPr>
        <w:spacing w:after="225" w:line="240" w:lineRule="auto"/>
        <w:jc w:val="center"/>
        <w:rPr>
          <w:rFonts w:ascii="Arial" w:eastAsia="Times New Roman" w:hAnsi="Arial" w:cs="Times New Roman"/>
          <w:color w:val="333333"/>
          <w:sz w:val="28"/>
          <w:szCs w:val="28"/>
          <w:u w:val="single"/>
        </w:rPr>
      </w:pPr>
      <w:r w:rsidRPr="007041BF">
        <w:rPr>
          <w:rFonts w:ascii="Arial" w:eastAsia="Times New Roman" w:hAnsi="Arial" w:cs="Times New Roman"/>
          <w:b/>
          <w:bCs/>
          <w:color w:val="333333"/>
          <w:sz w:val="28"/>
          <w:szCs w:val="28"/>
          <w:u w:val="single"/>
        </w:rPr>
        <w:t>Course 3 – T1</w:t>
      </w:r>
    </w:p>
    <w:p w14:paraId="56578193" w14:textId="0385E393" w:rsidR="00740843" w:rsidRPr="00B32E89" w:rsidRDefault="00B32E89" w:rsidP="006A4522">
      <w:pPr>
        <w:numPr>
          <w:ilvl w:val="0"/>
          <w:numId w:val="1"/>
        </w:numPr>
        <w:spacing w:before="100" w:beforeAutospacing="1" w:after="225" w:line="240" w:lineRule="auto"/>
        <w:rPr>
          <w:rFonts w:ascii="Arial" w:eastAsia="Times New Roman" w:hAnsi="Arial" w:cs="Times New Roman"/>
          <w:color w:val="333333"/>
          <w:sz w:val="28"/>
          <w:szCs w:val="28"/>
        </w:rPr>
      </w:pPr>
      <w:r w:rsidRPr="00B32E89">
        <w:rPr>
          <w:rFonts w:ascii="Arial" w:eastAsia="Times New Roman" w:hAnsi="Arial" w:cs="Times New Roman"/>
          <w:color w:val="333333"/>
          <w:sz w:val="28"/>
          <w:szCs w:val="28"/>
        </w:rPr>
        <w:t>The</w:t>
      </w:r>
      <w:r w:rsidR="004F6E4E" w:rsidRPr="00B32E89">
        <w:rPr>
          <w:rFonts w:ascii="Arial" w:eastAsia="Times New Roman" w:hAnsi="Arial" w:cs="Times New Roman"/>
          <w:color w:val="333333"/>
          <w:sz w:val="28"/>
          <w:szCs w:val="28"/>
        </w:rPr>
        <w:t xml:space="preserve"> predictions concerning how far a certain car can travel based on speed</w:t>
      </w:r>
      <w:r w:rsidRPr="00B32E89">
        <w:rPr>
          <w:rFonts w:ascii="Arial" w:eastAsia="Times New Roman" w:hAnsi="Arial" w:cs="Times New Roman"/>
          <w:color w:val="333333"/>
          <w:sz w:val="28"/>
          <w:szCs w:val="28"/>
        </w:rPr>
        <w:t xml:space="preserve"> is </w:t>
      </w:r>
      <w:proofErr w:type="gramStart"/>
      <w:r w:rsidR="00740843" w:rsidRPr="00B32E89">
        <w:rPr>
          <w:rFonts w:ascii="Arial" w:eastAsia="Times New Roman" w:hAnsi="Arial" w:cs="Times New Roman"/>
          <w:color w:val="333333"/>
          <w:sz w:val="28"/>
          <w:szCs w:val="28"/>
        </w:rPr>
        <w:t>As</w:t>
      </w:r>
      <w:proofErr w:type="gramEnd"/>
      <w:r w:rsidR="00740843" w:rsidRPr="00B32E89">
        <w:rPr>
          <w:rFonts w:ascii="Arial" w:eastAsia="Times New Roman" w:hAnsi="Arial" w:cs="Times New Roman"/>
          <w:color w:val="333333"/>
          <w:sz w:val="28"/>
          <w:szCs w:val="28"/>
        </w:rPr>
        <w:t xml:space="preserve"> it </w:t>
      </w:r>
      <w:r>
        <w:rPr>
          <w:rFonts w:ascii="Arial" w:eastAsia="Times New Roman" w:hAnsi="Arial" w:cs="Times New Roman"/>
          <w:color w:val="333333"/>
          <w:sz w:val="28"/>
          <w:szCs w:val="28"/>
        </w:rPr>
        <w:t xml:space="preserve">is indicated below. </w:t>
      </w:r>
    </w:p>
    <w:p w14:paraId="2671D734" w14:textId="3959B932" w:rsidR="0094166F" w:rsidRDefault="00903D12" w:rsidP="00903D12">
      <w:pPr>
        <w:spacing w:before="100" w:beforeAutospacing="1" w:after="225" w:line="240" w:lineRule="auto"/>
        <w:ind w:left="720"/>
        <w:rPr>
          <w:rFonts w:ascii="Arial" w:eastAsia="Times New Roman" w:hAnsi="Arial" w:cs="Times New Roman"/>
          <w:color w:val="333333"/>
          <w:sz w:val="28"/>
          <w:szCs w:val="28"/>
        </w:rPr>
      </w:pPr>
      <w:r>
        <w:rPr>
          <w:rFonts w:ascii="Arial" w:eastAsia="Times New Roman" w:hAnsi="Arial" w:cs="Times New Roman"/>
          <w:noProof/>
          <w:color w:val="333333"/>
          <w:sz w:val="28"/>
          <w:szCs w:val="28"/>
        </w:rPr>
        <w:drawing>
          <wp:inline distT="0" distB="0" distL="0" distR="0" wp14:anchorId="6782D4DE" wp14:editId="47FC6920">
            <wp:extent cx="6339205" cy="716091"/>
            <wp:effectExtent l="0" t="0" r="444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166"/>
                    <a:stretch/>
                  </pic:blipFill>
                  <pic:spPr bwMode="auto">
                    <a:xfrm>
                      <a:off x="0" y="0"/>
                      <a:ext cx="6356117" cy="718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DC1132" w14:textId="1D9696E3" w:rsidR="004F6E4E" w:rsidRDefault="00D66188" w:rsidP="004F6E4E">
      <w:pPr>
        <w:numPr>
          <w:ilvl w:val="0"/>
          <w:numId w:val="1"/>
        </w:numPr>
        <w:spacing w:before="100" w:beforeAutospacing="1" w:after="225" w:line="240" w:lineRule="auto"/>
        <w:rPr>
          <w:rFonts w:ascii="Arial" w:eastAsia="Times New Roman" w:hAnsi="Arial" w:cs="Times New Roman"/>
          <w:color w:val="333333"/>
          <w:sz w:val="28"/>
          <w:szCs w:val="28"/>
        </w:rPr>
      </w:pPr>
      <w:r>
        <w:rPr>
          <w:rFonts w:ascii="Arial" w:eastAsia="Times New Roman" w:hAnsi="Arial" w:cs="Times New Roman"/>
          <w:color w:val="333333"/>
          <w:sz w:val="28"/>
          <w:szCs w:val="28"/>
        </w:rPr>
        <w:t xml:space="preserve">The below </w:t>
      </w:r>
      <w:r w:rsidR="002E461C">
        <w:rPr>
          <w:rFonts w:ascii="Arial" w:eastAsia="Times New Roman" w:hAnsi="Arial" w:cs="Times New Roman"/>
          <w:color w:val="333333"/>
          <w:sz w:val="28"/>
          <w:szCs w:val="28"/>
        </w:rPr>
        <w:t>data shows the</w:t>
      </w:r>
      <w:r w:rsidR="004F6E4E" w:rsidRPr="004F6E4E">
        <w:rPr>
          <w:rFonts w:ascii="Arial" w:eastAsia="Times New Roman" w:hAnsi="Arial" w:cs="Times New Roman"/>
          <w:color w:val="333333"/>
          <w:sz w:val="28"/>
          <w:szCs w:val="28"/>
        </w:rPr>
        <w:t xml:space="preserve"> predictions concerning the petal length through using the petal’s width. </w:t>
      </w:r>
    </w:p>
    <w:p w14:paraId="5BBD1DB4" w14:textId="7C344A2D" w:rsidR="004F6E4E" w:rsidRPr="004F6E4E" w:rsidRDefault="00903D12" w:rsidP="004F6E4E">
      <w:pPr>
        <w:numPr>
          <w:ilvl w:val="0"/>
          <w:numId w:val="1"/>
        </w:numPr>
        <w:spacing w:before="100" w:beforeAutospacing="1" w:after="225" w:line="240" w:lineRule="auto"/>
        <w:rPr>
          <w:rFonts w:ascii="Arial" w:eastAsia="Times New Roman" w:hAnsi="Arial" w:cs="Times New Roman"/>
          <w:color w:val="333333"/>
          <w:sz w:val="28"/>
          <w:szCs w:val="28"/>
        </w:rPr>
      </w:pPr>
      <w:r>
        <w:rPr>
          <w:noProof/>
        </w:rPr>
        <w:drawing>
          <wp:inline distT="0" distB="0" distL="0" distR="0" wp14:anchorId="7D0E9502" wp14:editId="530F202C">
            <wp:extent cx="5448300" cy="2557418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706" cy="25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C9797" w14:textId="23690AF5" w:rsidR="004F6E4E" w:rsidRDefault="004F6E4E" w:rsidP="00740843">
      <w:pPr>
        <w:numPr>
          <w:ilvl w:val="0"/>
          <w:numId w:val="1"/>
        </w:numPr>
        <w:spacing w:before="100" w:beforeAutospacing="1" w:after="225" w:line="240" w:lineRule="auto"/>
        <w:ind w:left="270" w:hanging="270"/>
        <w:rPr>
          <w:rFonts w:ascii="Arial" w:eastAsia="Times New Roman" w:hAnsi="Arial" w:cs="Times New Roman"/>
          <w:color w:val="333333"/>
          <w:sz w:val="28"/>
          <w:szCs w:val="28"/>
        </w:rPr>
      </w:pPr>
      <w:r w:rsidRPr="004F6E4E">
        <w:rPr>
          <w:rFonts w:ascii="Arial" w:eastAsia="Times New Roman" w:hAnsi="Arial" w:cs="Times New Roman"/>
          <w:color w:val="333333"/>
          <w:sz w:val="28"/>
          <w:szCs w:val="28"/>
        </w:rPr>
        <w:t>The errors/warning messages that you encountered and how you overcame them.</w:t>
      </w:r>
      <w:r w:rsidR="00740843" w:rsidRPr="00740843">
        <w:rPr>
          <w:noProof/>
        </w:rPr>
        <w:t xml:space="preserve"> </w:t>
      </w:r>
      <w:r w:rsidR="00740843">
        <w:rPr>
          <w:noProof/>
        </w:rPr>
        <w:drawing>
          <wp:inline distT="0" distB="0" distL="0" distR="0" wp14:anchorId="2F381E55" wp14:editId="5BD3C853">
            <wp:extent cx="6743700" cy="2688619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268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C0220" w14:textId="77777777" w:rsidR="00EA2404" w:rsidRDefault="004F6E4E" w:rsidP="004F6E4E">
      <w:pPr>
        <w:numPr>
          <w:ilvl w:val="0"/>
          <w:numId w:val="2"/>
        </w:numPr>
        <w:spacing w:before="100" w:beforeAutospacing="1" w:after="225" w:line="240" w:lineRule="auto"/>
        <w:rPr>
          <w:rFonts w:ascii="Arial" w:eastAsia="Times New Roman" w:hAnsi="Arial" w:cs="Times New Roman"/>
          <w:color w:val="333333"/>
          <w:sz w:val="28"/>
          <w:szCs w:val="28"/>
        </w:rPr>
      </w:pPr>
      <w:r w:rsidRPr="004F6E4E">
        <w:rPr>
          <w:rFonts w:ascii="Arial" w:eastAsia="Times New Roman" w:hAnsi="Arial" w:cs="Times New Roman"/>
          <w:color w:val="333333"/>
          <w:sz w:val="28"/>
          <w:szCs w:val="28"/>
        </w:rPr>
        <w:t>Was it straightforward to install R and RStudio?</w:t>
      </w:r>
      <w:r w:rsidR="00132BC7">
        <w:rPr>
          <w:rFonts w:ascii="Arial" w:eastAsia="Times New Roman" w:hAnsi="Arial" w:cs="Times New Roman"/>
          <w:color w:val="333333"/>
          <w:sz w:val="28"/>
          <w:szCs w:val="28"/>
        </w:rPr>
        <w:t xml:space="preserve"> </w:t>
      </w:r>
    </w:p>
    <w:p w14:paraId="60504C8B" w14:textId="705A6C0D" w:rsidR="004F6E4E" w:rsidRPr="004F6E4E" w:rsidRDefault="00132BC7" w:rsidP="00EA2404">
      <w:pPr>
        <w:numPr>
          <w:ilvl w:val="1"/>
          <w:numId w:val="2"/>
        </w:numPr>
        <w:spacing w:before="100" w:beforeAutospacing="1" w:after="225" w:line="240" w:lineRule="auto"/>
        <w:rPr>
          <w:rFonts w:ascii="Arial" w:eastAsia="Times New Roman" w:hAnsi="Arial" w:cs="Times New Roman"/>
          <w:color w:val="333333"/>
          <w:sz w:val="28"/>
          <w:szCs w:val="28"/>
        </w:rPr>
      </w:pPr>
      <w:r>
        <w:rPr>
          <w:rFonts w:ascii="Arial" w:eastAsia="Times New Roman" w:hAnsi="Arial" w:cs="Times New Roman"/>
          <w:color w:val="333333"/>
          <w:sz w:val="28"/>
          <w:szCs w:val="28"/>
        </w:rPr>
        <w:lastRenderedPageBreak/>
        <w:t xml:space="preserve"> </w:t>
      </w:r>
      <w:r w:rsidR="00F442D4">
        <w:rPr>
          <w:rFonts w:ascii="Arial" w:eastAsia="Times New Roman" w:hAnsi="Arial" w:cs="Times New Roman"/>
          <w:color w:val="333333"/>
          <w:sz w:val="28"/>
          <w:szCs w:val="28"/>
        </w:rPr>
        <w:t xml:space="preserve">I had errors while installing the packages. </w:t>
      </w:r>
    </w:p>
    <w:p w14:paraId="3042DA17" w14:textId="77777777" w:rsidR="00EA2404" w:rsidRDefault="004F6E4E" w:rsidP="004F6E4E">
      <w:pPr>
        <w:numPr>
          <w:ilvl w:val="0"/>
          <w:numId w:val="2"/>
        </w:numPr>
        <w:spacing w:before="100" w:beforeAutospacing="1" w:after="225" w:line="240" w:lineRule="auto"/>
        <w:rPr>
          <w:rFonts w:ascii="Arial" w:eastAsia="Times New Roman" w:hAnsi="Arial" w:cs="Times New Roman"/>
          <w:color w:val="333333"/>
          <w:sz w:val="28"/>
          <w:szCs w:val="28"/>
        </w:rPr>
      </w:pPr>
      <w:r w:rsidRPr="004F6E4E">
        <w:rPr>
          <w:rFonts w:ascii="Arial" w:eastAsia="Times New Roman" w:hAnsi="Arial" w:cs="Times New Roman"/>
          <w:color w:val="333333"/>
          <w:sz w:val="28"/>
          <w:szCs w:val="28"/>
        </w:rPr>
        <w:t>Was the tutorial useful? Would you recommend it to others?</w:t>
      </w:r>
      <w:r w:rsidR="00F442D4">
        <w:rPr>
          <w:rFonts w:ascii="Arial" w:eastAsia="Times New Roman" w:hAnsi="Arial" w:cs="Times New Roman"/>
          <w:color w:val="333333"/>
          <w:sz w:val="28"/>
          <w:szCs w:val="28"/>
        </w:rPr>
        <w:t xml:space="preserve"> </w:t>
      </w:r>
    </w:p>
    <w:p w14:paraId="03955A69" w14:textId="57F0142D" w:rsidR="004F6E4E" w:rsidRPr="004F6E4E" w:rsidRDefault="00F442D4" w:rsidP="00EA2404">
      <w:pPr>
        <w:numPr>
          <w:ilvl w:val="1"/>
          <w:numId w:val="2"/>
        </w:numPr>
        <w:spacing w:before="100" w:beforeAutospacing="1" w:after="225" w:line="240" w:lineRule="auto"/>
        <w:rPr>
          <w:rFonts w:ascii="Arial" w:eastAsia="Times New Roman" w:hAnsi="Arial" w:cs="Times New Roman"/>
          <w:color w:val="333333"/>
          <w:sz w:val="28"/>
          <w:szCs w:val="28"/>
        </w:rPr>
      </w:pPr>
      <w:r>
        <w:rPr>
          <w:rFonts w:ascii="Arial" w:eastAsia="Times New Roman" w:hAnsi="Arial" w:cs="Times New Roman"/>
          <w:color w:val="333333"/>
          <w:sz w:val="28"/>
          <w:szCs w:val="28"/>
        </w:rPr>
        <w:t>It will be better if it includes the guidelines clearly about how to install packages.</w:t>
      </w:r>
    </w:p>
    <w:p w14:paraId="13BA2B24" w14:textId="1741A66D" w:rsidR="004F6E4E" w:rsidRDefault="004F6E4E" w:rsidP="004F6E4E">
      <w:pPr>
        <w:numPr>
          <w:ilvl w:val="0"/>
          <w:numId w:val="2"/>
        </w:numPr>
        <w:spacing w:before="100" w:beforeAutospacing="1" w:after="225" w:line="240" w:lineRule="auto"/>
        <w:rPr>
          <w:rFonts w:ascii="Arial" w:eastAsia="Times New Roman" w:hAnsi="Arial" w:cs="Times New Roman"/>
          <w:color w:val="333333"/>
          <w:sz w:val="28"/>
          <w:szCs w:val="28"/>
        </w:rPr>
      </w:pPr>
      <w:r w:rsidRPr="004F6E4E">
        <w:rPr>
          <w:rFonts w:ascii="Arial" w:eastAsia="Times New Roman" w:hAnsi="Arial" w:cs="Times New Roman"/>
          <w:color w:val="333333"/>
          <w:sz w:val="28"/>
          <w:szCs w:val="28"/>
        </w:rPr>
        <w:t>What are the main lessons you've learned from this experience?</w:t>
      </w:r>
      <w:r w:rsidR="00F442D4">
        <w:rPr>
          <w:rFonts w:ascii="Arial" w:eastAsia="Times New Roman" w:hAnsi="Arial" w:cs="Times New Roman"/>
          <w:color w:val="333333"/>
          <w:sz w:val="28"/>
          <w:szCs w:val="28"/>
        </w:rPr>
        <w:t xml:space="preserve"> </w:t>
      </w:r>
    </w:p>
    <w:p w14:paraId="4C9A5D5E" w14:textId="5EC491C9" w:rsidR="00F442D4" w:rsidRDefault="00EA2404" w:rsidP="00F442D4">
      <w:pPr>
        <w:numPr>
          <w:ilvl w:val="1"/>
          <w:numId w:val="2"/>
        </w:numPr>
        <w:spacing w:before="100" w:beforeAutospacing="1" w:after="225" w:line="240" w:lineRule="auto"/>
        <w:rPr>
          <w:rFonts w:ascii="Arial" w:eastAsia="Times New Roman" w:hAnsi="Arial" w:cs="Times New Roman"/>
          <w:color w:val="333333"/>
          <w:sz w:val="28"/>
          <w:szCs w:val="28"/>
        </w:rPr>
      </w:pPr>
      <w:r>
        <w:rPr>
          <w:rFonts w:ascii="Arial" w:eastAsia="Times New Roman" w:hAnsi="Arial" w:cs="Times New Roman"/>
          <w:color w:val="333333"/>
          <w:sz w:val="28"/>
          <w:szCs w:val="28"/>
        </w:rPr>
        <w:t>How to import dataset to R Studio</w:t>
      </w:r>
    </w:p>
    <w:p w14:paraId="3619C2DB" w14:textId="0C04E88F" w:rsidR="00EA2404" w:rsidRDefault="00EA2404" w:rsidP="00F442D4">
      <w:pPr>
        <w:numPr>
          <w:ilvl w:val="1"/>
          <w:numId w:val="2"/>
        </w:numPr>
        <w:spacing w:before="100" w:beforeAutospacing="1" w:after="225" w:line="240" w:lineRule="auto"/>
        <w:rPr>
          <w:rFonts w:ascii="Arial" w:eastAsia="Times New Roman" w:hAnsi="Arial" w:cs="Times New Roman"/>
          <w:color w:val="333333"/>
          <w:sz w:val="28"/>
          <w:szCs w:val="28"/>
        </w:rPr>
      </w:pPr>
      <w:r>
        <w:rPr>
          <w:rFonts w:ascii="Arial" w:eastAsia="Times New Roman" w:hAnsi="Arial" w:cs="Times New Roman"/>
          <w:color w:val="333333"/>
          <w:sz w:val="28"/>
          <w:szCs w:val="28"/>
        </w:rPr>
        <w:t>How to change data types of the columns</w:t>
      </w:r>
    </w:p>
    <w:p w14:paraId="335A641B" w14:textId="477871D9" w:rsidR="00EA2404" w:rsidRDefault="00EA2404" w:rsidP="00F442D4">
      <w:pPr>
        <w:numPr>
          <w:ilvl w:val="1"/>
          <w:numId w:val="2"/>
        </w:numPr>
        <w:spacing w:before="100" w:beforeAutospacing="1" w:after="225" w:line="240" w:lineRule="auto"/>
        <w:rPr>
          <w:rFonts w:ascii="Arial" w:eastAsia="Times New Roman" w:hAnsi="Arial" w:cs="Times New Roman"/>
          <w:color w:val="333333"/>
          <w:sz w:val="28"/>
          <w:szCs w:val="28"/>
        </w:rPr>
      </w:pPr>
      <w:r>
        <w:rPr>
          <w:rFonts w:ascii="Arial" w:eastAsia="Times New Roman" w:hAnsi="Arial" w:cs="Times New Roman"/>
          <w:color w:val="333333"/>
          <w:sz w:val="28"/>
          <w:szCs w:val="28"/>
        </w:rPr>
        <w:t>How to make predictions by using Linear Model</w:t>
      </w:r>
    </w:p>
    <w:p w14:paraId="72B459FC" w14:textId="522559F8" w:rsidR="00EA2404" w:rsidRPr="004F6E4E" w:rsidRDefault="00EA2404" w:rsidP="00F442D4">
      <w:pPr>
        <w:numPr>
          <w:ilvl w:val="1"/>
          <w:numId w:val="2"/>
        </w:numPr>
        <w:spacing w:before="100" w:beforeAutospacing="1" w:after="225" w:line="240" w:lineRule="auto"/>
        <w:rPr>
          <w:rFonts w:ascii="Arial" w:eastAsia="Times New Roman" w:hAnsi="Arial" w:cs="Times New Roman"/>
          <w:color w:val="333333"/>
          <w:sz w:val="28"/>
          <w:szCs w:val="28"/>
        </w:rPr>
      </w:pPr>
      <w:r>
        <w:rPr>
          <w:rFonts w:ascii="Arial" w:eastAsia="Times New Roman" w:hAnsi="Arial" w:cs="Times New Roman"/>
          <w:color w:val="333333"/>
          <w:sz w:val="28"/>
          <w:szCs w:val="28"/>
        </w:rPr>
        <w:t>How to plot Graphs</w:t>
      </w:r>
    </w:p>
    <w:p w14:paraId="1C885183" w14:textId="20BE26D3" w:rsidR="004F6E4E" w:rsidRDefault="004F6E4E" w:rsidP="004F6E4E">
      <w:pPr>
        <w:spacing w:after="225" w:line="240" w:lineRule="auto"/>
      </w:pPr>
    </w:p>
    <w:p w14:paraId="39E42AD8" w14:textId="014C712C" w:rsidR="004F6E4E" w:rsidRPr="004F6E4E" w:rsidRDefault="004F6E4E" w:rsidP="004F6E4E">
      <w:pPr>
        <w:tabs>
          <w:tab w:val="left" w:pos="2532"/>
        </w:tabs>
      </w:pPr>
      <w:r>
        <w:tab/>
      </w:r>
    </w:p>
    <w:sectPr w:rsidR="004F6E4E" w:rsidRPr="004F6E4E" w:rsidSect="00072320">
      <w:pgSz w:w="12240" w:h="15840"/>
      <w:pgMar w:top="720" w:right="99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6498F"/>
    <w:multiLevelType w:val="multilevel"/>
    <w:tmpl w:val="6FE88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195F45"/>
    <w:multiLevelType w:val="multilevel"/>
    <w:tmpl w:val="4D66A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E4E"/>
    <w:rsid w:val="00072320"/>
    <w:rsid w:val="00132BC7"/>
    <w:rsid w:val="002E461C"/>
    <w:rsid w:val="004F6E4E"/>
    <w:rsid w:val="007041BF"/>
    <w:rsid w:val="007268FE"/>
    <w:rsid w:val="00740843"/>
    <w:rsid w:val="00875E19"/>
    <w:rsid w:val="00903D12"/>
    <w:rsid w:val="0094166F"/>
    <w:rsid w:val="00B32E89"/>
    <w:rsid w:val="00D66188"/>
    <w:rsid w:val="00EA2404"/>
    <w:rsid w:val="00F4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9565A"/>
  <w15:chartTrackingRefBased/>
  <w15:docId w15:val="{20DE3A7F-92D1-4494-BF64-72FEB1747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6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F6E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3395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Rahel Lulseged</dc:creator>
  <cp:keywords/>
  <dc:description/>
  <cp:lastModifiedBy>Rahel Lulseged</cp:lastModifiedBy>
  <cp:revision>5</cp:revision>
  <dcterms:created xsi:type="dcterms:W3CDTF">2021-10-20T00:50:00Z</dcterms:created>
  <dcterms:modified xsi:type="dcterms:W3CDTF">2021-10-23T04:30:00Z</dcterms:modified>
</cp:coreProperties>
</file>