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CE92E" w14:textId="77777777" w:rsidR="00E02394" w:rsidRDefault="00E02394" w:rsidP="005570E9">
      <w:pPr>
        <w:rPr>
          <w:rFonts w:ascii="Times New Roman" w:hAnsi="Times New Roman" w:cs="Times New Roman"/>
          <w:b/>
          <w:bCs/>
          <w:sz w:val="24"/>
          <w:szCs w:val="24"/>
        </w:rPr>
      </w:pPr>
    </w:p>
    <w:p w14:paraId="6B833E37" w14:textId="1AC399B8" w:rsidR="005570E9" w:rsidRPr="005570E9" w:rsidRDefault="005570E9" w:rsidP="005570E9">
      <w:pPr>
        <w:rPr>
          <w:rFonts w:ascii="Times New Roman" w:hAnsi="Times New Roman" w:cs="Times New Roman"/>
          <w:sz w:val="24"/>
          <w:szCs w:val="24"/>
        </w:rPr>
      </w:pPr>
      <w:r w:rsidRPr="005570E9">
        <w:rPr>
          <w:rFonts w:ascii="Times New Roman" w:hAnsi="Times New Roman" w:cs="Times New Roman"/>
          <w:b/>
          <w:bCs/>
          <w:sz w:val="24"/>
          <w:szCs w:val="24"/>
        </w:rPr>
        <w:t>1. Introduction</w:t>
      </w:r>
    </w:p>
    <w:p w14:paraId="24F6BF2A" w14:textId="77777777" w:rsidR="005570E9" w:rsidRPr="005570E9" w:rsidRDefault="005570E9" w:rsidP="005570E9">
      <w:pPr>
        <w:rPr>
          <w:rFonts w:ascii="Times New Roman" w:hAnsi="Times New Roman" w:cs="Times New Roman"/>
          <w:sz w:val="24"/>
          <w:szCs w:val="24"/>
        </w:rPr>
      </w:pPr>
      <w:r w:rsidRPr="005570E9">
        <w:rPr>
          <w:rFonts w:ascii="Times New Roman" w:hAnsi="Times New Roman" w:cs="Times New Roman"/>
          <w:sz w:val="24"/>
          <w:szCs w:val="24"/>
        </w:rPr>
        <w:t>Anemometers are instruments used for measuring wind speed and direction. They are crucial tools in various fields such as meteorology, environmental monitoring, aviation, and industrial applications. This detailed project report outlines the design, construction, and functionality of an anemometer.</w:t>
      </w:r>
    </w:p>
    <w:p w14:paraId="2910796A" w14:textId="77777777" w:rsidR="005570E9" w:rsidRPr="005570E9" w:rsidRDefault="005570E9" w:rsidP="005570E9">
      <w:pPr>
        <w:rPr>
          <w:rFonts w:ascii="Times New Roman" w:hAnsi="Times New Roman" w:cs="Times New Roman"/>
          <w:sz w:val="24"/>
          <w:szCs w:val="24"/>
        </w:rPr>
      </w:pPr>
      <w:r w:rsidRPr="005570E9">
        <w:rPr>
          <w:rFonts w:ascii="Times New Roman" w:hAnsi="Times New Roman" w:cs="Times New Roman"/>
          <w:b/>
          <w:bCs/>
          <w:sz w:val="24"/>
          <w:szCs w:val="24"/>
        </w:rPr>
        <w:t>2. Objective</w:t>
      </w:r>
    </w:p>
    <w:p w14:paraId="780E9219" w14:textId="77777777" w:rsidR="005570E9" w:rsidRPr="005570E9" w:rsidRDefault="005570E9" w:rsidP="005570E9">
      <w:pPr>
        <w:rPr>
          <w:rFonts w:ascii="Times New Roman" w:hAnsi="Times New Roman" w:cs="Times New Roman"/>
          <w:sz w:val="24"/>
          <w:szCs w:val="24"/>
        </w:rPr>
      </w:pPr>
      <w:r w:rsidRPr="005570E9">
        <w:rPr>
          <w:rFonts w:ascii="Times New Roman" w:hAnsi="Times New Roman" w:cs="Times New Roman"/>
          <w:sz w:val="24"/>
          <w:szCs w:val="24"/>
        </w:rPr>
        <w:t>The primary objective of this project is to design and develop a low-cost yet accurate anemometer that can measure wind speed and direction reliably.</w:t>
      </w:r>
    </w:p>
    <w:p w14:paraId="6207CAEE" w14:textId="77777777" w:rsidR="005570E9" w:rsidRPr="005570E9" w:rsidRDefault="005570E9" w:rsidP="005570E9">
      <w:pPr>
        <w:rPr>
          <w:rFonts w:ascii="Times New Roman" w:hAnsi="Times New Roman" w:cs="Times New Roman"/>
          <w:sz w:val="24"/>
          <w:szCs w:val="24"/>
        </w:rPr>
      </w:pPr>
      <w:r w:rsidRPr="005570E9">
        <w:rPr>
          <w:rFonts w:ascii="Times New Roman" w:hAnsi="Times New Roman" w:cs="Times New Roman"/>
          <w:b/>
          <w:bCs/>
          <w:sz w:val="24"/>
          <w:szCs w:val="24"/>
        </w:rPr>
        <w:t>3. Components Required</w:t>
      </w:r>
    </w:p>
    <w:p w14:paraId="6001046B" w14:textId="30E189B7" w:rsidR="005570E9" w:rsidRPr="005570E9" w:rsidRDefault="00E02394" w:rsidP="005570E9">
      <w:pPr>
        <w:numPr>
          <w:ilvl w:val="0"/>
          <w:numId w:val="1"/>
        </w:numPr>
        <w:rPr>
          <w:rFonts w:ascii="Times New Roman" w:hAnsi="Times New Roman" w:cs="Times New Roman"/>
          <w:sz w:val="24"/>
          <w:szCs w:val="24"/>
        </w:rPr>
      </w:pPr>
      <w:r>
        <w:rPr>
          <w:rFonts w:ascii="Times New Roman" w:hAnsi="Times New Roman" w:cs="Times New Roman"/>
          <w:sz w:val="24"/>
          <w:szCs w:val="24"/>
        </w:rPr>
        <w:t>P</w:t>
      </w:r>
      <w:r w:rsidR="005570E9" w:rsidRPr="005570E9">
        <w:rPr>
          <w:rFonts w:ascii="Times New Roman" w:hAnsi="Times New Roman" w:cs="Times New Roman"/>
          <w:sz w:val="24"/>
          <w:szCs w:val="24"/>
        </w:rPr>
        <w:t>ropeller assembly</w:t>
      </w:r>
    </w:p>
    <w:p w14:paraId="221375A8" w14:textId="77777777" w:rsidR="005570E9" w:rsidRPr="005570E9" w:rsidRDefault="005570E9" w:rsidP="005570E9">
      <w:pPr>
        <w:numPr>
          <w:ilvl w:val="0"/>
          <w:numId w:val="1"/>
        </w:numPr>
        <w:rPr>
          <w:rFonts w:ascii="Times New Roman" w:hAnsi="Times New Roman" w:cs="Times New Roman"/>
          <w:sz w:val="24"/>
          <w:szCs w:val="24"/>
        </w:rPr>
      </w:pPr>
      <w:r w:rsidRPr="005570E9">
        <w:rPr>
          <w:rFonts w:ascii="Times New Roman" w:hAnsi="Times New Roman" w:cs="Times New Roman"/>
          <w:sz w:val="24"/>
          <w:szCs w:val="24"/>
        </w:rPr>
        <w:t>Shaft</w:t>
      </w:r>
    </w:p>
    <w:p w14:paraId="5F958060" w14:textId="77777777" w:rsidR="005570E9" w:rsidRPr="005570E9" w:rsidRDefault="005570E9" w:rsidP="005570E9">
      <w:pPr>
        <w:numPr>
          <w:ilvl w:val="0"/>
          <w:numId w:val="1"/>
        </w:numPr>
        <w:rPr>
          <w:rFonts w:ascii="Times New Roman" w:hAnsi="Times New Roman" w:cs="Times New Roman"/>
          <w:sz w:val="24"/>
          <w:szCs w:val="24"/>
        </w:rPr>
      </w:pPr>
      <w:r w:rsidRPr="005570E9">
        <w:rPr>
          <w:rFonts w:ascii="Times New Roman" w:hAnsi="Times New Roman" w:cs="Times New Roman"/>
          <w:sz w:val="24"/>
          <w:szCs w:val="24"/>
        </w:rPr>
        <w:t>Bearings</w:t>
      </w:r>
    </w:p>
    <w:p w14:paraId="056AD49F" w14:textId="77777777" w:rsidR="005570E9" w:rsidRPr="005570E9" w:rsidRDefault="005570E9" w:rsidP="005570E9">
      <w:pPr>
        <w:numPr>
          <w:ilvl w:val="0"/>
          <w:numId w:val="1"/>
        </w:numPr>
        <w:rPr>
          <w:rFonts w:ascii="Times New Roman" w:hAnsi="Times New Roman" w:cs="Times New Roman"/>
          <w:sz w:val="24"/>
          <w:szCs w:val="24"/>
        </w:rPr>
      </w:pPr>
      <w:r w:rsidRPr="005570E9">
        <w:rPr>
          <w:rFonts w:ascii="Times New Roman" w:hAnsi="Times New Roman" w:cs="Times New Roman"/>
          <w:sz w:val="24"/>
          <w:szCs w:val="24"/>
        </w:rPr>
        <w:t>Frame or support structure</w:t>
      </w:r>
    </w:p>
    <w:p w14:paraId="2D3CC6AE" w14:textId="77777777" w:rsidR="005570E9" w:rsidRPr="005570E9" w:rsidRDefault="005570E9" w:rsidP="005570E9">
      <w:pPr>
        <w:numPr>
          <w:ilvl w:val="0"/>
          <w:numId w:val="1"/>
        </w:numPr>
        <w:rPr>
          <w:rFonts w:ascii="Times New Roman" w:hAnsi="Times New Roman" w:cs="Times New Roman"/>
          <w:sz w:val="24"/>
          <w:szCs w:val="24"/>
        </w:rPr>
      </w:pPr>
      <w:r w:rsidRPr="005570E9">
        <w:rPr>
          <w:rFonts w:ascii="Times New Roman" w:hAnsi="Times New Roman" w:cs="Times New Roman"/>
          <w:sz w:val="24"/>
          <w:szCs w:val="24"/>
        </w:rPr>
        <w:t>Electronic sensors (e.g., Hall Effect sensors)</w:t>
      </w:r>
    </w:p>
    <w:p w14:paraId="0F9ED3DC" w14:textId="77777777" w:rsidR="005570E9" w:rsidRPr="005570E9" w:rsidRDefault="005570E9" w:rsidP="005570E9">
      <w:pPr>
        <w:numPr>
          <w:ilvl w:val="0"/>
          <w:numId w:val="1"/>
        </w:numPr>
        <w:rPr>
          <w:rFonts w:ascii="Times New Roman" w:hAnsi="Times New Roman" w:cs="Times New Roman"/>
          <w:sz w:val="24"/>
          <w:szCs w:val="24"/>
        </w:rPr>
      </w:pPr>
      <w:r w:rsidRPr="005570E9">
        <w:rPr>
          <w:rFonts w:ascii="Times New Roman" w:hAnsi="Times New Roman" w:cs="Times New Roman"/>
          <w:sz w:val="24"/>
          <w:szCs w:val="24"/>
        </w:rPr>
        <w:t>Microcontroller</w:t>
      </w:r>
    </w:p>
    <w:p w14:paraId="5B325FCF" w14:textId="77777777" w:rsidR="005570E9" w:rsidRPr="005570E9" w:rsidRDefault="005570E9" w:rsidP="005570E9">
      <w:pPr>
        <w:numPr>
          <w:ilvl w:val="0"/>
          <w:numId w:val="1"/>
        </w:numPr>
        <w:rPr>
          <w:rFonts w:ascii="Times New Roman" w:hAnsi="Times New Roman" w:cs="Times New Roman"/>
          <w:sz w:val="24"/>
          <w:szCs w:val="24"/>
        </w:rPr>
      </w:pPr>
      <w:r w:rsidRPr="005570E9">
        <w:rPr>
          <w:rFonts w:ascii="Times New Roman" w:hAnsi="Times New Roman" w:cs="Times New Roman"/>
          <w:sz w:val="24"/>
          <w:szCs w:val="24"/>
        </w:rPr>
        <w:t>Display unit (LCD or LED)</w:t>
      </w:r>
    </w:p>
    <w:p w14:paraId="36926D94" w14:textId="77777777" w:rsidR="005570E9" w:rsidRPr="005570E9" w:rsidRDefault="005570E9" w:rsidP="005570E9">
      <w:pPr>
        <w:numPr>
          <w:ilvl w:val="0"/>
          <w:numId w:val="1"/>
        </w:numPr>
        <w:rPr>
          <w:rFonts w:ascii="Times New Roman" w:hAnsi="Times New Roman" w:cs="Times New Roman"/>
          <w:sz w:val="24"/>
          <w:szCs w:val="24"/>
        </w:rPr>
      </w:pPr>
      <w:r w:rsidRPr="005570E9">
        <w:rPr>
          <w:rFonts w:ascii="Times New Roman" w:hAnsi="Times New Roman" w:cs="Times New Roman"/>
          <w:sz w:val="24"/>
          <w:szCs w:val="24"/>
        </w:rPr>
        <w:t>Power source (battery or external power supply)</w:t>
      </w:r>
    </w:p>
    <w:p w14:paraId="2A829764" w14:textId="77777777" w:rsidR="005570E9" w:rsidRPr="005570E9" w:rsidRDefault="005570E9" w:rsidP="005570E9">
      <w:pPr>
        <w:numPr>
          <w:ilvl w:val="0"/>
          <w:numId w:val="1"/>
        </w:numPr>
        <w:rPr>
          <w:rFonts w:ascii="Times New Roman" w:hAnsi="Times New Roman" w:cs="Times New Roman"/>
          <w:sz w:val="24"/>
          <w:szCs w:val="24"/>
        </w:rPr>
      </w:pPr>
      <w:r w:rsidRPr="005570E9">
        <w:rPr>
          <w:rFonts w:ascii="Times New Roman" w:hAnsi="Times New Roman" w:cs="Times New Roman"/>
          <w:sz w:val="24"/>
          <w:szCs w:val="24"/>
        </w:rPr>
        <w:t>Wiring and connectors</w:t>
      </w:r>
    </w:p>
    <w:p w14:paraId="6EF69BE3" w14:textId="77777777" w:rsidR="005570E9" w:rsidRPr="005570E9" w:rsidRDefault="005570E9" w:rsidP="005570E9">
      <w:pPr>
        <w:numPr>
          <w:ilvl w:val="0"/>
          <w:numId w:val="1"/>
        </w:numPr>
        <w:rPr>
          <w:rFonts w:ascii="Times New Roman" w:hAnsi="Times New Roman" w:cs="Times New Roman"/>
          <w:sz w:val="24"/>
          <w:szCs w:val="24"/>
        </w:rPr>
      </w:pPr>
      <w:r w:rsidRPr="005570E9">
        <w:rPr>
          <w:rFonts w:ascii="Times New Roman" w:hAnsi="Times New Roman" w:cs="Times New Roman"/>
          <w:sz w:val="24"/>
          <w:szCs w:val="24"/>
        </w:rPr>
        <w:t>Enclosure (optional, for protection against environmental factors)</w:t>
      </w:r>
    </w:p>
    <w:p w14:paraId="05C73506" w14:textId="77777777" w:rsidR="005570E9" w:rsidRPr="005570E9" w:rsidRDefault="005570E9" w:rsidP="005570E9">
      <w:pPr>
        <w:rPr>
          <w:rFonts w:ascii="Times New Roman" w:hAnsi="Times New Roman" w:cs="Times New Roman"/>
          <w:sz w:val="24"/>
          <w:szCs w:val="24"/>
        </w:rPr>
      </w:pPr>
      <w:r w:rsidRPr="005570E9">
        <w:rPr>
          <w:rFonts w:ascii="Times New Roman" w:hAnsi="Times New Roman" w:cs="Times New Roman"/>
          <w:b/>
          <w:bCs/>
          <w:sz w:val="24"/>
          <w:szCs w:val="24"/>
        </w:rPr>
        <w:t>4. Design and Construction</w:t>
      </w:r>
    </w:p>
    <w:p w14:paraId="4649EDD6" w14:textId="77777777" w:rsidR="005570E9" w:rsidRPr="005570E9" w:rsidRDefault="005570E9" w:rsidP="005570E9">
      <w:pPr>
        <w:rPr>
          <w:rFonts w:ascii="Times New Roman" w:hAnsi="Times New Roman" w:cs="Times New Roman"/>
          <w:sz w:val="24"/>
          <w:szCs w:val="24"/>
        </w:rPr>
      </w:pPr>
      <w:r w:rsidRPr="005570E9">
        <w:rPr>
          <w:rFonts w:ascii="Times New Roman" w:hAnsi="Times New Roman" w:cs="Times New Roman"/>
          <w:b/>
          <w:bCs/>
          <w:sz w:val="24"/>
          <w:szCs w:val="24"/>
        </w:rPr>
        <w:t>4.1 Cup or Propeller Assembly:</w:t>
      </w:r>
      <w:r w:rsidRPr="005570E9">
        <w:rPr>
          <w:rFonts w:ascii="Times New Roman" w:hAnsi="Times New Roman" w:cs="Times New Roman"/>
          <w:sz w:val="24"/>
          <w:szCs w:val="24"/>
        </w:rPr>
        <w:t xml:space="preserve"> This component consists of cups or a propeller mounted on a shaft. The cups catch the wind, causing the assembly to rotate. The rotation speed is directly proportional to the wind speed.</w:t>
      </w:r>
    </w:p>
    <w:p w14:paraId="1D360F99" w14:textId="77777777" w:rsidR="005570E9" w:rsidRPr="005570E9" w:rsidRDefault="005570E9" w:rsidP="005570E9">
      <w:pPr>
        <w:rPr>
          <w:rFonts w:ascii="Times New Roman" w:hAnsi="Times New Roman" w:cs="Times New Roman"/>
          <w:sz w:val="24"/>
          <w:szCs w:val="24"/>
        </w:rPr>
      </w:pPr>
      <w:r w:rsidRPr="005570E9">
        <w:rPr>
          <w:rFonts w:ascii="Times New Roman" w:hAnsi="Times New Roman" w:cs="Times New Roman"/>
          <w:b/>
          <w:bCs/>
          <w:sz w:val="24"/>
          <w:szCs w:val="24"/>
        </w:rPr>
        <w:t>4.2 Wind Vane:</w:t>
      </w:r>
      <w:r w:rsidRPr="005570E9">
        <w:rPr>
          <w:rFonts w:ascii="Times New Roman" w:hAnsi="Times New Roman" w:cs="Times New Roman"/>
          <w:sz w:val="24"/>
          <w:szCs w:val="24"/>
        </w:rPr>
        <w:t xml:space="preserve"> The wind vane is a device that indicates the direction of the wind. It is typically mounted perpendicular to the cup assembly to accurately determine wind direction.</w:t>
      </w:r>
    </w:p>
    <w:p w14:paraId="3E0126CA" w14:textId="77777777" w:rsidR="005570E9" w:rsidRPr="005570E9" w:rsidRDefault="005570E9" w:rsidP="005570E9">
      <w:pPr>
        <w:rPr>
          <w:rFonts w:ascii="Times New Roman" w:hAnsi="Times New Roman" w:cs="Times New Roman"/>
          <w:sz w:val="24"/>
          <w:szCs w:val="24"/>
        </w:rPr>
      </w:pPr>
      <w:r w:rsidRPr="005570E9">
        <w:rPr>
          <w:rFonts w:ascii="Times New Roman" w:hAnsi="Times New Roman" w:cs="Times New Roman"/>
          <w:b/>
          <w:bCs/>
          <w:sz w:val="24"/>
          <w:szCs w:val="24"/>
        </w:rPr>
        <w:t>4.3 Electronic Sensors:</w:t>
      </w:r>
      <w:r w:rsidRPr="005570E9">
        <w:rPr>
          <w:rFonts w:ascii="Times New Roman" w:hAnsi="Times New Roman" w:cs="Times New Roman"/>
          <w:sz w:val="24"/>
          <w:szCs w:val="24"/>
        </w:rPr>
        <w:t xml:space="preserve"> Hall Effect sensors can be used to detect the rotation of the cup assembly. These sensors generate electrical signals as the cups pass by, which are then processed to determine wind speed.</w:t>
      </w:r>
    </w:p>
    <w:p w14:paraId="4D39F4CA" w14:textId="77777777" w:rsidR="005570E9" w:rsidRPr="005570E9" w:rsidRDefault="005570E9" w:rsidP="005570E9">
      <w:pPr>
        <w:rPr>
          <w:rFonts w:ascii="Times New Roman" w:hAnsi="Times New Roman" w:cs="Times New Roman"/>
          <w:sz w:val="24"/>
          <w:szCs w:val="24"/>
        </w:rPr>
      </w:pPr>
      <w:r w:rsidRPr="005570E9">
        <w:rPr>
          <w:rFonts w:ascii="Times New Roman" w:hAnsi="Times New Roman" w:cs="Times New Roman"/>
          <w:b/>
          <w:bCs/>
          <w:sz w:val="24"/>
          <w:szCs w:val="24"/>
        </w:rPr>
        <w:t>4.4 Microcontroller:</w:t>
      </w:r>
      <w:r w:rsidRPr="005570E9">
        <w:rPr>
          <w:rFonts w:ascii="Times New Roman" w:hAnsi="Times New Roman" w:cs="Times New Roman"/>
          <w:sz w:val="24"/>
          <w:szCs w:val="24"/>
        </w:rPr>
        <w:t xml:space="preserve"> A microcontroller such as Arduino or Raspberry Pi can be used to process the signals from the sensors, calculate wind speed and direction, and control the display unit.</w:t>
      </w:r>
    </w:p>
    <w:p w14:paraId="4370C851" w14:textId="77777777" w:rsidR="005570E9" w:rsidRPr="005570E9" w:rsidRDefault="005570E9" w:rsidP="005570E9">
      <w:pPr>
        <w:rPr>
          <w:rFonts w:ascii="Times New Roman" w:hAnsi="Times New Roman" w:cs="Times New Roman"/>
          <w:sz w:val="24"/>
          <w:szCs w:val="24"/>
        </w:rPr>
      </w:pPr>
      <w:r w:rsidRPr="005570E9">
        <w:rPr>
          <w:rFonts w:ascii="Times New Roman" w:hAnsi="Times New Roman" w:cs="Times New Roman"/>
          <w:b/>
          <w:bCs/>
          <w:sz w:val="24"/>
          <w:szCs w:val="24"/>
        </w:rPr>
        <w:t>4.5 Display Unit:</w:t>
      </w:r>
      <w:r w:rsidRPr="005570E9">
        <w:rPr>
          <w:rFonts w:ascii="Times New Roman" w:hAnsi="Times New Roman" w:cs="Times New Roman"/>
          <w:sz w:val="24"/>
          <w:szCs w:val="24"/>
        </w:rPr>
        <w:t xml:space="preserve"> The display unit can be an LCD screen or LED display that shows real-time wind speed and direction readings.</w:t>
      </w:r>
    </w:p>
    <w:p w14:paraId="58C1AA95" w14:textId="77777777" w:rsidR="005570E9" w:rsidRPr="005570E9" w:rsidRDefault="005570E9" w:rsidP="005570E9">
      <w:pPr>
        <w:rPr>
          <w:rFonts w:ascii="Times New Roman" w:hAnsi="Times New Roman" w:cs="Times New Roman"/>
          <w:sz w:val="24"/>
          <w:szCs w:val="24"/>
        </w:rPr>
      </w:pPr>
      <w:r w:rsidRPr="005570E9">
        <w:rPr>
          <w:rFonts w:ascii="Times New Roman" w:hAnsi="Times New Roman" w:cs="Times New Roman"/>
          <w:b/>
          <w:bCs/>
          <w:sz w:val="24"/>
          <w:szCs w:val="24"/>
        </w:rPr>
        <w:lastRenderedPageBreak/>
        <w:t>4.6 Power Source:</w:t>
      </w:r>
      <w:r w:rsidRPr="005570E9">
        <w:rPr>
          <w:rFonts w:ascii="Times New Roman" w:hAnsi="Times New Roman" w:cs="Times New Roman"/>
          <w:sz w:val="24"/>
          <w:szCs w:val="24"/>
        </w:rPr>
        <w:t xml:space="preserve"> The anemometer can be powered by batteries or an external power supply, depending on the application and location.</w:t>
      </w:r>
    </w:p>
    <w:p w14:paraId="18BA0A32" w14:textId="77777777" w:rsidR="005570E9" w:rsidRPr="005570E9" w:rsidRDefault="005570E9" w:rsidP="005570E9">
      <w:pPr>
        <w:rPr>
          <w:rFonts w:ascii="Times New Roman" w:hAnsi="Times New Roman" w:cs="Times New Roman"/>
          <w:sz w:val="24"/>
          <w:szCs w:val="24"/>
        </w:rPr>
      </w:pPr>
      <w:r w:rsidRPr="005570E9">
        <w:rPr>
          <w:rFonts w:ascii="Times New Roman" w:hAnsi="Times New Roman" w:cs="Times New Roman"/>
          <w:b/>
          <w:bCs/>
          <w:sz w:val="24"/>
          <w:szCs w:val="24"/>
        </w:rPr>
        <w:t>4.7 Enclosure:</w:t>
      </w:r>
      <w:r w:rsidRPr="005570E9">
        <w:rPr>
          <w:rFonts w:ascii="Times New Roman" w:hAnsi="Times New Roman" w:cs="Times New Roman"/>
          <w:sz w:val="24"/>
          <w:szCs w:val="24"/>
        </w:rPr>
        <w:t xml:space="preserve"> An enclosure may be used to protect the electronic components from environmental factors such as rain, dust, and temperature fluctuations.</w:t>
      </w:r>
    </w:p>
    <w:p w14:paraId="3425E181" w14:textId="77777777" w:rsidR="005570E9" w:rsidRPr="005570E9" w:rsidRDefault="005570E9" w:rsidP="005570E9">
      <w:pPr>
        <w:rPr>
          <w:rFonts w:ascii="Times New Roman" w:hAnsi="Times New Roman" w:cs="Times New Roman"/>
          <w:sz w:val="24"/>
          <w:szCs w:val="24"/>
        </w:rPr>
      </w:pPr>
      <w:r w:rsidRPr="005570E9">
        <w:rPr>
          <w:rFonts w:ascii="Times New Roman" w:hAnsi="Times New Roman" w:cs="Times New Roman"/>
          <w:b/>
          <w:bCs/>
          <w:sz w:val="24"/>
          <w:szCs w:val="24"/>
        </w:rPr>
        <w:t>5. Working Principle</w:t>
      </w:r>
    </w:p>
    <w:p w14:paraId="2C48D454" w14:textId="77777777" w:rsidR="005570E9" w:rsidRPr="005570E9" w:rsidRDefault="005570E9" w:rsidP="005570E9">
      <w:pPr>
        <w:numPr>
          <w:ilvl w:val="0"/>
          <w:numId w:val="2"/>
        </w:numPr>
        <w:rPr>
          <w:rFonts w:ascii="Times New Roman" w:hAnsi="Times New Roman" w:cs="Times New Roman"/>
          <w:sz w:val="24"/>
          <w:szCs w:val="24"/>
        </w:rPr>
      </w:pPr>
      <w:r w:rsidRPr="005570E9">
        <w:rPr>
          <w:rFonts w:ascii="Times New Roman" w:hAnsi="Times New Roman" w:cs="Times New Roman"/>
          <w:sz w:val="24"/>
          <w:szCs w:val="24"/>
        </w:rPr>
        <w:t>The cup or propeller assembly rotates when exposed to wind.</w:t>
      </w:r>
    </w:p>
    <w:p w14:paraId="0106526B" w14:textId="77777777" w:rsidR="005570E9" w:rsidRPr="005570E9" w:rsidRDefault="005570E9" w:rsidP="005570E9">
      <w:pPr>
        <w:numPr>
          <w:ilvl w:val="0"/>
          <w:numId w:val="2"/>
        </w:numPr>
        <w:rPr>
          <w:rFonts w:ascii="Times New Roman" w:hAnsi="Times New Roman" w:cs="Times New Roman"/>
          <w:sz w:val="24"/>
          <w:szCs w:val="24"/>
        </w:rPr>
      </w:pPr>
      <w:r w:rsidRPr="005570E9">
        <w:rPr>
          <w:rFonts w:ascii="Times New Roman" w:hAnsi="Times New Roman" w:cs="Times New Roman"/>
          <w:sz w:val="24"/>
          <w:szCs w:val="24"/>
        </w:rPr>
        <w:t>The rotation is detected by the electronic sensors (Hall Effect sensors), which generate electrical signals.</w:t>
      </w:r>
    </w:p>
    <w:p w14:paraId="6A947350" w14:textId="77777777" w:rsidR="005570E9" w:rsidRPr="005570E9" w:rsidRDefault="005570E9" w:rsidP="005570E9">
      <w:pPr>
        <w:numPr>
          <w:ilvl w:val="0"/>
          <w:numId w:val="2"/>
        </w:numPr>
        <w:rPr>
          <w:rFonts w:ascii="Times New Roman" w:hAnsi="Times New Roman" w:cs="Times New Roman"/>
          <w:sz w:val="24"/>
          <w:szCs w:val="24"/>
        </w:rPr>
      </w:pPr>
      <w:r w:rsidRPr="005570E9">
        <w:rPr>
          <w:rFonts w:ascii="Times New Roman" w:hAnsi="Times New Roman" w:cs="Times New Roman"/>
          <w:sz w:val="24"/>
          <w:szCs w:val="24"/>
        </w:rPr>
        <w:t>These signals are processed by the microcontroller to calculate the wind speed based on the rotation speed of the cup assembly.</w:t>
      </w:r>
    </w:p>
    <w:p w14:paraId="5C18B6DA" w14:textId="77777777" w:rsidR="005570E9" w:rsidRPr="005570E9" w:rsidRDefault="005570E9" w:rsidP="005570E9">
      <w:pPr>
        <w:numPr>
          <w:ilvl w:val="0"/>
          <w:numId w:val="2"/>
        </w:numPr>
        <w:rPr>
          <w:rFonts w:ascii="Times New Roman" w:hAnsi="Times New Roman" w:cs="Times New Roman"/>
          <w:sz w:val="24"/>
          <w:szCs w:val="24"/>
        </w:rPr>
      </w:pPr>
      <w:r w:rsidRPr="005570E9">
        <w:rPr>
          <w:rFonts w:ascii="Times New Roman" w:hAnsi="Times New Roman" w:cs="Times New Roman"/>
          <w:sz w:val="24"/>
          <w:szCs w:val="24"/>
        </w:rPr>
        <w:t>The wind vane determines the direction of the wind, which is also processed by the microcontroller.</w:t>
      </w:r>
    </w:p>
    <w:p w14:paraId="3B2BB8FD" w14:textId="77777777" w:rsidR="005570E9" w:rsidRPr="005570E9" w:rsidRDefault="005570E9" w:rsidP="005570E9">
      <w:pPr>
        <w:numPr>
          <w:ilvl w:val="0"/>
          <w:numId w:val="2"/>
        </w:numPr>
        <w:rPr>
          <w:rFonts w:ascii="Times New Roman" w:hAnsi="Times New Roman" w:cs="Times New Roman"/>
          <w:sz w:val="24"/>
          <w:szCs w:val="24"/>
        </w:rPr>
      </w:pPr>
      <w:r w:rsidRPr="005570E9">
        <w:rPr>
          <w:rFonts w:ascii="Times New Roman" w:hAnsi="Times New Roman" w:cs="Times New Roman"/>
          <w:sz w:val="24"/>
          <w:szCs w:val="24"/>
        </w:rPr>
        <w:t>The calculated wind speed and direction are displayed on the display unit in real-time.</w:t>
      </w:r>
    </w:p>
    <w:p w14:paraId="17649C0D" w14:textId="77777777" w:rsidR="005570E9" w:rsidRPr="005570E9" w:rsidRDefault="005570E9" w:rsidP="005570E9">
      <w:pPr>
        <w:rPr>
          <w:rFonts w:ascii="Times New Roman" w:hAnsi="Times New Roman" w:cs="Times New Roman"/>
          <w:sz w:val="24"/>
          <w:szCs w:val="24"/>
        </w:rPr>
      </w:pPr>
      <w:r w:rsidRPr="005570E9">
        <w:rPr>
          <w:rFonts w:ascii="Times New Roman" w:hAnsi="Times New Roman" w:cs="Times New Roman"/>
          <w:b/>
          <w:bCs/>
          <w:sz w:val="24"/>
          <w:szCs w:val="24"/>
        </w:rPr>
        <w:t>6. Calibration and Testing</w:t>
      </w:r>
    </w:p>
    <w:p w14:paraId="09C365E8" w14:textId="77777777" w:rsidR="005570E9" w:rsidRPr="005570E9" w:rsidRDefault="005570E9" w:rsidP="005570E9">
      <w:pPr>
        <w:rPr>
          <w:rFonts w:ascii="Times New Roman" w:hAnsi="Times New Roman" w:cs="Times New Roman"/>
          <w:sz w:val="24"/>
          <w:szCs w:val="24"/>
        </w:rPr>
      </w:pPr>
      <w:r w:rsidRPr="005570E9">
        <w:rPr>
          <w:rFonts w:ascii="Times New Roman" w:hAnsi="Times New Roman" w:cs="Times New Roman"/>
          <w:sz w:val="24"/>
          <w:szCs w:val="24"/>
        </w:rPr>
        <w:t>Calibration is essential to ensure the accuracy of the anemometer. This involves comparing the readings of the anemometer with those of a calibrated instrument under various wind conditions. Adjustments may be made to the software algorithms to improve accuracy if necessary.</w:t>
      </w:r>
    </w:p>
    <w:p w14:paraId="28293E30" w14:textId="77777777" w:rsidR="005570E9" w:rsidRPr="005570E9" w:rsidRDefault="005570E9" w:rsidP="005570E9">
      <w:pPr>
        <w:rPr>
          <w:rFonts w:ascii="Times New Roman" w:hAnsi="Times New Roman" w:cs="Times New Roman"/>
          <w:sz w:val="24"/>
          <w:szCs w:val="24"/>
        </w:rPr>
      </w:pPr>
      <w:r w:rsidRPr="005570E9">
        <w:rPr>
          <w:rFonts w:ascii="Times New Roman" w:hAnsi="Times New Roman" w:cs="Times New Roman"/>
          <w:sz w:val="24"/>
          <w:szCs w:val="24"/>
        </w:rPr>
        <w:t>Testing involves subjecting the anemometer to different wind speeds and directions to verify its performance and reliability.</w:t>
      </w:r>
    </w:p>
    <w:p w14:paraId="51438729" w14:textId="77777777" w:rsidR="005570E9" w:rsidRPr="005570E9" w:rsidRDefault="005570E9" w:rsidP="005570E9">
      <w:pPr>
        <w:rPr>
          <w:rFonts w:ascii="Times New Roman" w:hAnsi="Times New Roman" w:cs="Times New Roman"/>
          <w:sz w:val="24"/>
          <w:szCs w:val="24"/>
        </w:rPr>
      </w:pPr>
      <w:r w:rsidRPr="005570E9">
        <w:rPr>
          <w:rFonts w:ascii="Times New Roman" w:hAnsi="Times New Roman" w:cs="Times New Roman"/>
          <w:b/>
          <w:bCs/>
          <w:sz w:val="24"/>
          <w:szCs w:val="24"/>
        </w:rPr>
        <w:t>7. Conclusion</w:t>
      </w:r>
    </w:p>
    <w:p w14:paraId="26A513ED" w14:textId="77777777" w:rsidR="005570E9" w:rsidRPr="005570E9" w:rsidRDefault="005570E9" w:rsidP="005570E9">
      <w:pPr>
        <w:rPr>
          <w:rFonts w:ascii="Times New Roman" w:hAnsi="Times New Roman" w:cs="Times New Roman"/>
          <w:sz w:val="24"/>
          <w:szCs w:val="24"/>
        </w:rPr>
      </w:pPr>
      <w:r w:rsidRPr="005570E9">
        <w:rPr>
          <w:rFonts w:ascii="Times New Roman" w:hAnsi="Times New Roman" w:cs="Times New Roman"/>
          <w:sz w:val="24"/>
          <w:szCs w:val="24"/>
        </w:rPr>
        <w:t>In conclusion, this project aims to develop an efficient and cost-effective anemometer for measuring wind speed and direction. By utilizing basic components and electronic sensors along with a microcontroller, accurate readings can be obtained in real-time. Regular calibration and testing are crucial to maintain the accuracy and reliability of the anemometer.</w:t>
      </w:r>
    </w:p>
    <w:p w14:paraId="0D138061" w14:textId="77777777" w:rsidR="004A036A" w:rsidRPr="00E02394" w:rsidRDefault="004A036A">
      <w:pPr>
        <w:rPr>
          <w:rFonts w:ascii="Times New Roman" w:hAnsi="Times New Roman" w:cs="Times New Roman"/>
          <w:sz w:val="24"/>
          <w:szCs w:val="24"/>
        </w:rPr>
      </w:pPr>
    </w:p>
    <w:sectPr w:rsidR="004A036A" w:rsidRPr="00E023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CA043F"/>
    <w:multiLevelType w:val="multilevel"/>
    <w:tmpl w:val="15360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A716213"/>
    <w:multiLevelType w:val="multilevel"/>
    <w:tmpl w:val="67CC7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0E9"/>
    <w:rsid w:val="004A036A"/>
    <w:rsid w:val="005570E9"/>
    <w:rsid w:val="00852DAE"/>
    <w:rsid w:val="00BF1A60"/>
    <w:rsid w:val="00E023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A28CA"/>
  <w15:chartTrackingRefBased/>
  <w15:docId w15:val="{0CB80DC1-6BC0-4C1B-81A1-51A1424B4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154140">
      <w:bodyDiv w:val="1"/>
      <w:marLeft w:val="0"/>
      <w:marRight w:val="0"/>
      <w:marTop w:val="0"/>
      <w:marBottom w:val="0"/>
      <w:divBdr>
        <w:top w:val="none" w:sz="0" w:space="0" w:color="auto"/>
        <w:left w:val="none" w:sz="0" w:space="0" w:color="auto"/>
        <w:bottom w:val="none" w:sz="0" w:space="0" w:color="auto"/>
        <w:right w:val="none" w:sz="0" w:space="0" w:color="auto"/>
      </w:divBdr>
    </w:div>
    <w:div w:id="1569995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516</TotalTime>
  <Pages>2</Pages>
  <Words>499</Words>
  <Characters>2846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Ritam Majumder</dc:creator>
  <cp:keywords/>
  <dc:description/>
  <cp:lastModifiedBy>Ritam Majumder</cp:lastModifiedBy>
  <cp:revision>1</cp:revision>
  <dcterms:created xsi:type="dcterms:W3CDTF">2024-03-04T06:21:00Z</dcterms:created>
  <dcterms:modified xsi:type="dcterms:W3CDTF">2024-03-04T14:57:00Z</dcterms:modified>
</cp:coreProperties>
</file>