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1CF" w14:textId="5C64BE1E" w:rsidR="00D47881" w:rsidRPr="005C06B7" w:rsidRDefault="005C06B7" w:rsidP="005C06B7">
      <w:pPr>
        <w:jc w:val="right"/>
        <w:rPr>
          <w:b/>
          <w:bCs/>
          <w:color w:val="FF0000"/>
          <w:sz w:val="32"/>
          <w:szCs w:val="32"/>
        </w:rPr>
      </w:pPr>
      <w:r w:rsidRPr="005C06B7"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73F348CD" wp14:editId="11E48B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47184" cy="1104900"/>
            <wp:effectExtent l="0" t="0" r="0" b="0"/>
            <wp:wrapNone/>
            <wp:docPr id="39160529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5298" name="Picture 1" descr="A blue and black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96" cy="1107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6B7">
        <w:rPr>
          <w:b/>
          <w:bCs/>
          <w:color w:val="FF0000"/>
          <w:sz w:val="32"/>
          <w:szCs w:val="32"/>
        </w:rPr>
        <w:t xml:space="preserve">TO BE COMPLETED </w:t>
      </w:r>
      <w:r>
        <w:rPr>
          <w:b/>
          <w:bCs/>
          <w:color w:val="FF0000"/>
          <w:sz w:val="32"/>
          <w:szCs w:val="32"/>
        </w:rPr>
        <w:t>DAILY</w:t>
      </w:r>
    </w:p>
    <w:p w14:paraId="6C3A7103" w14:textId="77777777" w:rsidR="005C06B7" w:rsidRDefault="005C06B7" w:rsidP="005C06B7"/>
    <w:p w14:paraId="1FE50FD4" w14:textId="77777777" w:rsidR="005C06B7" w:rsidRDefault="005C06B7" w:rsidP="005C06B7"/>
    <w:p w14:paraId="599C4EC0" w14:textId="77777777" w:rsidR="005C06B7" w:rsidRDefault="005C06B7" w:rsidP="005C06B7"/>
    <w:p w14:paraId="0B0E0494" w14:textId="1D945A30" w:rsidR="005C06B7" w:rsidRPr="005C06B7" w:rsidRDefault="005C06B7" w:rsidP="005C06B7">
      <w:pPr>
        <w:jc w:val="center"/>
        <w:rPr>
          <w:sz w:val="24"/>
          <w:szCs w:val="24"/>
          <w:u w:val="single"/>
        </w:rPr>
      </w:pPr>
      <w:r w:rsidRPr="005C06B7">
        <w:rPr>
          <w:sz w:val="24"/>
          <w:szCs w:val="24"/>
          <w:u w:val="single"/>
        </w:rPr>
        <w:t>ABRASIVE BLASTING OPERATION</w:t>
      </w:r>
      <w:r w:rsidR="00475E11">
        <w:rPr>
          <w:sz w:val="24"/>
          <w:szCs w:val="24"/>
          <w:u w:val="single"/>
        </w:rPr>
        <w:t xml:space="preserve"> </w:t>
      </w:r>
      <w:r w:rsidR="00446A62">
        <w:rPr>
          <w:sz w:val="24"/>
          <w:szCs w:val="24"/>
          <w:u w:val="single"/>
        </w:rPr>
        <w:t>SHUTDOWN</w:t>
      </w:r>
      <w:r w:rsidRPr="005C06B7">
        <w:rPr>
          <w:sz w:val="24"/>
          <w:szCs w:val="24"/>
          <w:u w:val="single"/>
        </w:rPr>
        <w:t xml:space="preserve"> CHECKLIST</w:t>
      </w:r>
    </w:p>
    <w:p w14:paraId="7F7ADDD1" w14:textId="77777777" w:rsidR="005C06B7" w:rsidRPr="005C06B7" w:rsidRDefault="005C06B7" w:rsidP="005C06B7">
      <w:pPr>
        <w:rPr>
          <w:sz w:val="24"/>
          <w:szCs w:val="24"/>
        </w:rPr>
      </w:pPr>
    </w:p>
    <w:p w14:paraId="6B759C20" w14:textId="58BA9327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>1. Shutdown Procedures:</w:t>
      </w:r>
    </w:p>
    <w:p w14:paraId="19F35570" w14:textId="3B7F493F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Power down and shut off the abrasive </w:t>
      </w:r>
      <w:r w:rsidR="00A12FDB">
        <w:rPr>
          <w:sz w:val="24"/>
          <w:szCs w:val="24"/>
        </w:rPr>
        <w:t>ball vale and allow 15 seconds of air to travel through hose</w:t>
      </w:r>
      <w:r w:rsidR="00527206">
        <w:rPr>
          <w:sz w:val="24"/>
          <w:szCs w:val="24"/>
        </w:rPr>
        <w:t>. Hose must be completely clear of abrasive.</w:t>
      </w:r>
    </w:p>
    <w:p w14:paraId="27216D0D" w14:textId="347CFD9F" w:rsid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</w:t>
      </w:r>
      <w:r w:rsidR="00775DBF">
        <w:rPr>
          <w:sz w:val="24"/>
          <w:szCs w:val="24"/>
        </w:rPr>
        <w:t xml:space="preserve">Ensure blasting operators have exited the blasting area and have </w:t>
      </w:r>
      <w:proofErr w:type="gramStart"/>
      <w:r w:rsidR="00775DBF">
        <w:rPr>
          <w:sz w:val="24"/>
          <w:szCs w:val="24"/>
        </w:rPr>
        <w:t>remove</w:t>
      </w:r>
      <w:proofErr w:type="gramEnd"/>
      <w:r w:rsidR="00775DBF">
        <w:rPr>
          <w:sz w:val="24"/>
          <w:szCs w:val="24"/>
        </w:rPr>
        <w:t xml:space="preserve"> their </w:t>
      </w:r>
      <w:r w:rsidR="00182B3A">
        <w:rPr>
          <w:sz w:val="24"/>
          <w:szCs w:val="24"/>
        </w:rPr>
        <w:t>helmets.</w:t>
      </w:r>
    </w:p>
    <w:p w14:paraId="2C5381BA" w14:textId="71CF304D" w:rsidR="00775DBF" w:rsidRDefault="00775DBF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</w:t>
      </w:r>
      <w:r w:rsidR="00182B3A">
        <w:rPr>
          <w:sz w:val="24"/>
          <w:szCs w:val="24"/>
        </w:rPr>
        <w:t>Close main air valve to the compressor.</w:t>
      </w:r>
    </w:p>
    <w:p w14:paraId="29E51A0C" w14:textId="791E584D" w:rsidR="00182B3A" w:rsidRDefault="00182B3A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De-load compressor and </w:t>
      </w:r>
      <w:proofErr w:type="gramStart"/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to cool down. Place compressor on automatic </w:t>
      </w:r>
      <w:r w:rsidR="00E04D49">
        <w:rPr>
          <w:sz w:val="24"/>
          <w:szCs w:val="24"/>
        </w:rPr>
        <w:t>shutdown if feature is available.</w:t>
      </w:r>
    </w:p>
    <w:p w14:paraId="3FCEC3E3" w14:textId="0DB37FAE" w:rsidR="00E04D49" w:rsidRDefault="00E04D49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</w:t>
      </w:r>
      <w:r>
        <w:rPr>
          <w:sz w:val="24"/>
          <w:szCs w:val="24"/>
        </w:rPr>
        <w:t>Wait for air compressor to shut down</w:t>
      </w:r>
      <w:r w:rsidR="00795B8A">
        <w:rPr>
          <w:sz w:val="24"/>
          <w:szCs w:val="24"/>
        </w:rPr>
        <w:t>.</w:t>
      </w:r>
    </w:p>
    <w:p w14:paraId="3F89CB2C" w14:textId="577EAFD7" w:rsidR="00795B8A" w:rsidRPr="00446A62" w:rsidRDefault="00795B8A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</w:t>
      </w:r>
      <w:r>
        <w:rPr>
          <w:sz w:val="24"/>
          <w:szCs w:val="24"/>
        </w:rPr>
        <w:t>Once compressor is shut down</w:t>
      </w:r>
      <w:r w:rsidR="00456376">
        <w:rPr>
          <w:sz w:val="24"/>
          <w:szCs w:val="24"/>
        </w:rPr>
        <w:t>, open all drain valves on moisture separator and begin depressurizing all equipment.</w:t>
      </w:r>
    </w:p>
    <w:p w14:paraId="48614A83" w14:textId="77777777" w:rsidR="00446A62" w:rsidRPr="00446A62" w:rsidRDefault="00446A62" w:rsidP="00A12FDB">
      <w:pPr>
        <w:rPr>
          <w:sz w:val="24"/>
          <w:szCs w:val="24"/>
        </w:rPr>
      </w:pPr>
    </w:p>
    <w:p w14:paraId="276D4869" w14:textId="1D74C986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>2. Material Handling:</w:t>
      </w:r>
    </w:p>
    <w:p w14:paraId="267F9E37" w14:textId="768F7A31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Empty the </w:t>
      </w:r>
      <w:r w:rsidR="00E06E5B">
        <w:rPr>
          <w:sz w:val="24"/>
          <w:szCs w:val="24"/>
        </w:rPr>
        <w:t>BRS dust side</w:t>
      </w:r>
      <w:r w:rsidRPr="00446A62">
        <w:rPr>
          <w:sz w:val="24"/>
          <w:szCs w:val="24"/>
        </w:rPr>
        <w:t xml:space="preserve"> of any remaining abrasive material.</w:t>
      </w:r>
    </w:p>
    <w:p w14:paraId="08E5750E" w14:textId="646C682D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</w:t>
      </w:r>
      <w:r w:rsidR="00E06E5B">
        <w:rPr>
          <w:sz w:val="24"/>
          <w:szCs w:val="24"/>
        </w:rPr>
        <w:t xml:space="preserve">Make sure dust bag in closed once </w:t>
      </w:r>
      <w:r w:rsidR="00AD083F">
        <w:rPr>
          <w:sz w:val="24"/>
          <w:szCs w:val="24"/>
        </w:rPr>
        <w:t xml:space="preserve">all abrasive waste is </w:t>
      </w:r>
      <w:r w:rsidR="0009517B">
        <w:rPr>
          <w:sz w:val="24"/>
          <w:szCs w:val="24"/>
        </w:rPr>
        <w:t>dispensed.</w:t>
      </w:r>
    </w:p>
    <w:p w14:paraId="65C86217" w14:textId="77777777" w:rsidR="00446A62" w:rsidRPr="00446A62" w:rsidRDefault="00446A62" w:rsidP="00A12FDB">
      <w:pPr>
        <w:rPr>
          <w:sz w:val="24"/>
          <w:szCs w:val="24"/>
        </w:rPr>
      </w:pPr>
    </w:p>
    <w:p w14:paraId="572A18FA" w14:textId="66380BCA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>3. Equipment Cleaning:</w:t>
      </w:r>
    </w:p>
    <w:p w14:paraId="050D16F9" w14:textId="78B7F73A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Thoroughly clean all components of the abrasive blasting equipment, including hoses, nozzles, and blast pot.</w:t>
      </w:r>
    </w:p>
    <w:p w14:paraId="6237145D" w14:textId="44946981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Remove any abrasive residue to prevent clogging and ensure proper equipment functioning.</w:t>
      </w:r>
    </w:p>
    <w:p w14:paraId="76151FAE" w14:textId="77777777" w:rsidR="00446A62" w:rsidRPr="00446A62" w:rsidRDefault="00446A62" w:rsidP="00A12FDB">
      <w:pPr>
        <w:rPr>
          <w:sz w:val="24"/>
          <w:szCs w:val="24"/>
        </w:rPr>
      </w:pPr>
    </w:p>
    <w:p w14:paraId="32150F3A" w14:textId="4D005DB1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>4. Inspection:</w:t>
      </w:r>
    </w:p>
    <w:p w14:paraId="6CF5E076" w14:textId="0CA046F8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Conduct a post-operation inspection of all equipment to identify any signs of wear, damage, or leaks.</w:t>
      </w:r>
    </w:p>
    <w:p w14:paraId="2FB0F825" w14:textId="7BCF480B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Address and document any issues found during the inspection.</w:t>
      </w:r>
    </w:p>
    <w:p w14:paraId="332C5EDC" w14:textId="5A0BD7CA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Ensure that all safety interlocks and emergency shutoffs are in working order.</w:t>
      </w:r>
    </w:p>
    <w:p w14:paraId="483FF956" w14:textId="77777777" w:rsidR="00446A62" w:rsidRPr="00446A62" w:rsidRDefault="00446A62" w:rsidP="00A12FDB">
      <w:pPr>
        <w:rPr>
          <w:sz w:val="24"/>
          <w:szCs w:val="24"/>
        </w:rPr>
      </w:pPr>
    </w:p>
    <w:p w14:paraId="4CBA2CFD" w14:textId="5768179D" w:rsidR="00446A62" w:rsidRPr="00446A62" w:rsidRDefault="006050BF" w:rsidP="00A12F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="00446A62" w:rsidRPr="00446A62">
        <w:rPr>
          <w:sz w:val="24"/>
          <w:szCs w:val="24"/>
        </w:rPr>
        <w:t>. Environmental Cleanup:</w:t>
      </w:r>
    </w:p>
    <w:p w14:paraId="1D5CCF30" w14:textId="7100486A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Clean up the work area</w:t>
      </w:r>
      <w:r w:rsidR="0009517B">
        <w:rPr>
          <w:sz w:val="24"/>
          <w:szCs w:val="24"/>
        </w:rPr>
        <w:t xml:space="preserve"> around BRS</w:t>
      </w:r>
      <w:r w:rsidRPr="00446A62">
        <w:rPr>
          <w:sz w:val="24"/>
          <w:szCs w:val="24"/>
        </w:rPr>
        <w:t>, removing debris and spent abrasive material.</w:t>
      </w:r>
    </w:p>
    <w:p w14:paraId="0C851FC9" w14:textId="5F862AC4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Check and clean any containment structures, blast curtains, or barriers used during the operation.</w:t>
      </w:r>
    </w:p>
    <w:p w14:paraId="6A211019" w14:textId="77777777" w:rsidR="00446A62" w:rsidRPr="00446A62" w:rsidRDefault="00446A62" w:rsidP="00A12FDB">
      <w:pPr>
        <w:rPr>
          <w:sz w:val="24"/>
          <w:szCs w:val="24"/>
        </w:rPr>
      </w:pPr>
    </w:p>
    <w:p w14:paraId="17A06877" w14:textId="7F23E003" w:rsidR="00446A62" w:rsidRPr="00446A62" w:rsidRDefault="006050BF" w:rsidP="00A12FD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446A62" w:rsidRPr="00446A62">
        <w:rPr>
          <w:sz w:val="24"/>
          <w:szCs w:val="24"/>
        </w:rPr>
        <w:t>. Personal Protective Equipment (PPE):</w:t>
      </w:r>
    </w:p>
    <w:p w14:paraId="7FD4507A" w14:textId="3923999D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Properly clean and store PPE in designated areas.</w:t>
      </w:r>
    </w:p>
    <w:p w14:paraId="0F2061D1" w14:textId="25C8F1E8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Inspect PPE for damage and replace any items that show signs of wear.</w:t>
      </w:r>
    </w:p>
    <w:p w14:paraId="68554E63" w14:textId="77777777" w:rsidR="00446A62" w:rsidRPr="00446A62" w:rsidRDefault="00446A62" w:rsidP="00A12FDB">
      <w:pPr>
        <w:rPr>
          <w:sz w:val="24"/>
          <w:szCs w:val="24"/>
        </w:rPr>
      </w:pPr>
    </w:p>
    <w:p w14:paraId="2CA6E941" w14:textId="5B3C1126" w:rsidR="00446A62" w:rsidRPr="00446A62" w:rsidRDefault="006050BF" w:rsidP="00A12FDB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446A62" w:rsidRPr="00446A62">
        <w:rPr>
          <w:sz w:val="24"/>
          <w:szCs w:val="24"/>
        </w:rPr>
        <w:t>. Documentation:</w:t>
      </w:r>
    </w:p>
    <w:p w14:paraId="1A4F200F" w14:textId="4F82C268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Document the completion of the abrasive blasting operation, noting </w:t>
      </w:r>
      <w:r w:rsidR="006050BF">
        <w:rPr>
          <w:sz w:val="24"/>
          <w:szCs w:val="24"/>
        </w:rPr>
        <w:t>end time and total abrasive spent</w:t>
      </w:r>
      <w:r w:rsidRPr="00446A62">
        <w:rPr>
          <w:sz w:val="24"/>
          <w:szCs w:val="24"/>
        </w:rPr>
        <w:t>.</w:t>
      </w:r>
    </w:p>
    <w:p w14:paraId="19F9E365" w14:textId="77777777" w:rsidR="00446A62" w:rsidRPr="00446A62" w:rsidRDefault="00446A62" w:rsidP="00A12FDB">
      <w:pPr>
        <w:rPr>
          <w:sz w:val="24"/>
          <w:szCs w:val="24"/>
        </w:rPr>
      </w:pPr>
    </w:p>
    <w:p w14:paraId="54B87C8D" w14:textId="408E608C" w:rsidR="00446A62" w:rsidRPr="00446A62" w:rsidRDefault="006050BF" w:rsidP="00A12FDB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446A62" w:rsidRPr="00446A62">
        <w:rPr>
          <w:sz w:val="24"/>
          <w:szCs w:val="24"/>
        </w:rPr>
        <w:t>. Secure Equipment:</w:t>
      </w:r>
    </w:p>
    <w:p w14:paraId="448F0EDB" w14:textId="78BB0F04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</w:t>
      </w:r>
      <w:r w:rsidR="00A45690">
        <w:rPr>
          <w:sz w:val="24"/>
          <w:szCs w:val="24"/>
        </w:rPr>
        <w:t>Ensure compressor is fully locked on all panels as well as fuel cap.</w:t>
      </w:r>
    </w:p>
    <w:p w14:paraId="3F39B509" w14:textId="2A9427D7" w:rsidR="00446A62" w:rsidRPr="00446A62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Ensure all tools and accessories are properly stowed </w:t>
      </w:r>
      <w:r w:rsidR="005839EA">
        <w:rPr>
          <w:sz w:val="24"/>
          <w:szCs w:val="24"/>
        </w:rPr>
        <w:t>in trucks.</w:t>
      </w:r>
    </w:p>
    <w:p w14:paraId="23E2ED11" w14:textId="77777777" w:rsidR="00446A62" w:rsidRPr="00446A62" w:rsidRDefault="00446A62" w:rsidP="00A12FDB">
      <w:pPr>
        <w:rPr>
          <w:sz w:val="24"/>
          <w:szCs w:val="24"/>
        </w:rPr>
      </w:pPr>
    </w:p>
    <w:p w14:paraId="40480123" w14:textId="3D25550D" w:rsidR="00446A62" w:rsidRPr="00446A62" w:rsidRDefault="006050BF" w:rsidP="00A12FDB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446A62" w:rsidRPr="00446A62">
        <w:rPr>
          <w:sz w:val="24"/>
          <w:szCs w:val="24"/>
        </w:rPr>
        <w:t>. Emergency Equipment:</w:t>
      </w:r>
    </w:p>
    <w:p w14:paraId="65C6E0FA" w14:textId="0D32AE1B" w:rsidR="005C06B7" w:rsidRPr="005C06B7" w:rsidRDefault="00446A62" w:rsidP="00A12FDB">
      <w:pPr>
        <w:rPr>
          <w:sz w:val="24"/>
          <w:szCs w:val="24"/>
        </w:rPr>
      </w:pPr>
      <w:r w:rsidRPr="00446A62">
        <w:rPr>
          <w:sz w:val="24"/>
          <w:szCs w:val="24"/>
        </w:rPr>
        <w:t xml:space="preserve">- </w:t>
      </w:r>
      <w:proofErr w:type="gramStart"/>
      <w:r w:rsidRPr="00446A62">
        <w:rPr>
          <w:sz w:val="24"/>
          <w:szCs w:val="24"/>
        </w:rPr>
        <w:t>[ ]</w:t>
      </w:r>
      <w:proofErr w:type="gramEnd"/>
      <w:r w:rsidRPr="00446A62">
        <w:rPr>
          <w:sz w:val="24"/>
          <w:szCs w:val="24"/>
        </w:rPr>
        <w:t xml:space="preserve"> Confirm the availability and proper functioning of first aid kits.</w:t>
      </w:r>
    </w:p>
    <w:sectPr w:rsidR="005C06B7" w:rsidRPr="005C06B7" w:rsidSect="00DC06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7"/>
    <w:rsid w:val="0009517B"/>
    <w:rsid w:val="00182B3A"/>
    <w:rsid w:val="002F6C26"/>
    <w:rsid w:val="00446A62"/>
    <w:rsid w:val="00456376"/>
    <w:rsid w:val="00475E11"/>
    <w:rsid w:val="00527206"/>
    <w:rsid w:val="005839EA"/>
    <w:rsid w:val="005C06B7"/>
    <w:rsid w:val="006050BF"/>
    <w:rsid w:val="0075717C"/>
    <w:rsid w:val="00775DBF"/>
    <w:rsid w:val="00795B8A"/>
    <w:rsid w:val="00A12FDB"/>
    <w:rsid w:val="00A45690"/>
    <w:rsid w:val="00AD083F"/>
    <w:rsid w:val="00D31260"/>
    <w:rsid w:val="00D47881"/>
    <w:rsid w:val="00DC0699"/>
    <w:rsid w:val="00E04D49"/>
    <w:rsid w:val="00E0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D363"/>
  <w15:chartTrackingRefBased/>
  <w15:docId w15:val="{1F0A7F1F-0397-4735-BE59-5E134E5A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0121884D-0259-4D76-BB09-E2CCEE8BA632}"/>
</file>

<file path=customXml/itemProps2.xml><?xml version="1.0" encoding="utf-8"?>
<ds:datastoreItem xmlns:ds="http://schemas.openxmlformats.org/officeDocument/2006/customXml" ds:itemID="{C3719F00-9B36-409F-8C0F-9750D67F2ECB}"/>
</file>

<file path=customXml/itemProps3.xml><?xml version="1.0" encoding="utf-8"?>
<ds:datastoreItem xmlns:ds="http://schemas.openxmlformats.org/officeDocument/2006/customXml" ds:itemID="{30D24935-3B4F-4393-BF4E-318B5EE40A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Rosendo</dc:creator>
  <cp:keywords/>
  <dc:description/>
  <cp:lastModifiedBy>Adolfo Rosendo</cp:lastModifiedBy>
  <cp:revision>17</cp:revision>
  <cp:lastPrinted>2024-01-08T17:13:00Z</cp:lastPrinted>
  <dcterms:created xsi:type="dcterms:W3CDTF">2024-01-08T17:14:00Z</dcterms:created>
  <dcterms:modified xsi:type="dcterms:W3CDTF">2024-01-08T17:26:00Z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